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E521" w14:textId="527A735C" w:rsidR="002C0F10" w:rsidRDefault="002C0F10" w:rsidP="7EDB0898">
      <w:pPr>
        <w:spacing w:beforeAutospacing="1" w:afterAutospacing="1" w:line="259" w:lineRule="auto"/>
        <w:rPr>
          <w:rFonts w:cs="Arial"/>
          <w:b/>
          <w:bCs/>
          <w:sz w:val="28"/>
          <w:szCs w:val="28"/>
          <w:lang w:val="de-DE" w:eastAsia="de-DE"/>
        </w:rPr>
      </w:pPr>
      <w:r w:rsidRPr="7EDB0898">
        <w:rPr>
          <w:rFonts w:cs="Arial"/>
          <w:b/>
          <w:bCs/>
          <w:sz w:val="28"/>
          <w:szCs w:val="28"/>
          <w:lang w:val="de-DE" w:eastAsia="de-DE"/>
        </w:rPr>
        <w:t xml:space="preserve">MEYLE auf der </w:t>
      </w:r>
      <w:r w:rsidR="00BF03E0" w:rsidRPr="7EDB0898">
        <w:rPr>
          <w:rFonts w:cs="Arial"/>
          <w:b/>
          <w:bCs/>
          <w:sz w:val="28"/>
          <w:szCs w:val="28"/>
          <w:lang w:val="de-DE" w:eastAsia="de-DE"/>
        </w:rPr>
        <w:t>UN-Klimakonferenz 2022</w:t>
      </w:r>
      <w:r w:rsidR="0B007532" w:rsidRPr="7EDB0898">
        <w:rPr>
          <w:rFonts w:cs="Arial"/>
          <w:b/>
          <w:bCs/>
          <w:sz w:val="28"/>
          <w:szCs w:val="28"/>
          <w:lang w:val="de-DE" w:eastAsia="de-DE"/>
        </w:rPr>
        <w:t xml:space="preserve">: </w:t>
      </w:r>
      <w:r w:rsidR="00BA2ADA" w:rsidRPr="7EDB0898">
        <w:rPr>
          <w:rFonts w:cs="Arial"/>
          <w:b/>
          <w:bCs/>
          <w:sz w:val="28"/>
          <w:szCs w:val="28"/>
          <w:lang w:val="de-DE" w:eastAsia="de-DE"/>
        </w:rPr>
        <w:t>Fokus auf Nachhaltigkeit</w:t>
      </w:r>
      <w:r w:rsidR="3D4BC3BB" w:rsidRPr="7EDB0898">
        <w:rPr>
          <w:rFonts w:cs="Arial"/>
          <w:b/>
          <w:bCs/>
          <w:sz w:val="28"/>
          <w:szCs w:val="28"/>
          <w:lang w:val="de-DE" w:eastAsia="de-DE"/>
        </w:rPr>
        <w:t xml:space="preserve"> und Einsparung von Kunststoffen</w:t>
      </w:r>
    </w:p>
    <w:p w14:paraId="7C209747" w14:textId="6A6BCE13" w:rsidR="00C2541A" w:rsidRPr="00353B10" w:rsidRDefault="009A4762" w:rsidP="00353B10">
      <w:pPr>
        <w:numPr>
          <w:ilvl w:val="0"/>
          <w:numId w:val="16"/>
        </w:numPr>
        <w:shd w:val="clear" w:color="auto" w:fill="FFFFFF"/>
        <w:spacing w:before="100" w:beforeAutospacing="1" w:after="100" w:afterAutospacing="1" w:line="360" w:lineRule="auto"/>
        <w:rPr>
          <w:rFonts w:cs="Arial"/>
          <w:b/>
          <w:bCs/>
          <w:color w:val="000000"/>
          <w:lang w:val="de-DE" w:eastAsia="de-DE"/>
        </w:rPr>
      </w:pPr>
      <w:r w:rsidRPr="008C65FC">
        <w:rPr>
          <w:rFonts w:cs="Arial"/>
          <w:b/>
          <w:bCs/>
          <w:color w:val="000000"/>
          <w:lang w:val="de-DE" w:eastAsia="de-DE"/>
        </w:rPr>
        <w:t>MEYLE</w:t>
      </w:r>
      <w:r w:rsidR="009D1B15" w:rsidRPr="008C65FC">
        <w:rPr>
          <w:rFonts w:cs="Arial"/>
          <w:b/>
          <w:bCs/>
          <w:color w:val="000000"/>
          <w:lang w:val="de-DE" w:eastAsia="de-DE"/>
        </w:rPr>
        <w:t xml:space="preserve"> </w:t>
      </w:r>
      <w:r w:rsidRPr="008C65FC">
        <w:rPr>
          <w:rFonts w:cs="Arial"/>
          <w:b/>
          <w:bCs/>
          <w:color w:val="000000"/>
          <w:lang w:val="de-DE" w:eastAsia="de-DE"/>
        </w:rPr>
        <w:t xml:space="preserve">HD </w:t>
      </w:r>
      <w:r w:rsidR="00BE063A" w:rsidRPr="008C65FC">
        <w:rPr>
          <w:rFonts w:cs="Arial"/>
          <w:b/>
          <w:bCs/>
          <w:color w:val="000000"/>
          <w:lang w:val="de-DE" w:eastAsia="de-DE"/>
        </w:rPr>
        <w:t>Fahrwerk- und Lenkungsteile</w:t>
      </w:r>
      <w:r w:rsidR="00353B10">
        <w:rPr>
          <w:rFonts w:cs="Arial"/>
          <w:b/>
          <w:bCs/>
          <w:color w:val="000000"/>
          <w:lang w:val="de-DE" w:eastAsia="de-DE"/>
        </w:rPr>
        <w:t xml:space="preserve"> – </w:t>
      </w:r>
      <w:r w:rsidR="009A52B1" w:rsidRPr="00353B10">
        <w:rPr>
          <w:rFonts w:cs="Arial"/>
          <w:b/>
          <w:bCs/>
          <w:color w:val="000000"/>
          <w:lang w:val="de-DE" w:eastAsia="de-DE"/>
        </w:rPr>
        <w:t xml:space="preserve">die </w:t>
      </w:r>
      <w:r w:rsidR="007A2A6B" w:rsidRPr="00353B10">
        <w:rPr>
          <w:rFonts w:cs="Arial"/>
          <w:b/>
          <w:bCs/>
          <w:color w:val="000000"/>
          <w:lang w:val="de-DE" w:eastAsia="de-DE"/>
        </w:rPr>
        <w:t xml:space="preserve">erste </w:t>
      </w:r>
      <w:r w:rsidRPr="00353B10">
        <w:rPr>
          <w:rFonts w:cs="Arial"/>
          <w:b/>
          <w:bCs/>
          <w:color w:val="000000"/>
          <w:lang w:val="de-DE" w:eastAsia="de-DE"/>
        </w:rPr>
        <w:t>klimaneutral</w:t>
      </w:r>
      <w:r w:rsidR="00290BBF" w:rsidRPr="00353B10">
        <w:rPr>
          <w:rFonts w:cs="Arial"/>
          <w:b/>
          <w:bCs/>
          <w:color w:val="000000"/>
          <w:lang w:val="de-DE" w:eastAsia="de-DE"/>
        </w:rPr>
        <w:t>e</w:t>
      </w:r>
      <w:r w:rsidR="00AF1B63" w:rsidRPr="00353B10">
        <w:rPr>
          <w:rFonts w:cs="Arial"/>
          <w:b/>
          <w:bCs/>
          <w:color w:val="000000"/>
          <w:lang w:val="de-DE" w:eastAsia="de-DE"/>
        </w:rPr>
        <w:t xml:space="preserve"> </w:t>
      </w:r>
      <w:r w:rsidR="00290BBF" w:rsidRPr="00353B10">
        <w:rPr>
          <w:rFonts w:cs="Arial"/>
          <w:b/>
          <w:bCs/>
          <w:color w:val="000000"/>
          <w:lang w:val="de-DE" w:eastAsia="de-DE"/>
        </w:rPr>
        <w:t>Produkt</w:t>
      </w:r>
      <w:r w:rsidR="00CA35A0" w:rsidRPr="00353B10">
        <w:rPr>
          <w:rFonts w:cs="Arial"/>
          <w:b/>
          <w:bCs/>
          <w:color w:val="000000"/>
          <w:lang w:val="de-DE" w:eastAsia="de-DE"/>
        </w:rPr>
        <w:t>linie</w:t>
      </w:r>
      <w:r w:rsidR="00290BBF" w:rsidRPr="00353B10">
        <w:rPr>
          <w:rFonts w:cs="Arial"/>
          <w:b/>
          <w:bCs/>
          <w:color w:val="000000"/>
          <w:lang w:val="de-DE" w:eastAsia="de-DE"/>
        </w:rPr>
        <w:t xml:space="preserve"> im Independent Aftermarket</w:t>
      </w:r>
    </w:p>
    <w:p w14:paraId="51C43FD8" w14:textId="7E5E0BA0" w:rsidR="007825AE" w:rsidRDefault="007825AE" w:rsidP="008E7195">
      <w:pPr>
        <w:numPr>
          <w:ilvl w:val="0"/>
          <w:numId w:val="16"/>
        </w:numPr>
        <w:shd w:val="clear" w:color="auto" w:fill="FFFFFF"/>
        <w:spacing w:before="100" w:beforeAutospacing="1" w:after="100" w:afterAutospacing="1" w:line="360" w:lineRule="auto"/>
        <w:rPr>
          <w:rFonts w:cs="Arial"/>
          <w:b/>
          <w:bCs/>
          <w:color w:val="000000"/>
          <w:lang w:val="de-DE" w:eastAsia="de-DE"/>
        </w:rPr>
      </w:pPr>
      <w:r w:rsidRPr="008C65FC">
        <w:rPr>
          <w:rFonts w:cs="Arial"/>
          <w:b/>
          <w:bCs/>
          <w:color w:val="000000"/>
          <w:lang w:val="de-DE" w:eastAsia="de-DE"/>
        </w:rPr>
        <w:t xml:space="preserve">MEYLE </w:t>
      </w:r>
      <w:r w:rsidR="005F24A5">
        <w:rPr>
          <w:rFonts w:cs="Arial"/>
          <w:b/>
          <w:bCs/>
          <w:color w:val="000000"/>
          <w:lang w:val="de-DE" w:eastAsia="de-DE"/>
        </w:rPr>
        <w:t>strebt</w:t>
      </w:r>
      <w:r w:rsidR="005F24A5" w:rsidRPr="008C65FC">
        <w:rPr>
          <w:rFonts w:cs="Arial"/>
          <w:b/>
          <w:bCs/>
          <w:color w:val="000000"/>
          <w:lang w:val="de-DE" w:eastAsia="de-DE"/>
        </w:rPr>
        <w:t xml:space="preserve"> </w:t>
      </w:r>
      <w:r w:rsidRPr="008C65FC">
        <w:rPr>
          <w:rFonts w:cs="Arial"/>
          <w:b/>
          <w:bCs/>
          <w:color w:val="000000"/>
          <w:lang w:val="de-DE" w:eastAsia="de-DE"/>
        </w:rPr>
        <w:t xml:space="preserve">bis 2030 </w:t>
      </w:r>
      <w:r w:rsidR="005F24A5">
        <w:rPr>
          <w:rFonts w:cs="Arial"/>
          <w:b/>
          <w:bCs/>
          <w:color w:val="000000"/>
          <w:lang w:val="de-DE" w:eastAsia="de-DE"/>
        </w:rPr>
        <w:t xml:space="preserve">ein klimaneutrales </w:t>
      </w:r>
      <w:r w:rsidR="00FF0D66" w:rsidRPr="008C65FC">
        <w:rPr>
          <w:rFonts w:cs="Arial"/>
          <w:b/>
          <w:bCs/>
          <w:color w:val="000000"/>
          <w:lang w:val="de-DE" w:eastAsia="de-DE"/>
        </w:rPr>
        <w:t xml:space="preserve">Produktsortiment </w:t>
      </w:r>
      <w:r w:rsidR="005F24A5">
        <w:rPr>
          <w:rFonts w:cs="Arial"/>
          <w:b/>
          <w:bCs/>
          <w:color w:val="000000"/>
          <w:lang w:val="de-DE" w:eastAsia="de-DE"/>
        </w:rPr>
        <w:t>an</w:t>
      </w:r>
    </w:p>
    <w:p w14:paraId="2788E6E9" w14:textId="753867AA" w:rsidR="00D3408C" w:rsidRPr="008C65FC" w:rsidRDefault="0002204A" w:rsidP="7EDB0898">
      <w:pPr>
        <w:numPr>
          <w:ilvl w:val="0"/>
          <w:numId w:val="16"/>
        </w:numPr>
        <w:shd w:val="clear" w:color="auto" w:fill="FFFFFF" w:themeFill="background1"/>
        <w:spacing w:before="100" w:beforeAutospacing="1" w:after="100" w:afterAutospacing="1" w:line="360" w:lineRule="auto"/>
        <w:rPr>
          <w:rFonts w:cs="Arial"/>
          <w:b/>
          <w:bCs/>
          <w:color w:val="000000"/>
          <w:lang w:val="de-DE" w:eastAsia="de-DE"/>
        </w:rPr>
      </w:pPr>
      <w:r w:rsidRPr="7EDB0898">
        <w:rPr>
          <w:rFonts w:cs="Arial"/>
          <w:b/>
          <w:bCs/>
          <w:color w:val="000000" w:themeColor="text1"/>
          <w:lang w:val="de-DE" w:eastAsia="de-DE"/>
        </w:rPr>
        <w:t xml:space="preserve">Verzicht auf </w:t>
      </w:r>
      <w:r w:rsidR="00C675DD" w:rsidRPr="7EDB0898">
        <w:rPr>
          <w:rFonts w:cs="Arial"/>
          <w:b/>
          <w:bCs/>
          <w:color w:val="000000" w:themeColor="text1"/>
          <w:lang w:val="de-DE" w:eastAsia="de-DE"/>
        </w:rPr>
        <w:t>Schutz</w:t>
      </w:r>
      <w:r w:rsidRPr="7EDB0898">
        <w:rPr>
          <w:rFonts w:cs="Arial"/>
          <w:b/>
          <w:bCs/>
          <w:color w:val="000000" w:themeColor="text1"/>
          <w:lang w:val="de-DE" w:eastAsia="de-DE"/>
        </w:rPr>
        <w:t xml:space="preserve">kappen </w:t>
      </w:r>
      <w:r w:rsidR="00D3408C" w:rsidRPr="7EDB0898">
        <w:rPr>
          <w:rFonts w:cs="Arial"/>
          <w:b/>
          <w:bCs/>
          <w:color w:val="000000" w:themeColor="text1"/>
          <w:lang w:val="de-DE" w:eastAsia="de-DE"/>
        </w:rPr>
        <w:t xml:space="preserve">spart </w:t>
      </w:r>
      <w:r w:rsidR="005F24A5" w:rsidRPr="7EDB0898">
        <w:rPr>
          <w:rFonts w:cs="Arial"/>
          <w:b/>
          <w:bCs/>
          <w:color w:val="000000" w:themeColor="text1"/>
          <w:lang w:val="de-DE" w:eastAsia="de-DE"/>
        </w:rPr>
        <w:t xml:space="preserve">15 </w:t>
      </w:r>
      <w:r w:rsidR="00D3408C" w:rsidRPr="7EDB0898">
        <w:rPr>
          <w:rFonts w:cs="Arial"/>
          <w:b/>
          <w:bCs/>
          <w:color w:val="000000" w:themeColor="text1"/>
          <w:lang w:val="de-DE" w:eastAsia="de-DE"/>
        </w:rPr>
        <w:t>Tonnen Kunststoff</w:t>
      </w:r>
      <w:r w:rsidR="4B7F623E" w:rsidRPr="7EDB0898">
        <w:rPr>
          <w:rFonts w:cs="Arial"/>
          <w:b/>
          <w:bCs/>
          <w:color w:val="000000" w:themeColor="text1"/>
          <w:lang w:val="de-DE" w:eastAsia="de-DE"/>
        </w:rPr>
        <w:t xml:space="preserve"> pro Jahr</w:t>
      </w:r>
      <w:r w:rsidR="00D3408C" w:rsidRPr="7EDB0898">
        <w:rPr>
          <w:rFonts w:cs="Arial"/>
          <w:b/>
          <w:bCs/>
          <w:color w:val="000000" w:themeColor="text1"/>
          <w:lang w:val="de-DE" w:eastAsia="de-DE"/>
        </w:rPr>
        <w:t xml:space="preserve"> ein</w:t>
      </w:r>
    </w:p>
    <w:p w14:paraId="5A9A78B4" w14:textId="01429739" w:rsidR="00D00C25" w:rsidRDefault="009A4762" w:rsidP="00C2541A">
      <w:pPr>
        <w:shd w:val="clear" w:color="auto" w:fill="FFFFFF"/>
        <w:spacing w:before="100" w:beforeAutospacing="1" w:after="100" w:afterAutospacing="1" w:line="360" w:lineRule="auto"/>
        <w:jc w:val="both"/>
        <w:rPr>
          <w:rFonts w:cs="Arial"/>
          <w:b/>
          <w:bCs/>
          <w:szCs w:val="23"/>
          <w:lang w:val="de-DE"/>
        </w:rPr>
      </w:pPr>
      <w:r w:rsidRPr="008C65FC">
        <w:rPr>
          <w:rFonts w:cs="Arial"/>
          <w:b/>
          <w:bCs/>
          <w:szCs w:val="23"/>
          <w:u w:val="single"/>
          <w:lang w:val="de-DE"/>
        </w:rPr>
        <w:t>Hambur</w:t>
      </w:r>
      <w:r w:rsidRPr="003B7B1A">
        <w:rPr>
          <w:rFonts w:cs="Arial"/>
          <w:b/>
          <w:bCs/>
          <w:szCs w:val="23"/>
          <w:u w:val="single"/>
          <w:lang w:val="de-DE"/>
        </w:rPr>
        <w:t xml:space="preserve">g, </w:t>
      </w:r>
      <w:r w:rsidR="00223ED3">
        <w:rPr>
          <w:rFonts w:cs="Arial"/>
          <w:b/>
          <w:bCs/>
          <w:szCs w:val="23"/>
          <w:u w:val="single"/>
          <w:lang w:val="de-DE"/>
        </w:rPr>
        <w:t>09</w:t>
      </w:r>
      <w:r w:rsidRPr="003B7B1A">
        <w:rPr>
          <w:rFonts w:cs="Arial"/>
          <w:b/>
          <w:bCs/>
          <w:szCs w:val="23"/>
          <w:u w:val="single"/>
          <w:lang w:val="de-DE"/>
        </w:rPr>
        <w:t>.</w:t>
      </w:r>
      <w:r w:rsidR="006D561E">
        <w:rPr>
          <w:rFonts w:cs="Arial"/>
          <w:b/>
          <w:bCs/>
          <w:szCs w:val="23"/>
          <w:u w:val="single"/>
          <w:lang w:val="de-DE"/>
        </w:rPr>
        <w:t xml:space="preserve"> November</w:t>
      </w:r>
      <w:r w:rsidR="00BE79D2" w:rsidRPr="008C65FC">
        <w:rPr>
          <w:rFonts w:cs="Arial"/>
          <w:b/>
          <w:bCs/>
          <w:szCs w:val="23"/>
          <w:u w:val="single"/>
          <w:lang w:val="de-DE"/>
        </w:rPr>
        <w:t xml:space="preserve"> </w:t>
      </w:r>
      <w:r w:rsidR="00ED732C" w:rsidRPr="008C65FC">
        <w:rPr>
          <w:rFonts w:cs="Arial"/>
          <w:b/>
          <w:bCs/>
          <w:szCs w:val="23"/>
          <w:u w:val="single"/>
          <w:lang w:val="de-DE"/>
        </w:rPr>
        <w:t>2022</w:t>
      </w:r>
      <w:r w:rsidRPr="008C65FC">
        <w:rPr>
          <w:rFonts w:cs="Arial"/>
          <w:b/>
          <w:bCs/>
          <w:szCs w:val="23"/>
          <w:u w:val="single"/>
          <w:lang w:val="de-DE"/>
        </w:rPr>
        <w:t>.</w:t>
      </w:r>
      <w:r w:rsidRPr="008C65FC">
        <w:rPr>
          <w:rFonts w:cs="Arial"/>
          <w:b/>
          <w:bCs/>
          <w:szCs w:val="23"/>
          <w:lang w:val="de-DE"/>
        </w:rPr>
        <w:t xml:space="preserve"> </w:t>
      </w:r>
      <w:r w:rsidR="00385A27">
        <w:rPr>
          <w:rFonts w:cs="Arial"/>
          <w:b/>
          <w:bCs/>
          <w:szCs w:val="23"/>
          <w:lang w:val="de-DE"/>
        </w:rPr>
        <w:t xml:space="preserve">Derzeit </w:t>
      </w:r>
      <w:r w:rsidR="00AF023D">
        <w:rPr>
          <w:rFonts w:cs="Arial"/>
          <w:b/>
          <w:bCs/>
          <w:szCs w:val="23"/>
          <w:lang w:val="de-DE"/>
        </w:rPr>
        <w:t xml:space="preserve">findet die </w:t>
      </w:r>
      <w:r w:rsidR="00E05A72">
        <w:rPr>
          <w:rFonts w:cs="Arial"/>
          <w:b/>
          <w:bCs/>
          <w:szCs w:val="23"/>
          <w:lang w:val="de-DE"/>
        </w:rPr>
        <w:t>UN-Klimakonferenz in Ägypten</w:t>
      </w:r>
      <w:r w:rsidR="00AF023D">
        <w:rPr>
          <w:rFonts w:cs="Arial"/>
          <w:b/>
          <w:bCs/>
          <w:szCs w:val="23"/>
          <w:lang w:val="de-DE"/>
        </w:rPr>
        <w:t xml:space="preserve"> statt</w:t>
      </w:r>
      <w:r w:rsidR="004E2AD7">
        <w:rPr>
          <w:rFonts w:cs="Arial"/>
          <w:b/>
          <w:bCs/>
          <w:szCs w:val="23"/>
          <w:lang w:val="de-DE"/>
        </w:rPr>
        <w:t xml:space="preserve"> und </w:t>
      </w:r>
      <w:r w:rsidR="00FF00FA">
        <w:rPr>
          <w:rFonts w:cs="Arial"/>
          <w:b/>
          <w:bCs/>
          <w:szCs w:val="23"/>
          <w:lang w:val="de-DE"/>
        </w:rPr>
        <w:t xml:space="preserve">der Hamburger Hersteller </w:t>
      </w:r>
      <w:r w:rsidR="004E2AD7">
        <w:rPr>
          <w:rFonts w:cs="Arial"/>
          <w:b/>
          <w:bCs/>
          <w:szCs w:val="23"/>
          <w:lang w:val="de-DE"/>
        </w:rPr>
        <w:t>MEYLE ist vor Ort</w:t>
      </w:r>
      <w:r w:rsidR="00E61CB9">
        <w:rPr>
          <w:rFonts w:cs="Arial"/>
          <w:b/>
          <w:bCs/>
          <w:szCs w:val="23"/>
          <w:lang w:val="de-DE"/>
        </w:rPr>
        <w:t xml:space="preserve">, </w:t>
      </w:r>
      <w:r w:rsidR="00E61CB9" w:rsidRPr="00FF00FA">
        <w:rPr>
          <w:rFonts w:cs="Arial"/>
          <w:b/>
          <w:bCs/>
          <w:szCs w:val="23"/>
          <w:lang w:val="de-DE"/>
        </w:rPr>
        <w:t>um</w:t>
      </w:r>
      <w:r w:rsidR="00DB1FB3" w:rsidRPr="00FF00FA">
        <w:rPr>
          <w:rFonts w:cs="Arial"/>
          <w:b/>
          <w:bCs/>
          <w:szCs w:val="23"/>
          <w:lang w:val="de-DE"/>
        </w:rPr>
        <w:t xml:space="preserve"> neue Impulse für seine eigenen Nachhaltigkeits</w:t>
      </w:r>
      <w:r w:rsidR="00D00C25" w:rsidRPr="00FF00FA">
        <w:rPr>
          <w:rFonts w:cs="Arial"/>
          <w:b/>
          <w:bCs/>
          <w:szCs w:val="23"/>
          <w:lang w:val="de-DE"/>
        </w:rPr>
        <w:t>bestrebungen mitzunehmen</w:t>
      </w:r>
      <w:r w:rsidR="00D00C25">
        <w:rPr>
          <w:rFonts w:cs="Arial"/>
          <w:b/>
          <w:bCs/>
          <w:szCs w:val="23"/>
          <w:lang w:val="de-DE"/>
        </w:rPr>
        <w:t xml:space="preserve">. </w:t>
      </w:r>
      <w:r w:rsidR="00D50589" w:rsidRPr="00666A35">
        <w:rPr>
          <w:rFonts w:cs="Arial"/>
          <w:b/>
          <w:bCs/>
          <w:szCs w:val="23"/>
          <w:lang w:val="de-DE"/>
        </w:rPr>
        <w:t>Klimawandel</w:t>
      </w:r>
      <w:r w:rsidR="00495362">
        <w:rPr>
          <w:rFonts w:cs="Arial"/>
          <w:b/>
          <w:bCs/>
          <w:szCs w:val="23"/>
          <w:lang w:val="de-DE"/>
        </w:rPr>
        <w:t>,</w:t>
      </w:r>
      <w:r w:rsidR="00D50589" w:rsidRPr="00666A35">
        <w:rPr>
          <w:rFonts w:cs="Arial"/>
          <w:b/>
          <w:bCs/>
          <w:szCs w:val="23"/>
          <w:lang w:val="de-DE"/>
        </w:rPr>
        <w:t xml:space="preserve"> Energie</w:t>
      </w:r>
      <w:r w:rsidR="007614CE">
        <w:rPr>
          <w:rFonts w:cs="Arial"/>
          <w:b/>
          <w:bCs/>
          <w:szCs w:val="23"/>
          <w:lang w:val="de-DE"/>
        </w:rPr>
        <w:softHyphen/>
      </w:r>
      <w:r w:rsidR="00D50589" w:rsidRPr="00666A35">
        <w:rPr>
          <w:rFonts w:cs="Arial"/>
          <w:b/>
          <w:bCs/>
          <w:szCs w:val="23"/>
          <w:lang w:val="de-DE"/>
        </w:rPr>
        <w:t xml:space="preserve">wende, Ressourcenknappheit, </w:t>
      </w:r>
      <w:r w:rsidR="00D50589">
        <w:rPr>
          <w:rFonts w:cs="Arial"/>
          <w:b/>
          <w:bCs/>
          <w:szCs w:val="23"/>
          <w:lang w:val="de-DE"/>
        </w:rPr>
        <w:t xml:space="preserve">ein </w:t>
      </w:r>
      <w:r w:rsidR="00D50589" w:rsidRPr="00666A35">
        <w:rPr>
          <w:rFonts w:cs="Arial"/>
          <w:b/>
          <w:bCs/>
          <w:szCs w:val="23"/>
          <w:lang w:val="de-DE"/>
        </w:rPr>
        <w:t xml:space="preserve">gestiegenes Nachhaltigkeitsbewusstsein und alternative Antriebe – der Handlungsbedarf ist </w:t>
      </w:r>
      <w:r w:rsidR="00CA5EDD">
        <w:rPr>
          <w:rFonts w:cs="Arial"/>
          <w:b/>
          <w:bCs/>
          <w:szCs w:val="23"/>
          <w:lang w:val="de-DE"/>
        </w:rPr>
        <w:t>auch</w:t>
      </w:r>
      <w:r w:rsidR="00D50589">
        <w:rPr>
          <w:rFonts w:cs="Arial"/>
          <w:b/>
          <w:bCs/>
          <w:szCs w:val="23"/>
          <w:lang w:val="de-DE"/>
        </w:rPr>
        <w:t xml:space="preserve"> für Hersteller im Independent Aftermarket</w:t>
      </w:r>
      <w:r w:rsidR="00CA5EDD">
        <w:rPr>
          <w:rFonts w:cs="Arial"/>
          <w:b/>
          <w:bCs/>
          <w:szCs w:val="23"/>
          <w:lang w:val="de-DE"/>
        </w:rPr>
        <w:t xml:space="preserve"> so groß wie nie</w:t>
      </w:r>
      <w:r w:rsidR="00B218DA">
        <w:rPr>
          <w:rFonts w:cs="Arial"/>
          <w:b/>
          <w:bCs/>
          <w:szCs w:val="23"/>
          <w:lang w:val="de-DE"/>
        </w:rPr>
        <w:t>.</w:t>
      </w:r>
      <w:r w:rsidR="00D50589">
        <w:rPr>
          <w:rFonts w:cs="Arial"/>
          <w:b/>
          <w:bCs/>
          <w:szCs w:val="23"/>
          <w:lang w:val="de-DE"/>
        </w:rPr>
        <w:t xml:space="preserve"> </w:t>
      </w:r>
      <w:r w:rsidR="00D00C25">
        <w:rPr>
          <w:rFonts w:cs="Arial"/>
          <w:b/>
          <w:bCs/>
          <w:szCs w:val="23"/>
          <w:lang w:val="de-DE"/>
        </w:rPr>
        <w:t xml:space="preserve">Einen wichtigen Meilenstein hat </w:t>
      </w:r>
      <w:r w:rsidR="00B218DA">
        <w:rPr>
          <w:rFonts w:cs="Arial"/>
          <w:b/>
          <w:bCs/>
          <w:szCs w:val="23"/>
          <w:lang w:val="de-DE"/>
        </w:rPr>
        <w:t>MEYLE nun</w:t>
      </w:r>
      <w:r w:rsidR="00D00C25">
        <w:rPr>
          <w:rFonts w:cs="Arial"/>
          <w:b/>
          <w:bCs/>
          <w:szCs w:val="23"/>
          <w:lang w:val="de-DE"/>
        </w:rPr>
        <w:t xml:space="preserve"> </w:t>
      </w:r>
      <w:r w:rsidR="001C1096">
        <w:rPr>
          <w:rFonts w:cs="Arial"/>
          <w:b/>
          <w:bCs/>
          <w:szCs w:val="23"/>
          <w:lang w:val="de-DE"/>
        </w:rPr>
        <w:t xml:space="preserve">erreicht: Durch den Verzicht auf </w:t>
      </w:r>
      <w:r w:rsidR="00CA5EDD">
        <w:rPr>
          <w:rFonts w:cs="Arial"/>
          <w:b/>
          <w:bCs/>
          <w:szCs w:val="23"/>
          <w:lang w:val="de-DE"/>
        </w:rPr>
        <w:t>Kunststoff</w:t>
      </w:r>
      <w:r w:rsidR="008A0700" w:rsidRPr="00D50589">
        <w:rPr>
          <w:rFonts w:cs="Arial"/>
          <w:b/>
          <w:bCs/>
          <w:szCs w:val="23"/>
          <w:lang w:val="de-DE"/>
        </w:rPr>
        <w:t>kappen</w:t>
      </w:r>
      <w:r w:rsidR="008A0700">
        <w:rPr>
          <w:rFonts w:cs="Arial"/>
          <w:b/>
          <w:bCs/>
          <w:szCs w:val="23"/>
          <w:lang w:val="de-DE"/>
        </w:rPr>
        <w:t xml:space="preserve"> </w:t>
      </w:r>
      <w:r w:rsidR="008A0700" w:rsidRPr="00D50589">
        <w:rPr>
          <w:rFonts w:cs="Arial"/>
          <w:b/>
          <w:bCs/>
          <w:szCs w:val="23"/>
          <w:lang w:val="de-DE"/>
        </w:rPr>
        <w:t xml:space="preserve">bei </w:t>
      </w:r>
      <w:r w:rsidR="00D50589" w:rsidRPr="00D50589">
        <w:rPr>
          <w:rFonts w:cs="Arial"/>
          <w:b/>
          <w:bCs/>
          <w:szCs w:val="23"/>
          <w:lang w:val="de-DE"/>
        </w:rPr>
        <w:t>MEYLE-</w:t>
      </w:r>
      <w:r w:rsidR="002236FB">
        <w:rPr>
          <w:rFonts w:cs="Arial"/>
          <w:b/>
          <w:bCs/>
          <w:szCs w:val="23"/>
          <w:lang w:val="de-DE"/>
        </w:rPr>
        <w:t xml:space="preserve">Axialgelenken, </w:t>
      </w:r>
      <w:r w:rsidR="00353B10">
        <w:rPr>
          <w:rFonts w:cs="Arial"/>
          <w:b/>
          <w:bCs/>
          <w:szCs w:val="23"/>
          <w:lang w:val="de-DE"/>
        </w:rPr>
        <w:t>-</w:t>
      </w:r>
      <w:r w:rsidR="00D50589" w:rsidRPr="003F09D1">
        <w:rPr>
          <w:rFonts w:cs="Arial"/>
          <w:b/>
          <w:bCs/>
          <w:szCs w:val="23"/>
          <w:lang w:val="de-DE"/>
        </w:rPr>
        <w:t xml:space="preserve">Lenkern, </w:t>
      </w:r>
      <w:r w:rsidR="00353B10">
        <w:rPr>
          <w:rFonts w:cs="Arial"/>
          <w:b/>
          <w:bCs/>
          <w:szCs w:val="23"/>
          <w:lang w:val="de-DE"/>
        </w:rPr>
        <w:t>-</w:t>
      </w:r>
      <w:r w:rsidR="00D50589" w:rsidRPr="003F09D1">
        <w:rPr>
          <w:rFonts w:cs="Arial"/>
          <w:b/>
          <w:bCs/>
          <w:szCs w:val="23"/>
          <w:lang w:val="de-DE"/>
        </w:rPr>
        <w:t>Traggelenke</w:t>
      </w:r>
      <w:r w:rsidR="002236FB">
        <w:rPr>
          <w:rFonts w:cs="Arial"/>
          <w:b/>
          <w:bCs/>
          <w:szCs w:val="23"/>
          <w:lang w:val="de-DE"/>
        </w:rPr>
        <w:t>n</w:t>
      </w:r>
      <w:r w:rsidR="00D50589" w:rsidRPr="003F09D1">
        <w:rPr>
          <w:rFonts w:cs="Arial"/>
          <w:b/>
          <w:bCs/>
          <w:szCs w:val="23"/>
          <w:lang w:val="de-DE"/>
        </w:rPr>
        <w:t xml:space="preserve"> und </w:t>
      </w:r>
      <w:r w:rsidR="00353B10">
        <w:rPr>
          <w:rFonts w:cs="Arial"/>
          <w:b/>
          <w:bCs/>
          <w:szCs w:val="23"/>
          <w:lang w:val="de-DE"/>
        </w:rPr>
        <w:t>-</w:t>
      </w:r>
      <w:r w:rsidR="00D50589" w:rsidRPr="003F09D1">
        <w:rPr>
          <w:rFonts w:cs="Arial"/>
          <w:b/>
          <w:bCs/>
          <w:szCs w:val="23"/>
          <w:lang w:val="de-DE"/>
        </w:rPr>
        <w:t xml:space="preserve">Spurstangen spart das Unternehmen jährlich </w:t>
      </w:r>
      <w:r w:rsidR="002236FB">
        <w:rPr>
          <w:rFonts w:cs="Arial"/>
          <w:b/>
          <w:bCs/>
          <w:szCs w:val="23"/>
          <w:lang w:val="de-DE"/>
        </w:rPr>
        <w:t>15</w:t>
      </w:r>
      <w:r w:rsidR="00D50589" w:rsidRPr="003F09D1">
        <w:rPr>
          <w:rFonts w:cs="Arial"/>
          <w:b/>
          <w:bCs/>
          <w:szCs w:val="23"/>
          <w:lang w:val="de-DE"/>
        </w:rPr>
        <w:t xml:space="preserve"> Tonnen </w:t>
      </w:r>
      <w:r w:rsidR="002236FB">
        <w:rPr>
          <w:rFonts w:cs="Arial"/>
          <w:b/>
          <w:bCs/>
          <w:szCs w:val="23"/>
          <w:lang w:val="de-DE"/>
        </w:rPr>
        <w:t>Kunststoff</w:t>
      </w:r>
      <w:r w:rsidR="00D50589" w:rsidRPr="003F09D1">
        <w:rPr>
          <w:rFonts w:cs="Arial"/>
          <w:b/>
          <w:bCs/>
          <w:szCs w:val="23"/>
          <w:lang w:val="de-DE"/>
        </w:rPr>
        <w:t xml:space="preserve"> ein.</w:t>
      </w:r>
    </w:p>
    <w:p w14:paraId="2A826915" w14:textId="0E143660" w:rsidR="00645E63" w:rsidRDefault="00501696" w:rsidP="7EDB0898">
      <w:pPr>
        <w:shd w:val="clear" w:color="auto" w:fill="FFFFFF" w:themeFill="background1"/>
        <w:spacing w:before="100" w:beforeAutospacing="1" w:after="100" w:afterAutospacing="1" w:line="360" w:lineRule="auto"/>
        <w:jc w:val="both"/>
        <w:rPr>
          <w:rFonts w:cs="Arial"/>
          <w:lang w:val="de-DE"/>
        </w:rPr>
      </w:pPr>
      <w:r w:rsidRPr="7EDB0898">
        <w:rPr>
          <w:rFonts w:cs="Arial"/>
          <w:lang w:val="de-DE"/>
        </w:rPr>
        <w:t xml:space="preserve">Bereits seit einiger Zeit verzichtet MEYLE bei der Verpackung seiner Axialgelenke auf </w:t>
      </w:r>
      <w:r w:rsidR="009A1F65" w:rsidRPr="7EDB0898">
        <w:rPr>
          <w:rFonts w:cs="Arial"/>
          <w:lang w:val="de-DE"/>
        </w:rPr>
        <w:t>die bisher verwendeten Schutzkappen. Nun werden auch</w:t>
      </w:r>
      <w:r w:rsidR="00B218DA" w:rsidRPr="7EDB0898">
        <w:rPr>
          <w:rFonts w:cs="Arial"/>
          <w:lang w:val="de-DE"/>
        </w:rPr>
        <w:t xml:space="preserve"> Lenker, Traggelenke und Spurstangen </w:t>
      </w:r>
      <w:r w:rsidR="009A1F65" w:rsidRPr="7EDB0898">
        <w:rPr>
          <w:rFonts w:cs="Arial"/>
          <w:lang w:val="de-DE"/>
        </w:rPr>
        <w:t xml:space="preserve">in einer optimierten Verpackung versendet, die </w:t>
      </w:r>
      <w:r w:rsidR="00600CC5" w:rsidRPr="7EDB0898">
        <w:rPr>
          <w:rFonts w:cs="Arial"/>
          <w:lang w:val="de-DE"/>
        </w:rPr>
        <w:t xml:space="preserve">die </w:t>
      </w:r>
      <w:r w:rsidR="005F24A5" w:rsidRPr="7EDB0898">
        <w:rPr>
          <w:rFonts w:cs="Arial"/>
          <w:lang w:val="de-DE"/>
        </w:rPr>
        <w:t>Kunststoff</w:t>
      </w:r>
      <w:r w:rsidR="00600CC5" w:rsidRPr="7EDB0898">
        <w:rPr>
          <w:rFonts w:cs="Arial"/>
          <w:lang w:val="de-DE"/>
        </w:rPr>
        <w:t>kappen überflüssig macht</w:t>
      </w:r>
      <w:r w:rsidR="00C05F67" w:rsidRPr="7EDB0898">
        <w:rPr>
          <w:rFonts w:cs="Arial"/>
          <w:lang w:val="de-DE"/>
        </w:rPr>
        <w:t>.</w:t>
      </w:r>
      <w:r w:rsidR="00694A3C">
        <w:rPr>
          <w:rFonts w:cs="Arial"/>
          <w:lang w:val="de-DE"/>
        </w:rPr>
        <w:t xml:space="preserve"> Darüber hinaus </w:t>
      </w:r>
      <w:r w:rsidR="00C54DA8">
        <w:rPr>
          <w:rFonts w:cs="Arial"/>
          <w:lang w:val="de-DE"/>
        </w:rPr>
        <w:t>spart MEYLE durch die</w:t>
      </w:r>
      <w:r w:rsidR="00645E63">
        <w:rPr>
          <w:rFonts w:cs="Arial"/>
          <w:lang w:val="de-DE"/>
        </w:rPr>
        <w:t xml:space="preserve"> Reduzierung von Stretchfolie </w:t>
      </w:r>
      <w:r w:rsidR="00C54DA8">
        <w:rPr>
          <w:rFonts w:cs="Arial"/>
          <w:lang w:val="de-DE"/>
        </w:rPr>
        <w:t xml:space="preserve">und </w:t>
      </w:r>
      <w:r w:rsidR="000E2F15">
        <w:rPr>
          <w:rFonts w:cs="Arial"/>
          <w:lang w:val="de-DE"/>
        </w:rPr>
        <w:t>die 2018/2019 erfolgte</w:t>
      </w:r>
      <w:r w:rsidR="00645E63">
        <w:rPr>
          <w:rFonts w:cs="Arial"/>
          <w:lang w:val="de-DE"/>
        </w:rPr>
        <w:t xml:space="preserve"> Umstellung auf papierbasiertes Klebeband sowie Versandtaschen </w:t>
      </w:r>
      <w:r w:rsidR="004713FB">
        <w:rPr>
          <w:rFonts w:cs="Arial"/>
          <w:lang w:val="de-DE"/>
        </w:rPr>
        <w:t>vier Tonnen</w:t>
      </w:r>
      <w:r w:rsidR="00645E63">
        <w:rPr>
          <w:rFonts w:cs="Arial"/>
          <w:lang w:val="de-DE"/>
        </w:rPr>
        <w:t xml:space="preserve"> </w:t>
      </w:r>
      <w:r w:rsidR="000E2F15">
        <w:rPr>
          <w:rFonts w:cs="Arial"/>
          <w:lang w:val="de-DE"/>
        </w:rPr>
        <w:t>Kunststoff</w:t>
      </w:r>
      <w:r w:rsidR="00645E63">
        <w:rPr>
          <w:rFonts w:cs="Arial"/>
          <w:lang w:val="de-DE"/>
        </w:rPr>
        <w:t xml:space="preserve"> </w:t>
      </w:r>
      <w:r w:rsidR="00B46834">
        <w:rPr>
          <w:rFonts w:cs="Arial"/>
          <w:lang w:val="de-DE"/>
        </w:rPr>
        <w:t xml:space="preserve">pro Jahr. </w:t>
      </w:r>
      <w:r w:rsidR="00A9022F">
        <w:rPr>
          <w:rFonts w:cs="Arial"/>
          <w:lang w:val="de-DE"/>
        </w:rPr>
        <w:t>Damit</w:t>
      </w:r>
      <w:r w:rsidR="00645E63">
        <w:rPr>
          <w:rFonts w:cs="Arial"/>
          <w:lang w:val="de-DE"/>
        </w:rPr>
        <w:t xml:space="preserve"> spart </w:t>
      </w:r>
      <w:r w:rsidR="004713FB">
        <w:rPr>
          <w:rFonts w:cs="Arial"/>
          <w:lang w:val="de-DE"/>
        </w:rPr>
        <w:t xml:space="preserve">MEYLE </w:t>
      </w:r>
      <w:r w:rsidR="00645E63">
        <w:rPr>
          <w:rFonts w:cs="Arial"/>
          <w:lang w:val="de-DE"/>
        </w:rPr>
        <w:t xml:space="preserve">nun </w:t>
      </w:r>
      <w:r w:rsidR="000C1ED3">
        <w:rPr>
          <w:rFonts w:cs="Arial"/>
          <w:lang w:val="de-DE"/>
        </w:rPr>
        <w:t xml:space="preserve">jährlich </w:t>
      </w:r>
      <w:r w:rsidR="00EC2FB7">
        <w:rPr>
          <w:rFonts w:cs="Arial"/>
          <w:lang w:val="de-DE"/>
        </w:rPr>
        <w:t>rund</w:t>
      </w:r>
      <w:r w:rsidR="00645E63">
        <w:rPr>
          <w:rFonts w:cs="Arial"/>
          <w:lang w:val="de-DE"/>
        </w:rPr>
        <w:t xml:space="preserve"> 19</w:t>
      </w:r>
      <w:r w:rsidR="004713FB">
        <w:rPr>
          <w:rFonts w:cs="Arial"/>
          <w:lang w:val="de-DE"/>
        </w:rPr>
        <w:t xml:space="preserve"> Tonnen</w:t>
      </w:r>
      <w:r w:rsidR="00645E63">
        <w:rPr>
          <w:rFonts w:cs="Arial"/>
          <w:lang w:val="de-DE"/>
        </w:rPr>
        <w:t xml:space="preserve"> </w:t>
      </w:r>
      <w:r w:rsidR="00A9022F">
        <w:rPr>
          <w:rFonts w:cs="Arial"/>
          <w:lang w:val="de-DE"/>
        </w:rPr>
        <w:t xml:space="preserve">Kunststoff </w:t>
      </w:r>
      <w:r w:rsidR="00EC2FB7">
        <w:rPr>
          <w:rFonts w:cs="Arial"/>
          <w:lang w:val="de-DE"/>
        </w:rPr>
        <w:t>ein</w:t>
      </w:r>
      <w:r w:rsidR="004713FB">
        <w:rPr>
          <w:rFonts w:cs="Arial"/>
          <w:lang w:val="de-DE"/>
        </w:rPr>
        <w:t>.</w:t>
      </w:r>
    </w:p>
    <w:p w14:paraId="548A783D" w14:textId="53308389" w:rsidR="004E2AD7" w:rsidRDefault="0023333C" w:rsidP="00666A35">
      <w:pPr>
        <w:shd w:val="clear" w:color="auto" w:fill="FFFFFF"/>
        <w:spacing w:before="100" w:beforeAutospacing="1" w:after="100" w:afterAutospacing="1" w:line="360" w:lineRule="auto"/>
        <w:jc w:val="both"/>
        <w:rPr>
          <w:rFonts w:cs="Arial"/>
          <w:bCs/>
          <w:szCs w:val="23"/>
          <w:lang w:val="de-DE"/>
        </w:rPr>
      </w:pPr>
      <w:r w:rsidRPr="0023333C">
        <w:rPr>
          <w:rFonts w:cs="Arial"/>
          <w:bCs/>
          <w:szCs w:val="23"/>
          <w:lang w:val="de-DE"/>
        </w:rPr>
        <w:t xml:space="preserve">Gemeinsam mit seinen Partnern arbeitet MEYLE kontinuierlich daran, die Effizienz entlang der Wertschöpfungskette zu steigern und nachhaltiger zu handeln. </w:t>
      </w:r>
      <w:r w:rsidR="001303EC" w:rsidRPr="001303EC">
        <w:rPr>
          <w:rFonts w:cs="Arial"/>
          <w:bCs/>
          <w:szCs w:val="23"/>
          <w:lang w:val="de-DE"/>
        </w:rPr>
        <w:t>Der Hamburger Hersteller strebt seit 2018 eine Verbesserung seiner Klimabilanz an und</w:t>
      </w:r>
      <w:r w:rsidR="001303EC" w:rsidRPr="001303EC" w:rsidDel="001303EC">
        <w:rPr>
          <w:rFonts w:cs="Arial"/>
          <w:bCs/>
          <w:szCs w:val="23"/>
          <w:lang w:val="de-DE"/>
        </w:rPr>
        <w:t xml:space="preserve"> </w:t>
      </w:r>
      <w:r w:rsidR="00832F62">
        <w:rPr>
          <w:rFonts w:cs="Arial"/>
          <w:bCs/>
          <w:szCs w:val="23"/>
          <w:lang w:val="de-DE"/>
        </w:rPr>
        <w:t>präsentierte zuletzt</w:t>
      </w:r>
      <w:r w:rsidR="0009381C" w:rsidRPr="00B75294">
        <w:rPr>
          <w:rFonts w:cs="Arial"/>
          <w:bCs/>
          <w:szCs w:val="23"/>
          <w:lang w:val="de-DE"/>
        </w:rPr>
        <w:t xml:space="preserve"> </w:t>
      </w:r>
      <w:r w:rsidR="0052052E">
        <w:rPr>
          <w:rFonts w:cs="Arial"/>
          <w:bCs/>
          <w:szCs w:val="23"/>
          <w:lang w:val="de-DE"/>
        </w:rPr>
        <w:t xml:space="preserve">die </w:t>
      </w:r>
      <w:r w:rsidR="00832F62" w:rsidRPr="00B75294">
        <w:rPr>
          <w:rFonts w:cs="Arial"/>
          <w:bCs/>
          <w:szCs w:val="23"/>
          <w:lang w:val="de-DE"/>
        </w:rPr>
        <w:t>erste klimaneutrale Produktlinie im Independent Aftermarket</w:t>
      </w:r>
      <w:r w:rsidR="004C1183">
        <w:rPr>
          <w:rFonts w:cs="Arial"/>
          <w:bCs/>
          <w:szCs w:val="23"/>
          <w:lang w:val="de-DE"/>
        </w:rPr>
        <w:t>:</w:t>
      </w:r>
      <w:r w:rsidR="000942E0">
        <w:rPr>
          <w:rFonts w:cs="Arial"/>
          <w:bCs/>
          <w:szCs w:val="23"/>
          <w:lang w:val="de-DE"/>
        </w:rPr>
        <w:t xml:space="preserve"> D</w:t>
      </w:r>
      <w:r w:rsidR="00BD4813" w:rsidRPr="008C65FC">
        <w:rPr>
          <w:rFonts w:cs="Arial"/>
          <w:bCs/>
          <w:szCs w:val="23"/>
          <w:lang w:val="de-DE"/>
        </w:rPr>
        <w:t>ie CO</w:t>
      </w:r>
      <w:r w:rsidR="00BD4813" w:rsidRPr="008C65FC">
        <w:rPr>
          <w:rFonts w:cs="Arial"/>
          <w:bCs/>
          <w:szCs w:val="23"/>
          <w:vertAlign w:val="subscript"/>
          <w:lang w:val="de-DE"/>
        </w:rPr>
        <w:t>2</w:t>
      </w:r>
      <w:r w:rsidR="00BD4813" w:rsidRPr="008C65FC">
        <w:rPr>
          <w:rFonts w:cs="Arial"/>
          <w:bCs/>
          <w:szCs w:val="23"/>
          <w:lang w:val="de-DE"/>
        </w:rPr>
        <w:t xml:space="preserve">-Emissionen der MEYLE HD </w:t>
      </w:r>
      <w:r w:rsidR="005F675C">
        <w:rPr>
          <w:rFonts w:cs="Arial"/>
          <w:bCs/>
          <w:szCs w:val="23"/>
          <w:lang w:val="de-DE"/>
        </w:rPr>
        <w:t>Fahrwerk- und Lenkungst</w:t>
      </w:r>
      <w:r w:rsidR="00BD4813" w:rsidRPr="008C65FC">
        <w:rPr>
          <w:rFonts w:cs="Arial"/>
          <w:bCs/>
          <w:szCs w:val="23"/>
          <w:lang w:val="de-DE"/>
        </w:rPr>
        <w:t>eile</w:t>
      </w:r>
      <w:r w:rsidR="000942E0">
        <w:rPr>
          <w:rFonts w:cs="Arial"/>
          <w:bCs/>
          <w:szCs w:val="23"/>
          <w:lang w:val="de-DE"/>
        </w:rPr>
        <w:t xml:space="preserve"> werden i</w:t>
      </w:r>
      <w:r w:rsidR="00BD4813" w:rsidRPr="008C65FC">
        <w:rPr>
          <w:rFonts w:cs="Arial"/>
          <w:bCs/>
          <w:szCs w:val="23"/>
          <w:lang w:val="de-DE"/>
        </w:rPr>
        <w:t xml:space="preserve">n Kooperation mit </w:t>
      </w:r>
      <w:r w:rsidR="004713FB" w:rsidRPr="008C65FC">
        <w:rPr>
          <w:rFonts w:cs="Arial"/>
          <w:bCs/>
          <w:szCs w:val="23"/>
          <w:lang w:val="de-DE"/>
        </w:rPr>
        <w:t xml:space="preserve">ClimatePartner </w:t>
      </w:r>
      <w:r w:rsidR="004713FB">
        <w:rPr>
          <w:rFonts w:cs="Arial"/>
          <w:bCs/>
          <w:szCs w:val="23"/>
          <w:lang w:val="de-DE"/>
        </w:rPr>
        <w:t>kompensiert</w:t>
      </w:r>
      <w:r w:rsidR="005F675C">
        <w:rPr>
          <w:rFonts w:cs="Arial"/>
          <w:bCs/>
          <w:szCs w:val="23"/>
          <w:lang w:val="de-DE"/>
        </w:rPr>
        <w:t>.</w:t>
      </w:r>
    </w:p>
    <w:p w14:paraId="4FD930BE" w14:textId="1CB5EAAE" w:rsidR="003E36DD" w:rsidRDefault="00857A16" w:rsidP="7EDB0898">
      <w:pPr>
        <w:shd w:val="clear" w:color="auto" w:fill="FFFFFF" w:themeFill="background1"/>
        <w:spacing w:before="100" w:beforeAutospacing="1" w:after="100" w:afterAutospacing="1" w:line="360" w:lineRule="auto"/>
        <w:jc w:val="both"/>
        <w:rPr>
          <w:rFonts w:cs="Arial"/>
          <w:lang w:val="de-DE"/>
        </w:rPr>
      </w:pPr>
      <w:r w:rsidRPr="7EDB0898">
        <w:rPr>
          <w:rFonts w:cs="Arial"/>
          <w:lang w:val="de-DE"/>
        </w:rPr>
        <w:lastRenderedPageBreak/>
        <w:t>An</w:t>
      </w:r>
      <w:r w:rsidR="00EA77A3" w:rsidRPr="7EDB0898">
        <w:rPr>
          <w:rFonts w:cs="Arial"/>
          <w:lang w:val="de-DE"/>
        </w:rPr>
        <w:t xml:space="preserve">lässlich der Klimakonferenz (COP27) betont </w:t>
      </w:r>
      <w:r w:rsidR="00993364">
        <w:rPr>
          <w:rStyle w:val="normaltextrun"/>
          <w:rFonts w:cs="Arial"/>
          <w:color w:val="000000"/>
          <w:shd w:val="clear" w:color="auto" w:fill="FFFFFF"/>
          <w:lang w:val="de-DE"/>
        </w:rPr>
        <w:t>Marc Siemssen</w:t>
      </w:r>
      <w:r w:rsidR="00797DE1" w:rsidRPr="00797DE1">
        <w:rPr>
          <w:rStyle w:val="normaltextrun"/>
          <w:rFonts w:cs="Arial"/>
          <w:color w:val="000000"/>
          <w:shd w:val="clear" w:color="auto" w:fill="FFFFFF"/>
          <w:lang w:val="de-DE"/>
        </w:rPr>
        <w:t>, Vorstand</w:t>
      </w:r>
      <w:r w:rsidR="00993364">
        <w:rPr>
          <w:rStyle w:val="normaltextrun"/>
          <w:rFonts w:cs="Arial"/>
          <w:color w:val="000000"/>
          <w:shd w:val="clear" w:color="auto" w:fill="FFFFFF"/>
          <w:lang w:val="de-DE"/>
        </w:rPr>
        <w:t>smitglied</w:t>
      </w:r>
      <w:r w:rsidR="00797DE1" w:rsidRPr="00797DE1">
        <w:rPr>
          <w:rStyle w:val="normaltextrun"/>
          <w:rFonts w:cs="Arial"/>
          <w:color w:val="000000"/>
          <w:shd w:val="clear" w:color="auto" w:fill="FFFFFF"/>
          <w:lang w:val="de-DE"/>
        </w:rPr>
        <w:t xml:space="preserve"> der MEYLE AG</w:t>
      </w:r>
      <w:r w:rsidR="00EA77A3" w:rsidRPr="7EDB0898">
        <w:rPr>
          <w:rFonts w:cs="Arial"/>
          <w:lang w:val="de-DE"/>
        </w:rPr>
        <w:t>: „</w:t>
      </w:r>
      <w:r w:rsidR="00B65F4E" w:rsidRPr="7EDB0898">
        <w:rPr>
          <w:rFonts w:cs="Arial"/>
          <w:lang w:val="de-DE"/>
        </w:rPr>
        <w:t>Die Auswirkungen des Klimawandels und die Folgen der Umwelt</w:t>
      </w:r>
      <w:r w:rsidR="003D2AC1">
        <w:rPr>
          <w:rFonts w:cs="Arial"/>
          <w:lang w:val="de-DE"/>
        </w:rPr>
        <w:softHyphen/>
      </w:r>
      <w:r w:rsidR="00B65F4E" w:rsidRPr="7EDB0898">
        <w:rPr>
          <w:rFonts w:cs="Arial"/>
          <w:lang w:val="de-DE"/>
        </w:rPr>
        <w:t>zerstörung liegen nicht erst in der Zukunft.</w:t>
      </w:r>
      <w:r w:rsidR="00797DE1" w:rsidRPr="7EDB0898">
        <w:rPr>
          <w:rFonts w:cs="Arial"/>
          <w:lang w:val="de-DE"/>
        </w:rPr>
        <w:t xml:space="preserve"> </w:t>
      </w:r>
      <w:r w:rsidR="00736EB4" w:rsidRPr="7EDB0898">
        <w:rPr>
          <w:rFonts w:cs="Arial"/>
          <w:lang w:val="de-DE"/>
        </w:rPr>
        <w:t xml:space="preserve">Wir müssen </w:t>
      </w:r>
      <w:r w:rsidR="0086180D">
        <w:rPr>
          <w:rFonts w:cs="Arial"/>
          <w:lang w:val="de-DE"/>
        </w:rPr>
        <w:t xml:space="preserve">heute </w:t>
      </w:r>
      <w:r w:rsidR="00736EB4" w:rsidRPr="7EDB0898">
        <w:rPr>
          <w:rFonts w:cs="Arial"/>
          <w:lang w:val="de-DE"/>
        </w:rPr>
        <w:t>un</w:t>
      </w:r>
      <w:r w:rsidR="00EA12E1" w:rsidRPr="7EDB0898">
        <w:rPr>
          <w:rFonts w:cs="Arial"/>
          <w:lang w:val="de-DE"/>
        </w:rPr>
        <w:t>seren Verbrauch und unser Verhalten gegenüber Ressourcen</w:t>
      </w:r>
      <w:r w:rsidR="00D82A4B" w:rsidRPr="7EDB0898">
        <w:rPr>
          <w:rFonts w:cs="Arial"/>
          <w:lang w:val="de-DE"/>
        </w:rPr>
        <w:t xml:space="preserve"> </w:t>
      </w:r>
      <w:r w:rsidR="00EA12E1" w:rsidRPr="7EDB0898">
        <w:rPr>
          <w:rFonts w:cs="Arial"/>
          <w:lang w:val="de-DE"/>
        </w:rPr>
        <w:t xml:space="preserve">hinterfragen. </w:t>
      </w:r>
      <w:r w:rsidR="009F7882" w:rsidRPr="7EDB0898">
        <w:rPr>
          <w:rFonts w:cs="Arial"/>
          <w:lang w:val="de-DE"/>
        </w:rPr>
        <w:t>MEYLE hat sich deshalb</w:t>
      </w:r>
      <w:r w:rsidR="00396AA4">
        <w:rPr>
          <w:rFonts w:cs="Arial"/>
          <w:lang w:val="de-DE"/>
        </w:rPr>
        <w:t>, als eines von vielen Themen,</w:t>
      </w:r>
      <w:r w:rsidR="009F7882" w:rsidRPr="7EDB0898">
        <w:rPr>
          <w:rFonts w:cs="Arial"/>
          <w:lang w:val="de-DE"/>
        </w:rPr>
        <w:t xml:space="preserve"> intensiv mit der </w:t>
      </w:r>
      <w:r w:rsidR="00254036" w:rsidRPr="7EDB0898">
        <w:rPr>
          <w:rFonts w:cs="Arial"/>
          <w:lang w:val="de-DE"/>
        </w:rPr>
        <w:t>Verwendung von Kunststoff beschäftigt</w:t>
      </w:r>
      <w:r w:rsidR="007853FA" w:rsidRPr="7EDB0898">
        <w:rPr>
          <w:rFonts w:cs="Arial"/>
          <w:lang w:val="de-DE"/>
        </w:rPr>
        <w:t xml:space="preserve"> und wir verzichten bei immer mehr</w:t>
      </w:r>
      <w:r w:rsidR="0065661A" w:rsidRPr="7EDB0898">
        <w:rPr>
          <w:rFonts w:cs="Arial"/>
          <w:lang w:val="de-DE"/>
        </w:rPr>
        <w:t xml:space="preserve"> Teilen bewusst auf </w:t>
      </w:r>
      <w:r w:rsidR="007853FA" w:rsidRPr="7EDB0898">
        <w:rPr>
          <w:rFonts w:cs="Arial"/>
          <w:lang w:val="de-DE"/>
        </w:rPr>
        <w:t>de</w:t>
      </w:r>
      <w:r w:rsidR="6D2A9F2D" w:rsidRPr="7EDB0898">
        <w:rPr>
          <w:rFonts w:cs="Arial"/>
          <w:lang w:val="de-DE"/>
        </w:rPr>
        <w:t>ssen</w:t>
      </w:r>
      <w:r w:rsidR="007853FA" w:rsidRPr="7EDB0898">
        <w:rPr>
          <w:rFonts w:cs="Arial"/>
          <w:lang w:val="de-DE"/>
        </w:rPr>
        <w:t xml:space="preserve"> Einsatz</w:t>
      </w:r>
      <w:r w:rsidR="0065661A" w:rsidRPr="7EDB0898">
        <w:rPr>
          <w:rFonts w:cs="Arial"/>
          <w:lang w:val="de-DE"/>
        </w:rPr>
        <w:t>.</w:t>
      </w:r>
      <w:r w:rsidR="000942E0" w:rsidRPr="7EDB0898">
        <w:rPr>
          <w:rFonts w:cs="Arial"/>
          <w:lang w:val="de-DE"/>
        </w:rPr>
        <w:t xml:space="preserve"> Zudem</w:t>
      </w:r>
      <w:r w:rsidR="003E36DD" w:rsidRPr="7EDB0898">
        <w:rPr>
          <w:rFonts w:cs="Arial"/>
          <w:lang w:val="de-DE"/>
        </w:rPr>
        <w:t xml:space="preserve"> ist das</w:t>
      </w:r>
      <w:r w:rsidR="009A4762" w:rsidRPr="7EDB0898">
        <w:rPr>
          <w:rFonts w:cs="Arial"/>
          <w:lang w:val="de-DE"/>
        </w:rPr>
        <w:t xml:space="preserve"> Konzept hinter </w:t>
      </w:r>
      <w:r w:rsidR="00CB22C7" w:rsidRPr="7EDB0898">
        <w:rPr>
          <w:rFonts w:cs="Arial"/>
          <w:lang w:val="de-DE"/>
        </w:rPr>
        <w:t xml:space="preserve">MEYLE </w:t>
      </w:r>
      <w:r w:rsidR="009A4762" w:rsidRPr="7EDB0898">
        <w:rPr>
          <w:rFonts w:cs="Arial"/>
          <w:lang w:val="de-DE"/>
        </w:rPr>
        <w:t xml:space="preserve">HD </w:t>
      </w:r>
      <w:r w:rsidR="003E36DD" w:rsidRPr="7EDB0898">
        <w:rPr>
          <w:rFonts w:cs="Arial"/>
          <w:lang w:val="de-DE"/>
        </w:rPr>
        <w:t>se</w:t>
      </w:r>
      <w:r w:rsidR="009A4762" w:rsidRPr="7EDB0898">
        <w:rPr>
          <w:rFonts w:cs="Arial"/>
          <w:lang w:val="de-DE"/>
        </w:rPr>
        <w:t>it jeher nachhaltig:</w:t>
      </w:r>
      <w:r w:rsidR="00995FB0" w:rsidRPr="00995FB0">
        <w:rPr>
          <w:rFonts w:cs="Arial"/>
          <w:bCs/>
          <w:szCs w:val="23"/>
          <w:lang w:val="de-DE"/>
        </w:rPr>
        <w:t xml:space="preserve"> </w:t>
      </w:r>
      <w:r w:rsidR="00995FB0" w:rsidRPr="008C65FC">
        <w:rPr>
          <w:rFonts w:cs="Arial"/>
          <w:bCs/>
          <w:szCs w:val="23"/>
          <w:lang w:val="de-DE"/>
        </w:rPr>
        <w:t xml:space="preserve">Anstelle </w:t>
      </w:r>
      <w:r w:rsidR="00995FB0">
        <w:rPr>
          <w:rFonts w:cs="Arial"/>
          <w:bCs/>
          <w:szCs w:val="23"/>
          <w:lang w:val="de-DE"/>
        </w:rPr>
        <w:t>ein</w:t>
      </w:r>
      <w:r w:rsidR="00995FB0" w:rsidRPr="008C65FC">
        <w:rPr>
          <w:rFonts w:cs="Arial"/>
          <w:bCs/>
          <w:szCs w:val="23"/>
          <w:lang w:val="de-DE"/>
        </w:rPr>
        <w:t>es Neukaufs</w:t>
      </w:r>
      <w:r w:rsidR="00995FB0">
        <w:rPr>
          <w:rFonts w:cs="Arial"/>
          <w:bCs/>
          <w:szCs w:val="23"/>
          <w:lang w:val="de-DE"/>
        </w:rPr>
        <w:t xml:space="preserve">, </w:t>
      </w:r>
      <w:r w:rsidR="00EC2FB7">
        <w:rPr>
          <w:rFonts w:cs="Arial"/>
          <w:lang w:val="de-DE"/>
        </w:rPr>
        <w:t>der</w:t>
      </w:r>
      <w:r w:rsidR="00995FB0" w:rsidRPr="7EDB0898">
        <w:rPr>
          <w:rFonts w:cs="Arial"/>
          <w:lang w:val="de-DE"/>
        </w:rPr>
        <w:t xml:space="preserve"> mit einem hohen Ressourceneinsatz einhergeht</w:t>
      </w:r>
      <w:r w:rsidR="00995FB0">
        <w:rPr>
          <w:rFonts w:cs="Arial"/>
          <w:lang w:val="de-DE"/>
        </w:rPr>
        <w:t>,</w:t>
      </w:r>
      <w:r w:rsidR="00995FB0" w:rsidRPr="008C65FC">
        <w:rPr>
          <w:rFonts w:cs="Arial"/>
          <w:bCs/>
          <w:szCs w:val="23"/>
          <w:lang w:val="de-DE"/>
        </w:rPr>
        <w:t xml:space="preserve"> wird repariert</w:t>
      </w:r>
      <w:r w:rsidR="00995FB0">
        <w:rPr>
          <w:rFonts w:cs="Arial"/>
          <w:bCs/>
          <w:szCs w:val="23"/>
          <w:lang w:val="de-DE"/>
        </w:rPr>
        <w:t>,</w:t>
      </w:r>
      <w:r w:rsidR="00995FB0" w:rsidRPr="008C65FC">
        <w:rPr>
          <w:rFonts w:cs="Arial"/>
          <w:bCs/>
          <w:szCs w:val="23"/>
          <w:lang w:val="de-DE"/>
        </w:rPr>
        <w:t xml:space="preserve"> und zwar mit einem Ersatzteil, das länger hält als das Original</w:t>
      </w:r>
      <w:r w:rsidR="00995FB0">
        <w:rPr>
          <w:rFonts w:cs="Arial"/>
          <w:bCs/>
          <w:szCs w:val="23"/>
          <w:lang w:val="de-DE"/>
        </w:rPr>
        <w:t>.</w:t>
      </w:r>
      <w:r w:rsidR="00EC2FB7">
        <w:rPr>
          <w:rFonts w:cs="Arial"/>
          <w:bCs/>
          <w:szCs w:val="23"/>
          <w:lang w:val="de-DE"/>
        </w:rPr>
        <w:t>“</w:t>
      </w:r>
    </w:p>
    <w:p w14:paraId="693BAC50" w14:textId="77777777" w:rsidR="00223ED3" w:rsidRDefault="00AA5199" w:rsidP="00995FB0">
      <w:pPr>
        <w:shd w:val="clear" w:color="auto" w:fill="FFFFFF"/>
        <w:spacing w:before="100" w:beforeAutospacing="1" w:after="100" w:afterAutospacing="1" w:line="360" w:lineRule="auto"/>
        <w:jc w:val="both"/>
        <w:rPr>
          <w:lang w:val="de-DE"/>
        </w:rPr>
      </w:pPr>
      <w:r>
        <w:rPr>
          <w:rFonts w:cs="Arial"/>
          <w:bCs/>
          <w:szCs w:val="23"/>
          <w:lang w:val="de-DE"/>
        </w:rPr>
        <w:t xml:space="preserve">Um </w:t>
      </w:r>
      <w:r w:rsidR="006A0467">
        <w:rPr>
          <w:rFonts w:cs="Arial"/>
          <w:bCs/>
          <w:szCs w:val="23"/>
          <w:lang w:val="de-DE"/>
        </w:rPr>
        <w:t xml:space="preserve">seine </w:t>
      </w:r>
      <w:r w:rsidRPr="008C65FC">
        <w:rPr>
          <w:rFonts w:cs="Arial"/>
          <w:bCs/>
          <w:szCs w:val="23"/>
          <w:lang w:val="de-DE"/>
        </w:rPr>
        <w:t>Nachhaltigkeitsaktivitäten systematisch</w:t>
      </w:r>
      <w:r>
        <w:rPr>
          <w:rFonts w:cs="Arial"/>
          <w:bCs/>
          <w:szCs w:val="23"/>
          <w:lang w:val="de-DE"/>
        </w:rPr>
        <w:t xml:space="preserve"> zu beschleunigen und </w:t>
      </w:r>
      <w:r w:rsidRPr="008C65FC">
        <w:rPr>
          <w:rFonts w:cs="Arial"/>
          <w:bCs/>
          <w:szCs w:val="23"/>
          <w:lang w:val="de-DE"/>
        </w:rPr>
        <w:t>Schritt für Schritt aus</w:t>
      </w:r>
      <w:r>
        <w:rPr>
          <w:rFonts w:cs="Arial"/>
          <w:bCs/>
          <w:szCs w:val="23"/>
          <w:lang w:val="de-DE"/>
        </w:rPr>
        <w:t>zubauen, hat sich MEYLE 2</w:t>
      </w:r>
      <w:r w:rsidR="007271C8" w:rsidRPr="008C65FC">
        <w:rPr>
          <w:rFonts w:cs="Arial"/>
          <w:bCs/>
          <w:szCs w:val="23"/>
          <w:lang w:val="de-DE"/>
        </w:rPr>
        <w:t>021 dem UN Global Compact verpflichtet</w:t>
      </w:r>
      <w:r w:rsidR="00995FB0" w:rsidRPr="00995FB0">
        <w:rPr>
          <w:lang w:val="de-DE"/>
        </w:rPr>
        <w:t xml:space="preserve"> </w:t>
      </w:r>
      <w:r w:rsidR="00995FB0" w:rsidRPr="008C65FC">
        <w:rPr>
          <w:lang w:val="de-DE"/>
        </w:rPr>
        <w:t xml:space="preserve">Der </w:t>
      </w:r>
      <w:r w:rsidR="00995FB0" w:rsidRPr="008C65FC">
        <w:rPr>
          <w:rFonts w:cs="Arial"/>
          <w:bCs/>
          <w:szCs w:val="23"/>
          <w:lang w:val="de-DE"/>
        </w:rPr>
        <w:t xml:space="preserve">aktuelle Fortschrittsbericht zu Menschenrechten und Umwelt kann </w:t>
      </w:r>
      <w:r w:rsidR="00995FB0" w:rsidRPr="008C65FC">
        <w:rPr>
          <w:lang w:val="de-DE"/>
        </w:rPr>
        <w:t xml:space="preserve">auf der MEYLE </w:t>
      </w:r>
      <w:hyperlink r:id="rId12" w:history="1">
        <w:r w:rsidR="00995FB0" w:rsidRPr="008C65FC">
          <w:rPr>
            <w:rStyle w:val="Hyperlink"/>
            <w:lang w:val="de-DE"/>
          </w:rPr>
          <w:t>CR</w:t>
        </w:r>
        <w:r w:rsidR="00995FB0">
          <w:rPr>
            <w:rStyle w:val="Hyperlink"/>
            <w:lang w:val="de-DE"/>
          </w:rPr>
          <w:t>-</w:t>
        </w:r>
        <w:r w:rsidR="00995FB0" w:rsidRPr="008C65FC">
          <w:rPr>
            <w:rStyle w:val="Hyperlink"/>
            <w:lang w:val="de-DE"/>
          </w:rPr>
          <w:t>Webs</w:t>
        </w:r>
        <w:r w:rsidR="00995FB0">
          <w:rPr>
            <w:rStyle w:val="Hyperlink"/>
            <w:lang w:val="de-DE"/>
          </w:rPr>
          <w:t>e</w:t>
        </w:r>
        <w:r w:rsidR="00995FB0" w:rsidRPr="008C65FC">
          <w:rPr>
            <w:rStyle w:val="Hyperlink"/>
            <w:lang w:val="de-DE"/>
          </w:rPr>
          <w:t>ite</w:t>
        </w:r>
      </w:hyperlink>
      <w:r w:rsidR="00995FB0" w:rsidRPr="008C65FC">
        <w:rPr>
          <w:lang w:val="de-DE"/>
        </w:rPr>
        <w:t xml:space="preserve"> abgerufen werden.</w:t>
      </w:r>
    </w:p>
    <w:p w14:paraId="6E088D23" w14:textId="77777777" w:rsidR="00102C56" w:rsidRDefault="00223ED3" w:rsidP="00995FB0">
      <w:pPr>
        <w:shd w:val="clear" w:color="auto" w:fill="FFFFFF"/>
        <w:spacing w:before="100" w:beforeAutospacing="1" w:after="100" w:afterAutospacing="1" w:line="360" w:lineRule="auto"/>
        <w:jc w:val="both"/>
        <w:rPr>
          <w:rFonts w:cs="Arial"/>
          <w:b/>
          <w:sz w:val="20"/>
          <w:szCs w:val="20"/>
          <w:lang w:val="de-DE"/>
        </w:rPr>
      </w:pPr>
      <w:r>
        <w:rPr>
          <w:noProof/>
          <w:color w:val="0000FF"/>
        </w:rPr>
        <w:drawing>
          <wp:inline distT="0" distB="0" distL="0" distR="0" wp14:anchorId="35D11AC0" wp14:editId="2C7B752F">
            <wp:extent cx="3810000" cy="2857500"/>
            <wp:effectExtent l="0" t="0" r="0" b="0"/>
            <wp:docPr id="1" name="Grafik 1" descr="Ein Bild, das Text, Person, Mann, stehend enthält.&#10;&#10;Automatisch generierte Beschreibu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stehend enthält.&#10;&#10;Automatisch generierte Beschreibu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A853CC7" w14:textId="1E052C36" w:rsidR="00BA2FD5" w:rsidRPr="008C65FC" w:rsidRDefault="00102C56" w:rsidP="00995FB0">
      <w:pPr>
        <w:shd w:val="clear" w:color="auto" w:fill="FFFFFF"/>
        <w:spacing w:before="100" w:beforeAutospacing="1" w:after="100" w:afterAutospacing="1" w:line="360" w:lineRule="auto"/>
        <w:jc w:val="both"/>
        <w:rPr>
          <w:rFonts w:cs="Arial"/>
          <w:b/>
          <w:sz w:val="20"/>
          <w:szCs w:val="20"/>
          <w:lang w:val="de-DE"/>
        </w:rPr>
      </w:pPr>
      <w:r w:rsidRPr="00102C56">
        <w:rPr>
          <w:rFonts w:cs="Arial"/>
          <w:bCs/>
          <w:sz w:val="18"/>
          <w:szCs w:val="18"/>
          <w:lang w:val="de-DE"/>
        </w:rPr>
        <w:t xml:space="preserve">Vor Ort auf der UN-Klimakonferenz: Marc </w:t>
      </w:r>
      <w:proofErr w:type="spellStart"/>
      <w:r w:rsidRPr="00102C56">
        <w:rPr>
          <w:rFonts w:cs="Arial"/>
          <w:bCs/>
          <w:sz w:val="18"/>
          <w:szCs w:val="18"/>
          <w:lang w:val="de-DE"/>
        </w:rPr>
        <w:t>Siemssen</w:t>
      </w:r>
      <w:proofErr w:type="spellEnd"/>
      <w:r w:rsidRPr="00102C56">
        <w:rPr>
          <w:rFonts w:cs="Arial"/>
          <w:bCs/>
          <w:sz w:val="18"/>
          <w:szCs w:val="18"/>
          <w:lang w:val="de-DE"/>
        </w:rPr>
        <w:t xml:space="preserve">, MEYLE AG Vorstandsmitglied und Rainer Lange-Hitzbleck, </w:t>
      </w:r>
      <w:proofErr w:type="spellStart"/>
      <w:r w:rsidRPr="00102C56">
        <w:rPr>
          <w:rFonts w:cs="Arial"/>
          <w:bCs/>
          <w:sz w:val="18"/>
          <w:szCs w:val="18"/>
          <w:lang w:val="de-DE"/>
        </w:rPr>
        <w:t>Vice</w:t>
      </w:r>
      <w:proofErr w:type="spellEnd"/>
      <w:r w:rsidRPr="00102C56">
        <w:rPr>
          <w:rFonts w:cs="Arial"/>
          <w:bCs/>
          <w:sz w:val="18"/>
          <w:szCs w:val="18"/>
          <w:lang w:val="de-DE"/>
        </w:rPr>
        <w:t xml:space="preserve"> </w:t>
      </w:r>
      <w:proofErr w:type="spellStart"/>
      <w:r w:rsidRPr="00102C56">
        <w:rPr>
          <w:rFonts w:cs="Arial"/>
          <w:bCs/>
          <w:sz w:val="18"/>
          <w:szCs w:val="18"/>
          <w:lang w:val="de-DE"/>
        </w:rPr>
        <w:t>President</w:t>
      </w:r>
      <w:proofErr w:type="spellEnd"/>
      <w:r w:rsidRPr="00102C56">
        <w:rPr>
          <w:rFonts w:cs="Arial"/>
          <w:bCs/>
          <w:sz w:val="18"/>
          <w:szCs w:val="18"/>
          <w:lang w:val="de-DE"/>
        </w:rPr>
        <w:t xml:space="preserve"> Marketing &amp; Kommunikation (© MEYLE AG)</w:t>
      </w:r>
      <w:r w:rsidR="00BA2FD5" w:rsidRPr="008C65FC">
        <w:rPr>
          <w:rFonts w:cs="Arial"/>
          <w:b/>
          <w:sz w:val="20"/>
          <w:szCs w:val="20"/>
          <w:lang w:val="de-DE"/>
        </w:rPr>
        <w:br w:type="page"/>
      </w:r>
    </w:p>
    <w:p w14:paraId="484E8552" w14:textId="38B2481C" w:rsidR="00BB2014" w:rsidRPr="008C65FC" w:rsidRDefault="00BB2014" w:rsidP="00BB2014">
      <w:pPr>
        <w:spacing w:line="360" w:lineRule="auto"/>
        <w:rPr>
          <w:rFonts w:cs="Arial"/>
          <w:b/>
          <w:sz w:val="20"/>
          <w:szCs w:val="20"/>
          <w:lang w:val="de-DE"/>
        </w:rPr>
      </w:pPr>
      <w:r w:rsidRPr="008C65FC">
        <w:rPr>
          <w:rFonts w:cs="Arial"/>
          <w:b/>
          <w:sz w:val="20"/>
          <w:szCs w:val="20"/>
          <w:lang w:val="de-DE"/>
        </w:rPr>
        <w:lastRenderedPageBreak/>
        <w:t xml:space="preserve">Kontakt: </w:t>
      </w:r>
    </w:p>
    <w:p w14:paraId="075D699E" w14:textId="35984ACC" w:rsidR="00BB2014" w:rsidRPr="008C65FC" w:rsidRDefault="00825155" w:rsidP="00BB2014">
      <w:pPr>
        <w:numPr>
          <w:ilvl w:val="0"/>
          <w:numId w:val="2"/>
        </w:numPr>
        <w:tabs>
          <w:tab w:val="clear" w:pos="720"/>
          <w:tab w:val="num" w:pos="360"/>
        </w:tabs>
        <w:spacing w:line="360" w:lineRule="auto"/>
        <w:ind w:left="360"/>
        <w:rPr>
          <w:rFonts w:cs="Arial"/>
          <w:sz w:val="20"/>
          <w:szCs w:val="20"/>
          <w:lang w:val="de-DE"/>
        </w:rPr>
      </w:pPr>
      <w:r w:rsidRPr="00825155">
        <w:rPr>
          <w:rFonts w:cs="Arial"/>
          <w:sz w:val="20"/>
          <w:szCs w:val="20"/>
          <w:lang w:val="de-DE"/>
        </w:rPr>
        <w:t>MEYLE AG</w:t>
      </w:r>
      <w:r w:rsidR="00BB2014" w:rsidRPr="008C65FC">
        <w:rPr>
          <w:rFonts w:cs="Arial"/>
          <w:sz w:val="20"/>
          <w:szCs w:val="20"/>
          <w:lang w:val="de-DE"/>
        </w:rPr>
        <w:t xml:space="preserve">, </w:t>
      </w:r>
      <w:r>
        <w:rPr>
          <w:rFonts w:cs="Arial"/>
          <w:sz w:val="20"/>
          <w:szCs w:val="20"/>
          <w:lang w:val="de-DE"/>
        </w:rPr>
        <w:t>Sarah Quinn</w:t>
      </w:r>
      <w:r w:rsidR="00BB2014" w:rsidRPr="008C65FC">
        <w:rPr>
          <w:rFonts w:cs="Arial"/>
          <w:sz w:val="20"/>
          <w:szCs w:val="20"/>
          <w:lang w:val="de-DE"/>
        </w:rPr>
        <w:t xml:space="preserve">, Tel.: </w:t>
      </w:r>
      <w:r w:rsidRPr="008C65FC">
        <w:rPr>
          <w:rFonts w:cs="Arial"/>
          <w:sz w:val="20"/>
          <w:szCs w:val="20"/>
          <w:lang w:val="de-DE"/>
        </w:rPr>
        <w:t>+49 40 67506 7</w:t>
      </w:r>
      <w:r>
        <w:rPr>
          <w:rFonts w:cs="Arial"/>
          <w:sz w:val="20"/>
          <w:szCs w:val="20"/>
          <w:lang w:val="de-DE"/>
        </w:rPr>
        <w:t>234</w:t>
      </w:r>
      <w:r w:rsidR="00BB2014" w:rsidRPr="008C65FC">
        <w:rPr>
          <w:rFonts w:cs="Arial"/>
          <w:sz w:val="20"/>
          <w:szCs w:val="20"/>
          <w:lang w:val="de-DE"/>
        </w:rPr>
        <w:t xml:space="preserve">, E-Mail: </w:t>
      </w:r>
      <w:hyperlink r:id="rId15" w:history="1">
        <w:r w:rsidRPr="008C65FC">
          <w:rPr>
            <w:rStyle w:val="Hyperlink"/>
            <w:rFonts w:cs="Arial"/>
            <w:sz w:val="20"/>
            <w:szCs w:val="20"/>
            <w:lang w:val="de-DE"/>
          </w:rPr>
          <w:t>press@meyle.com</w:t>
        </w:r>
      </w:hyperlink>
    </w:p>
    <w:p w14:paraId="25A9892C" w14:textId="45E21C9B" w:rsidR="00BB2014" w:rsidRPr="008C65FC" w:rsidRDefault="00BB2014" w:rsidP="00BB2014">
      <w:pPr>
        <w:numPr>
          <w:ilvl w:val="0"/>
          <w:numId w:val="2"/>
        </w:numPr>
        <w:tabs>
          <w:tab w:val="num" w:pos="360"/>
        </w:tabs>
        <w:spacing w:line="360" w:lineRule="auto"/>
        <w:ind w:left="360"/>
        <w:rPr>
          <w:rFonts w:cs="Arial"/>
          <w:sz w:val="20"/>
          <w:szCs w:val="20"/>
          <w:lang w:val="de-DE"/>
        </w:rPr>
      </w:pPr>
      <w:r w:rsidRPr="008C65FC">
        <w:rPr>
          <w:rFonts w:cs="Arial"/>
          <w:sz w:val="20"/>
          <w:szCs w:val="20"/>
          <w:lang w:val="de-DE"/>
        </w:rPr>
        <w:t xml:space="preserve">MEYLE AG, Benita Beissel, Tel.: +49 40 67506 7418, </w:t>
      </w:r>
      <w:r w:rsidR="00995FB0" w:rsidRPr="008C65FC">
        <w:rPr>
          <w:rFonts w:cs="Arial"/>
          <w:sz w:val="20"/>
          <w:szCs w:val="20"/>
          <w:lang w:val="de-DE"/>
        </w:rPr>
        <w:t xml:space="preserve">E-Mail: </w:t>
      </w:r>
      <w:hyperlink r:id="rId16" w:history="1">
        <w:r w:rsidR="00995FB0" w:rsidRPr="008C65FC">
          <w:rPr>
            <w:rStyle w:val="Hyperlink"/>
            <w:rFonts w:cs="Arial"/>
            <w:sz w:val="20"/>
            <w:szCs w:val="20"/>
            <w:lang w:val="de-DE"/>
          </w:rPr>
          <w:t>press@meyle.com</w:t>
        </w:r>
      </w:hyperlink>
    </w:p>
    <w:p w14:paraId="74002E5B" w14:textId="77777777" w:rsidR="00BB2014" w:rsidRPr="008C65FC" w:rsidRDefault="00BB2014" w:rsidP="00BB2014">
      <w:pPr>
        <w:spacing w:line="360" w:lineRule="auto"/>
        <w:jc w:val="both"/>
        <w:rPr>
          <w:rFonts w:cs="Arial"/>
          <w:b/>
          <w:sz w:val="20"/>
          <w:szCs w:val="22"/>
          <w:lang w:val="de-DE"/>
        </w:rPr>
      </w:pPr>
    </w:p>
    <w:p w14:paraId="45FF3CF0" w14:textId="77777777" w:rsidR="00BB2014" w:rsidRPr="008C65FC" w:rsidRDefault="00BB2014" w:rsidP="00BB2014">
      <w:pPr>
        <w:spacing w:line="360" w:lineRule="auto"/>
        <w:jc w:val="both"/>
        <w:rPr>
          <w:rFonts w:cs="Arial"/>
          <w:b/>
          <w:sz w:val="20"/>
          <w:szCs w:val="22"/>
          <w:lang w:val="de-DE"/>
        </w:rPr>
      </w:pPr>
      <w:r w:rsidRPr="008C65FC">
        <w:rPr>
          <w:rFonts w:cs="Arial"/>
          <w:b/>
          <w:sz w:val="20"/>
          <w:szCs w:val="22"/>
          <w:lang w:val="de-DE"/>
        </w:rPr>
        <w:t xml:space="preserve">Über das Unternehmen </w:t>
      </w:r>
    </w:p>
    <w:p w14:paraId="44B3FB5E" w14:textId="4AE16106" w:rsidR="00B873B4" w:rsidRPr="008C65FC" w:rsidRDefault="00B873B4" w:rsidP="00BB2014">
      <w:pPr>
        <w:spacing w:line="360" w:lineRule="auto"/>
        <w:jc w:val="both"/>
        <w:rPr>
          <w:rFonts w:cs="Arial"/>
          <w:b/>
          <w:sz w:val="20"/>
          <w:szCs w:val="22"/>
          <w:lang w:val="de-DE"/>
        </w:rPr>
      </w:pPr>
      <w:r w:rsidRPr="008C65FC">
        <w:rPr>
          <w:rStyle w:val="normaltextrun"/>
          <w:rFonts w:ascii="Arial (W1)" w:hAnsi="Arial (W1)"/>
          <w:color w:val="000000"/>
          <w:sz w:val="20"/>
          <w:szCs w:val="20"/>
          <w:shd w:val="clear" w:color="auto" w:fill="FFFFFF"/>
          <w:lang w:val="de-DE"/>
        </w:rPr>
        <w:t>Die MEYLE AG ist ein Unternehmen der Wulf Gaertner Autoparts AG.</w:t>
      </w:r>
      <w:r w:rsidRPr="008C65FC">
        <w:rPr>
          <w:rStyle w:val="tabchar"/>
          <w:rFonts w:ascii="Calibri" w:hAnsi="Calibri" w:cs="Calibri"/>
          <w:color w:val="000000"/>
          <w:sz w:val="20"/>
          <w:szCs w:val="20"/>
          <w:shd w:val="clear" w:color="auto" w:fill="FFFFFF"/>
          <w:lang w:val="de-DE"/>
        </w:rPr>
        <w:tab/>
      </w:r>
    </w:p>
    <w:p w14:paraId="6BD1A1F8" w14:textId="0DE3C368" w:rsidR="00BB2014" w:rsidRPr="008C65FC" w:rsidRDefault="00BB2014" w:rsidP="00BB2014">
      <w:pPr>
        <w:spacing w:after="240" w:line="360" w:lineRule="auto"/>
        <w:jc w:val="both"/>
        <w:rPr>
          <w:rFonts w:cs="Arial"/>
          <w:sz w:val="20"/>
          <w:szCs w:val="22"/>
          <w:lang w:val="de-DE"/>
        </w:rPr>
        <w:sectPr w:rsidR="00BB2014" w:rsidRPr="008C65FC" w:rsidSect="00BB2014">
          <w:headerReference w:type="default" r:id="rId17"/>
          <w:footerReference w:type="default" r:id="rId18"/>
          <w:type w:val="continuous"/>
          <w:pgSz w:w="11906" w:h="16838"/>
          <w:pgMar w:top="1417" w:right="1417" w:bottom="1134" w:left="1417" w:header="708" w:footer="708" w:gutter="0"/>
          <w:cols w:space="708"/>
          <w:docGrid w:linePitch="360"/>
        </w:sectPr>
      </w:pPr>
      <w:r w:rsidRPr="008C65FC">
        <w:rPr>
          <w:rFonts w:cs="Arial"/>
          <w:sz w:val="20"/>
          <w:szCs w:val="22"/>
          <w:lang w:val="de-DE"/>
        </w:rPr>
        <w:t>Unter der Marke MEYLE entwickelt, produziert und vertreibt die MEYLE AG hochwertige Ersatzteile für PKW, Transporter und NKW für den Freien Teilemarkt. Mit den drei Produktlinien MEYLE-ORIGINAL, MEYLE</w:t>
      </w:r>
      <w:r w:rsidR="00CB22C7" w:rsidRPr="008C65FC">
        <w:rPr>
          <w:rFonts w:cs="Arial"/>
          <w:sz w:val="20"/>
          <w:szCs w:val="22"/>
          <w:lang w:val="de-DE"/>
        </w:rPr>
        <w:t xml:space="preserve"> </w:t>
      </w:r>
      <w:r w:rsidRPr="008C65FC">
        <w:rPr>
          <w:rFonts w:cs="Arial"/>
          <w:sz w:val="20"/>
          <w:szCs w:val="22"/>
          <w:lang w:val="de-DE"/>
        </w:rPr>
        <w:t>PD und MEYLE</w:t>
      </w:r>
      <w:r w:rsidR="00CB22C7" w:rsidRPr="008C65FC">
        <w:rPr>
          <w:rFonts w:cs="Arial"/>
          <w:sz w:val="20"/>
          <w:szCs w:val="22"/>
          <w:lang w:val="de-DE"/>
        </w:rPr>
        <w:t xml:space="preserve"> </w:t>
      </w:r>
      <w:r w:rsidRPr="008C65FC">
        <w:rPr>
          <w:rFonts w:cs="Arial"/>
          <w:sz w:val="20"/>
          <w:szCs w:val="22"/>
          <w:lang w:val="de-DE"/>
        </w:rPr>
        <w:t>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p>
    <w:p w14:paraId="643F9EAD" w14:textId="77777777" w:rsidR="00BB2014" w:rsidRPr="008C65FC" w:rsidRDefault="00BB2014" w:rsidP="00BB2014">
      <w:pPr>
        <w:pStyle w:val="KeinLeerraum"/>
        <w:spacing w:before="240" w:line="360" w:lineRule="auto"/>
        <w:jc w:val="both"/>
        <w:rPr>
          <w:rFonts w:ascii="Arial" w:hAnsi="Arial" w:cs="Arial"/>
          <w:sz w:val="20"/>
          <w:szCs w:val="22"/>
          <w:lang w:eastAsia="en-GB"/>
        </w:rPr>
      </w:pPr>
      <w:r w:rsidRPr="008C65FC">
        <w:rPr>
          <w:rFonts w:ascii="Arial" w:hAnsi="Arial" w:cs="Arial"/>
          <w:sz w:val="20"/>
          <w:szCs w:val="22"/>
          <w:lang w:eastAsia="en-GB"/>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77B74F27" w14:textId="77777777" w:rsidR="00BB2014" w:rsidRPr="008C65FC" w:rsidRDefault="00BB2014" w:rsidP="00BB2014">
      <w:pPr>
        <w:rPr>
          <w:rFonts w:cs="Arial"/>
          <w:sz w:val="20"/>
          <w:szCs w:val="22"/>
          <w:lang w:val="de-DE"/>
        </w:rPr>
      </w:pPr>
    </w:p>
    <w:p w14:paraId="4E64721E" w14:textId="77777777" w:rsidR="00BB2014" w:rsidRPr="008C65FC" w:rsidRDefault="00BB2014" w:rsidP="00BB2014">
      <w:pPr>
        <w:rPr>
          <w:rFonts w:cs="Arial"/>
          <w:noProof/>
          <w:sz w:val="20"/>
          <w:szCs w:val="20"/>
          <w:lang w:val="de-DE"/>
        </w:rPr>
      </w:pPr>
    </w:p>
    <w:p w14:paraId="7E7AD8EA" w14:textId="39D91C8A" w:rsidR="00BB2014" w:rsidRPr="008C65FC" w:rsidRDefault="00BB2014" w:rsidP="00731384">
      <w:pPr>
        <w:jc w:val="both"/>
        <w:rPr>
          <w:rFonts w:cs="Arial"/>
          <w:b/>
          <w:noProof/>
          <w:sz w:val="20"/>
          <w:szCs w:val="20"/>
          <w:lang w:val="de-DE"/>
        </w:rPr>
      </w:pPr>
      <w:r w:rsidRPr="008C65FC">
        <w:rPr>
          <w:rFonts w:cs="Arial"/>
          <w:b/>
          <w:noProof/>
          <w:sz w:val="20"/>
          <w:szCs w:val="20"/>
          <w:lang w:val="de-DE"/>
        </w:rPr>
        <w:t>MEYLE und Nachhaltigkeit</w:t>
      </w:r>
    </w:p>
    <w:p w14:paraId="5928BD1D" w14:textId="77777777" w:rsidR="00BE063A" w:rsidRPr="008C65FC" w:rsidRDefault="00BE063A" w:rsidP="00731384">
      <w:pPr>
        <w:jc w:val="both"/>
        <w:rPr>
          <w:rFonts w:cs="Arial"/>
          <w:b/>
          <w:noProof/>
          <w:sz w:val="20"/>
          <w:szCs w:val="20"/>
          <w:lang w:val="de-DE"/>
        </w:rPr>
      </w:pPr>
    </w:p>
    <w:p w14:paraId="49E0780D" w14:textId="72EBD8C0" w:rsidR="00BB2014" w:rsidRPr="00595364" w:rsidRDefault="00BB2014" w:rsidP="002C3E82">
      <w:pPr>
        <w:pStyle w:val="KeinLeerraum"/>
        <w:spacing w:line="360" w:lineRule="auto"/>
        <w:jc w:val="both"/>
        <w:rPr>
          <w:rFonts w:ascii="Arial" w:hAnsi="Arial" w:cs="Arial"/>
          <w:sz w:val="20"/>
          <w:szCs w:val="22"/>
          <w:lang w:eastAsia="en-GB"/>
        </w:rPr>
      </w:pPr>
      <w:r w:rsidRPr="008C65FC">
        <w:rPr>
          <w:rFonts w:ascii="Arial" w:hAnsi="Arial" w:cs="Arial"/>
          <w:sz w:val="20"/>
          <w:szCs w:val="22"/>
          <w:lang w:eastAsia="en-GB"/>
        </w:rPr>
        <w:t>Der MEYLE-Hauptsitz ist CO</w:t>
      </w:r>
      <w:r w:rsidRPr="00353B10">
        <w:rPr>
          <w:rFonts w:ascii="Arial" w:hAnsi="Arial" w:cs="Arial"/>
          <w:sz w:val="20"/>
          <w:szCs w:val="22"/>
          <w:vertAlign w:val="subscript"/>
          <w:lang w:eastAsia="en-GB"/>
        </w:rPr>
        <w:t>2</w:t>
      </w:r>
      <w:r w:rsidRPr="008C65FC">
        <w:rPr>
          <w:rFonts w:ascii="Arial" w:hAnsi="Arial" w:cs="Arial"/>
          <w:sz w:val="20"/>
          <w:szCs w:val="22"/>
          <w:lang w:eastAsia="en-GB"/>
        </w:rPr>
        <w:t xml:space="preserve">-neutral zertifiziert durch die gemeinnützige Organisation Klima ohne Grenzen. Zur Kompensation der Emissionen haben wir an </w:t>
      </w:r>
      <w:r w:rsidR="00A454DD">
        <w:rPr>
          <w:rFonts w:ascii="Arial" w:hAnsi="Arial" w:cs="Arial"/>
          <w:sz w:val="20"/>
          <w:szCs w:val="22"/>
          <w:lang w:eastAsia="en-GB"/>
        </w:rPr>
        <w:t>ein</w:t>
      </w:r>
      <w:r w:rsidRPr="008C65FC">
        <w:rPr>
          <w:rFonts w:ascii="Arial" w:hAnsi="Arial" w:cs="Arial"/>
          <w:sz w:val="20"/>
          <w:szCs w:val="22"/>
          <w:lang w:eastAsia="en-GB"/>
        </w:rPr>
        <w:t xml:space="preserve"> mit dem Gold Standard zertifizierte</w:t>
      </w:r>
      <w:r w:rsidR="00A454DD">
        <w:rPr>
          <w:rFonts w:ascii="Arial" w:hAnsi="Arial" w:cs="Arial"/>
          <w:sz w:val="20"/>
          <w:szCs w:val="22"/>
          <w:lang w:eastAsia="en-GB"/>
        </w:rPr>
        <w:t>s</w:t>
      </w:r>
      <w:r w:rsidRPr="008C65FC">
        <w:rPr>
          <w:rFonts w:ascii="Arial" w:hAnsi="Arial" w:cs="Arial"/>
          <w:sz w:val="20"/>
          <w:szCs w:val="22"/>
          <w:lang w:eastAsia="en-GB"/>
        </w:rPr>
        <w:t xml:space="preserve"> Klimaschutzprojekt in Afrika gespendet: </w:t>
      </w:r>
      <w:hyperlink r:id="rId19" w:history="1">
        <w:r w:rsidR="00595364" w:rsidRPr="002C111A">
          <w:rPr>
            <w:rStyle w:val="Hyperlink"/>
            <w:rFonts w:ascii="Arial" w:hAnsi="Arial" w:cs="Arial"/>
            <w:sz w:val="20"/>
            <w:szCs w:val="22"/>
            <w:lang w:val="de-DE"/>
          </w:rPr>
          <w:t>Brunnen in Uganda</w:t>
        </w:r>
      </w:hyperlink>
      <w:r w:rsidR="00995FB0" w:rsidRPr="00564EAB">
        <w:rPr>
          <w:rFonts w:ascii="Arial" w:hAnsi="Arial" w:cs="Arial"/>
          <w:sz w:val="20"/>
          <w:szCs w:val="22"/>
          <w:lang w:eastAsia="en-GB"/>
        </w:rPr>
        <w:t>.</w:t>
      </w:r>
      <w:r w:rsidR="00595364" w:rsidRPr="00564EAB">
        <w:rPr>
          <w:rFonts w:ascii="Arial" w:hAnsi="Arial" w:cs="Arial"/>
          <w:sz w:val="20"/>
          <w:szCs w:val="22"/>
          <w:lang w:eastAsia="en-GB"/>
        </w:rPr>
        <w:t xml:space="preserve"> </w:t>
      </w:r>
      <w:r w:rsidR="00595364">
        <w:rPr>
          <w:rFonts w:ascii="Arial" w:hAnsi="Arial" w:cs="Arial"/>
          <w:sz w:val="20"/>
          <w:szCs w:val="22"/>
          <w:lang w:eastAsia="en-GB"/>
        </w:rPr>
        <w:t>Die bisher unvermeidbaren CO</w:t>
      </w:r>
      <w:r w:rsidR="00595364" w:rsidRPr="00353B10">
        <w:rPr>
          <w:rFonts w:ascii="Arial" w:hAnsi="Arial" w:cs="Arial"/>
          <w:sz w:val="20"/>
          <w:szCs w:val="22"/>
          <w:vertAlign w:val="subscript"/>
          <w:lang w:eastAsia="en-GB"/>
        </w:rPr>
        <w:t>2</w:t>
      </w:r>
      <w:r w:rsidR="003D2AC1">
        <w:rPr>
          <w:rFonts w:ascii="Arial" w:hAnsi="Arial" w:cs="Arial"/>
          <w:sz w:val="20"/>
          <w:szCs w:val="22"/>
          <w:lang w:eastAsia="en-GB"/>
        </w:rPr>
        <w:t>-</w:t>
      </w:r>
      <w:r w:rsidR="00595364">
        <w:rPr>
          <w:rFonts w:ascii="Arial" w:hAnsi="Arial" w:cs="Arial"/>
          <w:sz w:val="20"/>
          <w:szCs w:val="22"/>
          <w:lang w:eastAsia="en-GB"/>
        </w:rPr>
        <w:t xml:space="preserve">Emissionen der MEYLE HD Fahrwerk </w:t>
      </w:r>
      <w:r w:rsidR="00BC6D9B">
        <w:rPr>
          <w:rFonts w:ascii="Arial" w:hAnsi="Arial" w:cs="Arial"/>
          <w:sz w:val="20"/>
          <w:szCs w:val="22"/>
          <w:lang w:eastAsia="en-GB"/>
        </w:rPr>
        <w:t xml:space="preserve">und </w:t>
      </w:r>
      <w:r w:rsidR="00595364">
        <w:rPr>
          <w:rFonts w:ascii="Arial" w:hAnsi="Arial" w:cs="Arial"/>
          <w:sz w:val="20"/>
          <w:szCs w:val="22"/>
          <w:lang w:eastAsia="en-GB"/>
        </w:rPr>
        <w:t xml:space="preserve">Lenkung Produktlinie werden durch ein Wasserkraftwerk in der Türkei kompensiert. Auf unserer </w:t>
      </w:r>
      <w:hyperlink r:id="rId20" w:history="1">
        <w:r w:rsidR="00995FB0" w:rsidRPr="002B4A73">
          <w:rPr>
            <w:rStyle w:val="Hyperlink"/>
            <w:rFonts w:ascii="Arial" w:hAnsi="Arial" w:cs="Arial"/>
            <w:sz w:val="20"/>
            <w:szCs w:val="22"/>
            <w:lang w:val="de-DE"/>
          </w:rPr>
          <w:t>Homepage</w:t>
        </w:r>
      </w:hyperlink>
      <w:r w:rsidR="00595364">
        <w:rPr>
          <w:rFonts w:ascii="Arial" w:hAnsi="Arial" w:cs="Arial"/>
          <w:sz w:val="20"/>
          <w:szCs w:val="22"/>
          <w:lang w:eastAsia="en-GB"/>
        </w:rPr>
        <w:t xml:space="preserve"> erfahren Sie, wie wir CO</w:t>
      </w:r>
      <w:r w:rsidR="00595364" w:rsidRPr="00353B10">
        <w:rPr>
          <w:rFonts w:ascii="Arial" w:hAnsi="Arial" w:cs="Arial"/>
          <w:sz w:val="20"/>
          <w:szCs w:val="22"/>
          <w:vertAlign w:val="subscript"/>
          <w:lang w:eastAsia="en-GB"/>
        </w:rPr>
        <w:t>2</w:t>
      </w:r>
      <w:r w:rsidR="003D2AC1">
        <w:rPr>
          <w:rFonts w:ascii="Arial" w:hAnsi="Arial" w:cs="Arial"/>
          <w:sz w:val="20"/>
          <w:szCs w:val="22"/>
          <w:lang w:eastAsia="en-GB"/>
        </w:rPr>
        <w:t>-</w:t>
      </w:r>
      <w:r w:rsidR="00595364">
        <w:rPr>
          <w:rFonts w:ascii="Arial" w:hAnsi="Arial" w:cs="Arial"/>
          <w:sz w:val="20"/>
          <w:szCs w:val="22"/>
          <w:lang w:eastAsia="en-GB"/>
        </w:rPr>
        <w:t>Management angehen</w:t>
      </w:r>
      <w:r w:rsidR="00564EAB">
        <w:rPr>
          <w:rFonts w:ascii="Arial" w:hAnsi="Arial" w:cs="Arial"/>
          <w:sz w:val="20"/>
          <w:szCs w:val="22"/>
          <w:lang w:eastAsia="en-GB"/>
        </w:rPr>
        <w:t>.</w:t>
      </w:r>
    </w:p>
    <w:p w14:paraId="436A6C0E" w14:textId="115E9A6C" w:rsidR="002F4FA4" w:rsidRPr="00595364" w:rsidRDefault="002F4FA4" w:rsidP="00731384">
      <w:pPr>
        <w:jc w:val="both"/>
        <w:rPr>
          <w:rFonts w:cs="Arial"/>
          <w:b/>
          <w:noProof/>
          <w:sz w:val="20"/>
          <w:szCs w:val="20"/>
          <w:lang w:val="de-DE"/>
        </w:rPr>
      </w:pPr>
    </w:p>
    <w:p w14:paraId="64C02D0D" w14:textId="53CB49C4" w:rsidR="00B773B8" w:rsidRPr="00595364" w:rsidRDefault="00EF1C9E" w:rsidP="002F4FA4">
      <w:pPr>
        <w:jc w:val="both"/>
        <w:rPr>
          <w:rFonts w:cs="Arial"/>
          <w:bCs/>
          <w:strike/>
          <w:szCs w:val="23"/>
          <w:lang w:val="de-DE"/>
        </w:rPr>
      </w:pPr>
      <w:r w:rsidRPr="008C65FC">
        <w:rPr>
          <w:rFonts w:cs="Arial"/>
          <w:noProof/>
          <w:lang w:val="de-DE"/>
        </w:rPr>
        <w:drawing>
          <wp:anchor distT="0" distB="0" distL="114300" distR="114300" simplePos="0" relativeHeight="251658241" behindDoc="0" locked="0" layoutInCell="1" allowOverlap="1" wp14:anchorId="5067AA0B" wp14:editId="2C0088BF">
            <wp:simplePos x="0" y="0"/>
            <wp:positionH relativeFrom="column">
              <wp:posOffset>1850390</wp:posOffset>
            </wp:positionH>
            <wp:positionV relativeFrom="paragraph">
              <wp:posOffset>4445</wp:posOffset>
            </wp:positionV>
            <wp:extent cx="2305050" cy="400685"/>
            <wp:effectExtent l="0" t="0" r="0" b="0"/>
            <wp:wrapSquare wrapText="bothSides"/>
            <wp:docPr id="3" name="Grafi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FA4" w:rsidRPr="008C65FC">
        <w:rPr>
          <w:rFonts w:cs="Arial"/>
          <w:noProof/>
          <w:lang w:val="de-DE"/>
        </w:rPr>
        <w:drawing>
          <wp:anchor distT="0" distB="0" distL="114300" distR="114300" simplePos="0" relativeHeight="251658240" behindDoc="0" locked="0" layoutInCell="1" allowOverlap="1" wp14:anchorId="7649FE83" wp14:editId="1A0CE27C">
            <wp:simplePos x="0" y="0"/>
            <wp:positionH relativeFrom="margin">
              <wp:align>left</wp:align>
            </wp:positionH>
            <wp:positionV relativeFrom="paragraph">
              <wp:posOffset>8255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D2F01" w14:textId="77777777" w:rsidR="002F4FA4" w:rsidRPr="00595364" w:rsidRDefault="002F4FA4" w:rsidP="00BB2014">
      <w:pPr>
        <w:spacing w:line="360" w:lineRule="auto"/>
        <w:jc w:val="both"/>
        <w:rPr>
          <w:rFonts w:cs="Arial"/>
          <w:bCs/>
          <w:strike/>
          <w:szCs w:val="23"/>
          <w:lang w:val="de-DE"/>
        </w:rPr>
      </w:pPr>
    </w:p>
    <w:p w14:paraId="325106B1" w14:textId="77777777" w:rsidR="002F4FA4" w:rsidRPr="00EF1C9E" w:rsidRDefault="002F4FA4" w:rsidP="002F4FA4">
      <w:pPr>
        <w:jc w:val="both"/>
        <w:rPr>
          <w:rFonts w:cs="Arial"/>
          <w:b/>
          <w:noProof/>
          <w:sz w:val="20"/>
          <w:szCs w:val="20"/>
          <w:lang w:val="de-DE"/>
        </w:rPr>
      </w:pPr>
    </w:p>
    <w:p w14:paraId="697A7928" w14:textId="77777777" w:rsidR="002F4FA4" w:rsidRPr="00EF1C9E" w:rsidRDefault="002F4FA4" w:rsidP="002F4FA4">
      <w:pPr>
        <w:jc w:val="both"/>
        <w:rPr>
          <w:rFonts w:cs="Arial"/>
          <w:b/>
          <w:noProof/>
          <w:sz w:val="20"/>
          <w:szCs w:val="20"/>
          <w:lang w:val="de-DE"/>
        </w:rPr>
      </w:pPr>
    </w:p>
    <w:p w14:paraId="1A86F0F7" w14:textId="77777777" w:rsidR="002F4FA4" w:rsidRPr="00EF1C9E" w:rsidRDefault="002F4FA4" w:rsidP="002F4FA4">
      <w:pPr>
        <w:jc w:val="both"/>
        <w:rPr>
          <w:rFonts w:cs="Arial"/>
          <w:b/>
          <w:noProof/>
          <w:sz w:val="20"/>
          <w:szCs w:val="20"/>
          <w:lang w:val="de-DE"/>
        </w:rPr>
      </w:pPr>
    </w:p>
    <w:p w14:paraId="2C9C0B8B" w14:textId="4AE186D4" w:rsidR="002C0F10" w:rsidRPr="008C65FC" w:rsidRDefault="002C0F10" w:rsidP="002C0F10">
      <w:pPr>
        <w:jc w:val="both"/>
        <w:rPr>
          <w:rFonts w:cs="Arial"/>
          <w:b/>
          <w:noProof/>
          <w:sz w:val="20"/>
          <w:szCs w:val="20"/>
          <w:lang w:val="de-DE"/>
        </w:rPr>
      </w:pPr>
      <w:r w:rsidRPr="008C65FC">
        <w:rPr>
          <w:rFonts w:cs="Arial"/>
          <w:b/>
          <w:noProof/>
          <w:sz w:val="20"/>
          <w:szCs w:val="20"/>
          <w:lang w:val="de-DE"/>
        </w:rPr>
        <w:t>Folgen Sie uns gern auf unseren Social</w:t>
      </w:r>
      <w:r w:rsidR="003D2AC1">
        <w:rPr>
          <w:rFonts w:cs="Arial"/>
          <w:b/>
          <w:noProof/>
          <w:sz w:val="20"/>
          <w:szCs w:val="20"/>
          <w:lang w:val="de-DE"/>
        </w:rPr>
        <w:t>-</w:t>
      </w:r>
      <w:r w:rsidRPr="008C65FC">
        <w:rPr>
          <w:rFonts w:cs="Arial"/>
          <w:b/>
          <w:noProof/>
          <w:sz w:val="20"/>
          <w:szCs w:val="20"/>
          <w:lang w:val="de-DE"/>
        </w:rPr>
        <w:t>Media</w:t>
      </w:r>
      <w:r w:rsidR="003D2AC1">
        <w:rPr>
          <w:rFonts w:cs="Arial"/>
          <w:b/>
          <w:noProof/>
          <w:sz w:val="20"/>
          <w:szCs w:val="20"/>
          <w:lang w:val="de-DE"/>
        </w:rPr>
        <w:t>-</w:t>
      </w:r>
      <w:r w:rsidRPr="008C65FC">
        <w:rPr>
          <w:rFonts w:cs="Arial"/>
          <w:b/>
          <w:noProof/>
          <w:sz w:val="20"/>
          <w:szCs w:val="20"/>
          <w:lang w:val="de-DE"/>
        </w:rPr>
        <w:t xml:space="preserve">Kanälen: </w:t>
      </w:r>
      <w:hyperlink r:id="rId23" w:history="1">
        <w:r w:rsidRPr="008C65FC">
          <w:rPr>
            <w:rStyle w:val="Hyperlink"/>
            <w:rFonts w:cs="Arial"/>
            <w:b/>
            <w:noProof/>
            <w:sz w:val="20"/>
            <w:szCs w:val="20"/>
            <w:lang w:val="de-DE"/>
          </w:rPr>
          <w:t>Instagram</w:t>
        </w:r>
      </w:hyperlink>
      <w:r w:rsidRPr="008C65FC">
        <w:rPr>
          <w:rFonts w:cs="Arial"/>
          <w:b/>
          <w:noProof/>
          <w:sz w:val="20"/>
          <w:szCs w:val="20"/>
          <w:lang w:val="de-DE"/>
        </w:rPr>
        <w:t xml:space="preserve">, </w:t>
      </w:r>
      <w:hyperlink r:id="rId24" w:history="1">
        <w:r w:rsidRPr="008C65FC">
          <w:rPr>
            <w:rStyle w:val="Hyperlink"/>
            <w:rFonts w:cs="Arial"/>
            <w:b/>
            <w:noProof/>
            <w:sz w:val="20"/>
            <w:szCs w:val="20"/>
            <w:lang w:val="de-DE"/>
          </w:rPr>
          <w:t>Facebook</w:t>
        </w:r>
      </w:hyperlink>
      <w:r w:rsidRPr="008C65FC">
        <w:rPr>
          <w:rFonts w:cs="Arial"/>
          <w:sz w:val="20"/>
          <w:szCs w:val="20"/>
          <w:lang w:val="de-DE"/>
        </w:rPr>
        <w:t xml:space="preserve">, </w:t>
      </w:r>
      <w:hyperlink r:id="rId25" w:history="1">
        <w:r w:rsidRPr="008C65FC">
          <w:rPr>
            <w:rStyle w:val="Hyperlink"/>
            <w:rFonts w:cs="Arial"/>
            <w:b/>
            <w:noProof/>
            <w:sz w:val="20"/>
            <w:szCs w:val="20"/>
            <w:lang w:val="de-DE"/>
          </w:rPr>
          <w:t>LinkedIn</w:t>
        </w:r>
      </w:hyperlink>
      <w:r w:rsidRPr="008C65FC">
        <w:rPr>
          <w:rFonts w:cs="Arial"/>
          <w:b/>
          <w:szCs w:val="22"/>
          <w:lang w:val="de-DE"/>
        </w:rPr>
        <w:t xml:space="preserve"> </w:t>
      </w:r>
      <w:r w:rsidRPr="008C65FC">
        <w:rPr>
          <w:rFonts w:cs="Arial"/>
          <w:b/>
          <w:noProof/>
          <w:sz w:val="20"/>
          <w:szCs w:val="20"/>
          <w:lang w:val="de-DE"/>
        </w:rPr>
        <w:t>und</w:t>
      </w:r>
      <w:r w:rsidRPr="008C65FC">
        <w:rPr>
          <w:rFonts w:cs="Arial"/>
          <w:b/>
          <w:sz w:val="20"/>
          <w:szCs w:val="22"/>
          <w:lang w:val="de-DE"/>
        </w:rPr>
        <w:t xml:space="preserve"> </w:t>
      </w:r>
      <w:hyperlink r:id="rId26" w:history="1">
        <w:r w:rsidRPr="008C65FC">
          <w:rPr>
            <w:rStyle w:val="Hyperlink"/>
            <w:rFonts w:cs="Arial"/>
            <w:b/>
            <w:noProof/>
            <w:sz w:val="20"/>
            <w:szCs w:val="20"/>
            <w:lang w:val="de-DE"/>
          </w:rPr>
          <w:t>YouTube</w:t>
        </w:r>
      </w:hyperlink>
      <w:r w:rsidRPr="008C65FC">
        <w:rPr>
          <w:rFonts w:cs="Arial"/>
          <w:b/>
          <w:lang w:val="de-DE"/>
        </w:rPr>
        <w:t>.</w:t>
      </w:r>
      <w:r w:rsidRPr="008C65FC">
        <w:rPr>
          <w:rFonts w:cs="Arial"/>
          <w:b/>
          <w:noProof/>
          <w:sz w:val="20"/>
          <w:szCs w:val="20"/>
          <w:lang w:val="de-DE"/>
        </w:rPr>
        <w:t xml:space="preserve"> </w:t>
      </w:r>
    </w:p>
    <w:p w14:paraId="60D26987" w14:textId="77777777" w:rsidR="002F4FA4" w:rsidRPr="008C65FC" w:rsidRDefault="002F4FA4" w:rsidP="002F4FA4">
      <w:pPr>
        <w:jc w:val="both"/>
        <w:rPr>
          <w:rFonts w:cs="Arial"/>
          <w:color w:val="000000" w:themeColor="text1"/>
          <w:sz w:val="18"/>
          <w:szCs w:val="18"/>
          <w:lang w:val="de-DE"/>
        </w:rPr>
      </w:pPr>
    </w:p>
    <w:p w14:paraId="4662D309" w14:textId="5846E44C" w:rsidR="00265C95" w:rsidRPr="008C65FC" w:rsidRDefault="00265C95" w:rsidP="00000971">
      <w:pPr>
        <w:shd w:val="clear" w:color="auto" w:fill="FFFFFF"/>
        <w:spacing w:before="100" w:beforeAutospacing="1" w:after="100" w:afterAutospacing="1" w:line="360" w:lineRule="auto"/>
        <w:jc w:val="both"/>
        <w:rPr>
          <w:rFonts w:cs="Arial"/>
          <w:bCs/>
          <w:szCs w:val="23"/>
          <w:lang w:val="de-DE"/>
        </w:rPr>
      </w:pPr>
    </w:p>
    <w:sectPr w:rsidR="00265C95" w:rsidRPr="008C65FC" w:rsidSect="006D082C">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5708" w14:textId="77777777" w:rsidR="00F978CC" w:rsidRDefault="00F978CC" w:rsidP="00D621B4">
      <w:r>
        <w:separator/>
      </w:r>
    </w:p>
  </w:endnote>
  <w:endnote w:type="continuationSeparator" w:id="0">
    <w:p w14:paraId="574AA825" w14:textId="77777777" w:rsidR="00F978CC" w:rsidRDefault="00F978CC" w:rsidP="00D621B4">
      <w:r>
        <w:continuationSeparator/>
      </w:r>
    </w:p>
  </w:endnote>
  <w:endnote w:type="continuationNotice" w:id="1">
    <w:p w14:paraId="2B5615BC" w14:textId="77777777" w:rsidR="00F978CC" w:rsidRDefault="00F9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8E74" w14:textId="77777777" w:rsidR="00BB2014" w:rsidRDefault="00BB2014">
    <w:pPr>
      <w:pStyle w:val="Fuzeile"/>
    </w:pPr>
    <w:r>
      <w:rPr>
        <w:noProof/>
        <w:lang w:val="de-DE" w:eastAsia="de-DE"/>
      </w:rPr>
      <w:drawing>
        <wp:inline distT="0" distB="0" distL="0" distR="0" wp14:anchorId="47BC2DFA" wp14:editId="193CAE3C">
          <wp:extent cx="5760720" cy="618399"/>
          <wp:effectExtent l="19050" t="0" r="0" b="0"/>
          <wp:docPr id="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31E0" w14:textId="77777777" w:rsidR="0084030C" w:rsidRDefault="00840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F9E" w14:textId="77777777" w:rsidR="00D621B4" w:rsidRDefault="6B15BF6F">
    <w:pPr>
      <w:pStyle w:val="Fuzeile"/>
    </w:pPr>
    <w:r>
      <w:rPr>
        <w:noProof/>
        <w:lang w:val="de-DE" w:eastAsia="de-DE"/>
      </w:rPr>
      <w:drawing>
        <wp:inline distT="0" distB="0" distL="0" distR="0" wp14:anchorId="4462B045" wp14:editId="1911222F">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0C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6BF5" w14:textId="77777777" w:rsidR="00F978CC" w:rsidRDefault="00F978CC" w:rsidP="00D621B4">
      <w:r>
        <w:separator/>
      </w:r>
    </w:p>
  </w:footnote>
  <w:footnote w:type="continuationSeparator" w:id="0">
    <w:p w14:paraId="640DAFEE" w14:textId="77777777" w:rsidR="00F978CC" w:rsidRDefault="00F978CC" w:rsidP="00D621B4">
      <w:r>
        <w:continuationSeparator/>
      </w:r>
    </w:p>
  </w:footnote>
  <w:footnote w:type="continuationNotice" w:id="1">
    <w:p w14:paraId="69363729" w14:textId="77777777" w:rsidR="00F978CC" w:rsidRDefault="00F9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3ED7" w14:textId="77777777" w:rsidR="00BB2014" w:rsidRDefault="00BB2014">
    <w:pPr>
      <w:pStyle w:val="Kopfzeile"/>
    </w:pPr>
    <w:r>
      <w:rPr>
        <w:noProof/>
        <w:lang w:val="de-DE" w:eastAsia="de-DE"/>
      </w:rPr>
      <w:drawing>
        <wp:inline distT="0" distB="0" distL="0" distR="0" wp14:anchorId="05A2790E" wp14:editId="450ABB31">
          <wp:extent cx="5760720" cy="1033145"/>
          <wp:effectExtent l="19050" t="0" r="0" b="0"/>
          <wp:docPr id="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30C8A16" w14:textId="77777777" w:rsidR="00BB2014" w:rsidRDefault="00BB20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2391" w14:textId="77777777" w:rsidR="0084030C" w:rsidRDefault="00840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1BFD" w14:textId="77777777" w:rsidR="00D621B4" w:rsidRDefault="6B15BF6F">
    <w:pPr>
      <w:pStyle w:val="Kopfzeile"/>
    </w:pPr>
    <w:r>
      <w:rPr>
        <w:noProof/>
        <w:lang w:val="de-DE" w:eastAsia="de-DE"/>
      </w:rPr>
      <w:drawing>
        <wp:inline distT="0" distB="0" distL="0" distR="0" wp14:anchorId="47F4E22D" wp14:editId="1895C2E6">
          <wp:extent cx="5760720" cy="1033145"/>
          <wp:effectExtent l="19050" t="0" r="0" b="0"/>
          <wp:docPr id="1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602B8A5B" w14:textId="77777777" w:rsidR="00767A02" w:rsidRDefault="00767A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1A0"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DB0"/>
    <w:multiLevelType w:val="multilevel"/>
    <w:tmpl w:val="EE689C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79016357">
    <w:abstractNumId w:val="11"/>
  </w:num>
  <w:num w:numId="2" w16cid:durableId="1187063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4378">
    <w:abstractNumId w:val="4"/>
  </w:num>
  <w:num w:numId="4" w16cid:durableId="120197161">
    <w:abstractNumId w:val="7"/>
  </w:num>
  <w:num w:numId="5" w16cid:durableId="1027635943">
    <w:abstractNumId w:val="9"/>
  </w:num>
  <w:num w:numId="6" w16cid:durableId="890457117">
    <w:abstractNumId w:val="10"/>
  </w:num>
  <w:num w:numId="7" w16cid:durableId="450638430">
    <w:abstractNumId w:val="2"/>
  </w:num>
  <w:num w:numId="8" w16cid:durableId="409736862">
    <w:abstractNumId w:val="5"/>
  </w:num>
  <w:num w:numId="9" w16cid:durableId="624656218">
    <w:abstractNumId w:val="1"/>
  </w:num>
  <w:num w:numId="10" w16cid:durableId="472718036">
    <w:abstractNumId w:val="3"/>
  </w:num>
  <w:num w:numId="11" w16cid:durableId="494994382">
    <w:abstractNumId w:val="8"/>
  </w:num>
  <w:num w:numId="12" w16cid:durableId="2059821092">
    <w:abstractNumId w:val="14"/>
  </w:num>
  <w:num w:numId="13" w16cid:durableId="1248810208">
    <w:abstractNumId w:val="6"/>
  </w:num>
  <w:num w:numId="14" w16cid:durableId="1970160123">
    <w:abstractNumId w:val="12"/>
  </w:num>
  <w:num w:numId="15" w16cid:durableId="577061929">
    <w:abstractNumId w:val="15"/>
  </w:num>
  <w:num w:numId="16" w16cid:durableId="57509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6D"/>
    <w:rsid w:val="00000971"/>
    <w:rsid w:val="00001475"/>
    <w:rsid w:val="0000396E"/>
    <w:rsid w:val="0001096C"/>
    <w:rsid w:val="00011950"/>
    <w:rsid w:val="00017AC3"/>
    <w:rsid w:val="00020CF3"/>
    <w:rsid w:val="0002204A"/>
    <w:rsid w:val="00025531"/>
    <w:rsid w:val="000271CF"/>
    <w:rsid w:val="00030A8B"/>
    <w:rsid w:val="00032BE0"/>
    <w:rsid w:val="000339BF"/>
    <w:rsid w:val="000356A8"/>
    <w:rsid w:val="000418DC"/>
    <w:rsid w:val="00045580"/>
    <w:rsid w:val="00045868"/>
    <w:rsid w:val="0005433B"/>
    <w:rsid w:val="0005523B"/>
    <w:rsid w:val="0006013C"/>
    <w:rsid w:val="00073430"/>
    <w:rsid w:val="000758B6"/>
    <w:rsid w:val="00082800"/>
    <w:rsid w:val="000829F9"/>
    <w:rsid w:val="000865C1"/>
    <w:rsid w:val="00087581"/>
    <w:rsid w:val="0009381C"/>
    <w:rsid w:val="000942E0"/>
    <w:rsid w:val="0009436A"/>
    <w:rsid w:val="000A1058"/>
    <w:rsid w:val="000B1536"/>
    <w:rsid w:val="000B2BBE"/>
    <w:rsid w:val="000B6332"/>
    <w:rsid w:val="000C01B7"/>
    <w:rsid w:val="000C07AB"/>
    <w:rsid w:val="000C1ED3"/>
    <w:rsid w:val="000D5C32"/>
    <w:rsid w:val="000E2F15"/>
    <w:rsid w:val="000F529B"/>
    <w:rsid w:val="00102C56"/>
    <w:rsid w:val="00112A94"/>
    <w:rsid w:val="0011551C"/>
    <w:rsid w:val="00116FBE"/>
    <w:rsid w:val="00117FB6"/>
    <w:rsid w:val="001303EC"/>
    <w:rsid w:val="001466CE"/>
    <w:rsid w:val="001468D9"/>
    <w:rsid w:val="00157C74"/>
    <w:rsid w:val="001614BF"/>
    <w:rsid w:val="00163668"/>
    <w:rsid w:val="00164810"/>
    <w:rsid w:val="001659A8"/>
    <w:rsid w:val="00167F90"/>
    <w:rsid w:val="001836BE"/>
    <w:rsid w:val="0018670D"/>
    <w:rsid w:val="0018770E"/>
    <w:rsid w:val="00191598"/>
    <w:rsid w:val="001958F1"/>
    <w:rsid w:val="001A0048"/>
    <w:rsid w:val="001A5CF5"/>
    <w:rsid w:val="001A709E"/>
    <w:rsid w:val="001B1434"/>
    <w:rsid w:val="001B292C"/>
    <w:rsid w:val="001B3207"/>
    <w:rsid w:val="001C0DEB"/>
    <w:rsid w:val="001C1096"/>
    <w:rsid w:val="001C24FC"/>
    <w:rsid w:val="001C6875"/>
    <w:rsid w:val="001D274C"/>
    <w:rsid w:val="001E65FA"/>
    <w:rsid w:val="001E7BD3"/>
    <w:rsid w:val="001F28D5"/>
    <w:rsid w:val="001F567E"/>
    <w:rsid w:val="001F6125"/>
    <w:rsid w:val="00205FB6"/>
    <w:rsid w:val="00207A6A"/>
    <w:rsid w:val="002236FB"/>
    <w:rsid w:val="00223ED3"/>
    <w:rsid w:val="00226CBC"/>
    <w:rsid w:val="00231145"/>
    <w:rsid w:val="0023333C"/>
    <w:rsid w:val="00237767"/>
    <w:rsid w:val="00245A56"/>
    <w:rsid w:val="00245CD2"/>
    <w:rsid w:val="00250B1E"/>
    <w:rsid w:val="00254036"/>
    <w:rsid w:val="00260D2F"/>
    <w:rsid w:val="00265B3A"/>
    <w:rsid w:val="00265C95"/>
    <w:rsid w:val="00272920"/>
    <w:rsid w:val="00272E3E"/>
    <w:rsid w:val="00276602"/>
    <w:rsid w:val="0028101B"/>
    <w:rsid w:val="00282C7C"/>
    <w:rsid w:val="00287FB4"/>
    <w:rsid w:val="00290BBF"/>
    <w:rsid w:val="002A5A4B"/>
    <w:rsid w:val="002B2B81"/>
    <w:rsid w:val="002B3568"/>
    <w:rsid w:val="002B3901"/>
    <w:rsid w:val="002B451A"/>
    <w:rsid w:val="002B4A73"/>
    <w:rsid w:val="002B766D"/>
    <w:rsid w:val="002C0F10"/>
    <w:rsid w:val="002C111A"/>
    <w:rsid w:val="002C3915"/>
    <w:rsid w:val="002C3E82"/>
    <w:rsid w:val="002C4ACB"/>
    <w:rsid w:val="002D1AE1"/>
    <w:rsid w:val="002D2C0A"/>
    <w:rsid w:val="002D5205"/>
    <w:rsid w:val="002E1736"/>
    <w:rsid w:val="002E5F01"/>
    <w:rsid w:val="002F4FA4"/>
    <w:rsid w:val="00302ADF"/>
    <w:rsid w:val="0031010A"/>
    <w:rsid w:val="003142A2"/>
    <w:rsid w:val="00317B56"/>
    <w:rsid w:val="00326CC1"/>
    <w:rsid w:val="00327284"/>
    <w:rsid w:val="00332218"/>
    <w:rsid w:val="00334F98"/>
    <w:rsid w:val="0033791E"/>
    <w:rsid w:val="003379A6"/>
    <w:rsid w:val="0034011A"/>
    <w:rsid w:val="00340286"/>
    <w:rsid w:val="0034694B"/>
    <w:rsid w:val="00347684"/>
    <w:rsid w:val="00353B10"/>
    <w:rsid w:val="003579BC"/>
    <w:rsid w:val="003608A8"/>
    <w:rsid w:val="00362129"/>
    <w:rsid w:val="00362BAC"/>
    <w:rsid w:val="00365090"/>
    <w:rsid w:val="00370E8E"/>
    <w:rsid w:val="00371176"/>
    <w:rsid w:val="003719D7"/>
    <w:rsid w:val="003729B6"/>
    <w:rsid w:val="00376764"/>
    <w:rsid w:val="00381654"/>
    <w:rsid w:val="00385A27"/>
    <w:rsid w:val="00394618"/>
    <w:rsid w:val="00394C28"/>
    <w:rsid w:val="003962F3"/>
    <w:rsid w:val="00396AA4"/>
    <w:rsid w:val="003A1EF2"/>
    <w:rsid w:val="003B06B9"/>
    <w:rsid w:val="003B7B1A"/>
    <w:rsid w:val="003B7BA2"/>
    <w:rsid w:val="003D2AC1"/>
    <w:rsid w:val="003D674E"/>
    <w:rsid w:val="003D74AE"/>
    <w:rsid w:val="003E2A68"/>
    <w:rsid w:val="003E36DD"/>
    <w:rsid w:val="003F09D1"/>
    <w:rsid w:val="003F27DA"/>
    <w:rsid w:val="003F6AC3"/>
    <w:rsid w:val="004034C5"/>
    <w:rsid w:val="0040728B"/>
    <w:rsid w:val="0041337A"/>
    <w:rsid w:val="0041407E"/>
    <w:rsid w:val="00415637"/>
    <w:rsid w:val="004218D7"/>
    <w:rsid w:val="00422B16"/>
    <w:rsid w:val="00425853"/>
    <w:rsid w:val="00431005"/>
    <w:rsid w:val="00447427"/>
    <w:rsid w:val="0045508C"/>
    <w:rsid w:val="00455AB3"/>
    <w:rsid w:val="00460F13"/>
    <w:rsid w:val="0046360F"/>
    <w:rsid w:val="0046699B"/>
    <w:rsid w:val="00466A2C"/>
    <w:rsid w:val="004713FB"/>
    <w:rsid w:val="00483250"/>
    <w:rsid w:val="00483616"/>
    <w:rsid w:val="00483895"/>
    <w:rsid w:val="0049307C"/>
    <w:rsid w:val="00495362"/>
    <w:rsid w:val="00495C0F"/>
    <w:rsid w:val="004A1CBF"/>
    <w:rsid w:val="004A3D1A"/>
    <w:rsid w:val="004B5CDE"/>
    <w:rsid w:val="004C1183"/>
    <w:rsid w:val="004D2AE5"/>
    <w:rsid w:val="004E2AD7"/>
    <w:rsid w:val="004F0B27"/>
    <w:rsid w:val="004F0DFB"/>
    <w:rsid w:val="004F2526"/>
    <w:rsid w:val="004F57E5"/>
    <w:rsid w:val="004F623A"/>
    <w:rsid w:val="00501696"/>
    <w:rsid w:val="00505BBE"/>
    <w:rsid w:val="00507FDD"/>
    <w:rsid w:val="00512022"/>
    <w:rsid w:val="005123B4"/>
    <w:rsid w:val="00512D88"/>
    <w:rsid w:val="00516D12"/>
    <w:rsid w:val="0052052E"/>
    <w:rsid w:val="00525989"/>
    <w:rsid w:val="0053230B"/>
    <w:rsid w:val="00534AE3"/>
    <w:rsid w:val="00534EF6"/>
    <w:rsid w:val="00535858"/>
    <w:rsid w:val="005457A2"/>
    <w:rsid w:val="005476B8"/>
    <w:rsid w:val="005502E4"/>
    <w:rsid w:val="005563A9"/>
    <w:rsid w:val="00564853"/>
    <w:rsid w:val="00564EAB"/>
    <w:rsid w:val="00570069"/>
    <w:rsid w:val="00573E4F"/>
    <w:rsid w:val="00574190"/>
    <w:rsid w:val="00574F45"/>
    <w:rsid w:val="0058556B"/>
    <w:rsid w:val="00587D72"/>
    <w:rsid w:val="00594DBB"/>
    <w:rsid w:val="00595364"/>
    <w:rsid w:val="005A0DC6"/>
    <w:rsid w:val="005A30DE"/>
    <w:rsid w:val="005A558E"/>
    <w:rsid w:val="005A7A33"/>
    <w:rsid w:val="005B0BDF"/>
    <w:rsid w:val="005D3257"/>
    <w:rsid w:val="005D4734"/>
    <w:rsid w:val="005E062C"/>
    <w:rsid w:val="005F24A5"/>
    <w:rsid w:val="005F3A18"/>
    <w:rsid w:val="005F3A2A"/>
    <w:rsid w:val="005F53B6"/>
    <w:rsid w:val="005F675C"/>
    <w:rsid w:val="00600CC5"/>
    <w:rsid w:val="00600FB0"/>
    <w:rsid w:val="006026B1"/>
    <w:rsid w:val="00612F09"/>
    <w:rsid w:val="0062003D"/>
    <w:rsid w:val="00626CD0"/>
    <w:rsid w:val="006270AF"/>
    <w:rsid w:val="00627DCE"/>
    <w:rsid w:val="0063021D"/>
    <w:rsid w:val="00635794"/>
    <w:rsid w:val="0063683B"/>
    <w:rsid w:val="006377E7"/>
    <w:rsid w:val="00637F1B"/>
    <w:rsid w:val="0064338F"/>
    <w:rsid w:val="00645E63"/>
    <w:rsid w:val="006477DD"/>
    <w:rsid w:val="00653558"/>
    <w:rsid w:val="0065661A"/>
    <w:rsid w:val="00661CAB"/>
    <w:rsid w:val="00665573"/>
    <w:rsid w:val="00666A35"/>
    <w:rsid w:val="00666B86"/>
    <w:rsid w:val="006716AE"/>
    <w:rsid w:val="00677205"/>
    <w:rsid w:val="00694A3C"/>
    <w:rsid w:val="00695599"/>
    <w:rsid w:val="006A0467"/>
    <w:rsid w:val="006A3D1F"/>
    <w:rsid w:val="006C0FA8"/>
    <w:rsid w:val="006C487F"/>
    <w:rsid w:val="006D082C"/>
    <w:rsid w:val="006D186F"/>
    <w:rsid w:val="006D4F7F"/>
    <w:rsid w:val="006D561E"/>
    <w:rsid w:val="006D6005"/>
    <w:rsid w:val="006E07A7"/>
    <w:rsid w:val="006E649F"/>
    <w:rsid w:val="006F4780"/>
    <w:rsid w:val="0072111A"/>
    <w:rsid w:val="007252D5"/>
    <w:rsid w:val="007271C8"/>
    <w:rsid w:val="00727A0F"/>
    <w:rsid w:val="00730E49"/>
    <w:rsid w:val="00731384"/>
    <w:rsid w:val="00733D0B"/>
    <w:rsid w:val="007350F5"/>
    <w:rsid w:val="00736EB4"/>
    <w:rsid w:val="007407F2"/>
    <w:rsid w:val="00742E26"/>
    <w:rsid w:val="00743719"/>
    <w:rsid w:val="00746629"/>
    <w:rsid w:val="00754EB2"/>
    <w:rsid w:val="007614CE"/>
    <w:rsid w:val="007643BB"/>
    <w:rsid w:val="00765386"/>
    <w:rsid w:val="00767A02"/>
    <w:rsid w:val="00772126"/>
    <w:rsid w:val="00780D8D"/>
    <w:rsid w:val="007825AE"/>
    <w:rsid w:val="007853FA"/>
    <w:rsid w:val="00790F6C"/>
    <w:rsid w:val="007916EF"/>
    <w:rsid w:val="0079493B"/>
    <w:rsid w:val="00794F70"/>
    <w:rsid w:val="00797DE1"/>
    <w:rsid w:val="007A2A6B"/>
    <w:rsid w:val="007A411A"/>
    <w:rsid w:val="007B0E6B"/>
    <w:rsid w:val="007B49FD"/>
    <w:rsid w:val="007B6A23"/>
    <w:rsid w:val="007D5921"/>
    <w:rsid w:val="007D6D2D"/>
    <w:rsid w:val="007E4C16"/>
    <w:rsid w:val="007E7F27"/>
    <w:rsid w:val="007F1A2F"/>
    <w:rsid w:val="007F3543"/>
    <w:rsid w:val="007F7FA7"/>
    <w:rsid w:val="00807236"/>
    <w:rsid w:val="00807868"/>
    <w:rsid w:val="00810A17"/>
    <w:rsid w:val="0081534D"/>
    <w:rsid w:val="008237AB"/>
    <w:rsid w:val="00825155"/>
    <w:rsid w:val="00832F62"/>
    <w:rsid w:val="008338BF"/>
    <w:rsid w:val="00840057"/>
    <w:rsid w:val="0084030C"/>
    <w:rsid w:val="00851025"/>
    <w:rsid w:val="00853DBC"/>
    <w:rsid w:val="008546C7"/>
    <w:rsid w:val="00855DF8"/>
    <w:rsid w:val="00857016"/>
    <w:rsid w:val="00857A16"/>
    <w:rsid w:val="0086099B"/>
    <w:rsid w:val="0086180D"/>
    <w:rsid w:val="008668B3"/>
    <w:rsid w:val="00871668"/>
    <w:rsid w:val="008747E9"/>
    <w:rsid w:val="00881E0B"/>
    <w:rsid w:val="0088251F"/>
    <w:rsid w:val="008968F9"/>
    <w:rsid w:val="008A0700"/>
    <w:rsid w:val="008A591E"/>
    <w:rsid w:val="008A5BCB"/>
    <w:rsid w:val="008B1604"/>
    <w:rsid w:val="008B3602"/>
    <w:rsid w:val="008B608B"/>
    <w:rsid w:val="008B7052"/>
    <w:rsid w:val="008C5589"/>
    <w:rsid w:val="008C65FC"/>
    <w:rsid w:val="008D0E56"/>
    <w:rsid w:val="008D3EB8"/>
    <w:rsid w:val="008D5425"/>
    <w:rsid w:val="008E37D6"/>
    <w:rsid w:val="008E7195"/>
    <w:rsid w:val="008F0B99"/>
    <w:rsid w:val="0090051B"/>
    <w:rsid w:val="00913749"/>
    <w:rsid w:val="009139C9"/>
    <w:rsid w:val="00915E8E"/>
    <w:rsid w:val="00916C38"/>
    <w:rsid w:val="00920A0C"/>
    <w:rsid w:val="009220FD"/>
    <w:rsid w:val="00925048"/>
    <w:rsid w:val="009336C9"/>
    <w:rsid w:val="00935370"/>
    <w:rsid w:val="00941B61"/>
    <w:rsid w:val="009555EC"/>
    <w:rsid w:val="0096088A"/>
    <w:rsid w:val="00962676"/>
    <w:rsid w:val="00962FE0"/>
    <w:rsid w:val="009776E8"/>
    <w:rsid w:val="00993364"/>
    <w:rsid w:val="00995FB0"/>
    <w:rsid w:val="009971E8"/>
    <w:rsid w:val="009A1F65"/>
    <w:rsid w:val="009A4762"/>
    <w:rsid w:val="009A52B1"/>
    <w:rsid w:val="009A64E7"/>
    <w:rsid w:val="009C0CCA"/>
    <w:rsid w:val="009D0333"/>
    <w:rsid w:val="009D1B15"/>
    <w:rsid w:val="009D5C0C"/>
    <w:rsid w:val="009D78F6"/>
    <w:rsid w:val="009E7F23"/>
    <w:rsid w:val="009F1541"/>
    <w:rsid w:val="009F28B7"/>
    <w:rsid w:val="009F7882"/>
    <w:rsid w:val="00A014C7"/>
    <w:rsid w:val="00A23A38"/>
    <w:rsid w:val="00A4165C"/>
    <w:rsid w:val="00A4203C"/>
    <w:rsid w:val="00A446F7"/>
    <w:rsid w:val="00A454DD"/>
    <w:rsid w:val="00A51249"/>
    <w:rsid w:val="00A52A3F"/>
    <w:rsid w:val="00A53B5D"/>
    <w:rsid w:val="00A579F8"/>
    <w:rsid w:val="00A6099D"/>
    <w:rsid w:val="00A63B59"/>
    <w:rsid w:val="00A70264"/>
    <w:rsid w:val="00A80725"/>
    <w:rsid w:val="00A9022F"/>
    <w:rsid w:val="00A94524"/>
    <w:rsid w:val="00A94D56"/>
    <w:rsid w:val="00AA5199"/>
    <w:rsid w:val="00AB1408"/>
    <w:rsid w:val="00AB2A92"/>
    <w:rsid w:val="00AC0B1A"/>
    <w:rsid w:val="00AC7E0A"/>
    <w:rsid w:val="00AD7A78"/>
    <w:rsid w:val="00AE1D95"/>
    <w:rsid w:val="00AE4818"/>
    <w:rsid w:val="00AE5692"/>
    <w:rsid w:val="00AF023D"/>
    <w:rsid w:val="00AF0E4E"/>
    <w:rsid w:val="00AF1B63"/>
    <w:rsid w:val="00AF2174"/>
    <w:rsid w:val="00AF2C9B"/>
    <w:rsid w:val="00AF73D0"/>
    <w:rsid w:val="00B04EE8"/>
    <w:rsid w:val="00B060D8"/>
    <w:rsid w:val="00B10279"/>
    <w:rsid w:val="00B105DE"/>
    <w:rsid w:val="00B1750B"/>
    <w:rsid w:val="00B218DA"/>
    <w:rsid w:val="00B22D7F"/>
    <w:rsid w:val="00B36071"/>
    <w:rsid w:val="00B44FD2"/>
    <w:rsid w:val="00B4505A"/>
    <w:rsid w:val="00B46834"/>
    <w:rsid w:val="00B46E28"/>
    <w:rsid w:val="00B5172B"/>
    <w:rsid w:val="00B51C97"/>
    <w:rsid w:val="00B5531E"/>
    <w:rsid w:val="00B61EBA"/>
    <w:rsid w:val="00B65F4E"/>
    <w:rsid w:val="00B73436"/>
    <w:rsid w:val="00B7372B"/>
    <w:rsid w:val="00B741AC"/>
    <w:rsid w:val="00B75294"/>
    <w:rsid w:val="00B7575B"/>
    <w:rsid w:val="00B773B8"/>
    <w:rsid w:val="00B873B4"/>
    <w:rsid w:val="00BA1799"/>
    <w:rsid w:val="00BA2563"/>
    <w:rsid w:val="00BA2ADA"/>
    <w:rsid w:val="00BA2FD5"/>
    <w:rsid w:val="00BA3B62"/>
    <w:rsid w:val="00BA5053"/>
    <w:rsid w:val="00BA74DD"/>
    <w:rsid w:val="00BB2014"/>
    <w:rsid w:val="00BC5597"/>
    <w:rsid w:val="00BC6D9B"/>
    <w:rsid w:val="00BD4813"/>
    <w:rsid w:val="00BE04AC"/>
    <w:rsid w:val="00BE063A"/>
    <w:rsid w:val="00BE79D2"/>
    <w:rsid w:val="00BF036B"/>
    <w:rsid w:val="00BF03E0"/>
    <w:rsid w:val="00BF0879"/>
    <w:rsid w:val="00BF54CA"/>
    <w:rsid w:val="00C04A49"/>
    <w:rsid w:val="00C05C41"/>
    <w:rsid w:val="00C05F67"/>
    <w:rsid w:val="00C23A81"/>
    <w:rsid w:val="00C2541A"/>
    <w:rsid w:val="00C25E6A"/>
    <w:rsid w:val="00C261DD"/>
    <w:rsid w:val="00C34B62"/>
    <w:rsid w:val="00C34E83"/>
    <w:rsid w:val="00C3677F"/>
    <w:rsid w:val="00C3692F"/>
    <w:rsid w:val="00C4555A"/>
    <w:rsid w:val="00C54439"/>
    <w:rsid w:val="00C54DA8"/>
    <w:rsid w:val="00C56C50"/>
    <w:rsid w:val="00C640AD"/>
    <w:rsid w:val="00C675DD"/>
    <w:rsid w:val="00C76222"/>
    <w:rsid w:val="00C77B86"/>
    <w:rsid w:val="00C83440"/>
    <w:rsid w:val="00C83FAE"/>
    <w:rsid w:val="00C86705"/>
    <w:rsid w:val="00C93CD0"/>
    <w:rsid w:val="00C957BB"/>
    <w:rsid w:val="00CA0088"/>
    <w:rsid w:val="00CA35A0"/>
    <w:rsid w:val="00CA5EDD"/>
    <w:rsid w:val="00CA72CC"/>
    <w:rsid w:val="00CB0BF1"/>
    <w:rsid w:val="00CB22C7"/>
    <w:rsid w:val="00CB23B6"/>
    <w:rsid w:val="00CB3DE0"/>
    <w:rsid w:val="00CB58AA"/>
    <w:rsid w:val="00CB7C07"/>
    <w:rsid w:val="00CC0490"/>
    <w:rsid w:val="00CE174E"/>
    <w:rsid w:val="00CE3C38"/>
    <w:rsid w:val="00CE68F4"/>
    <w:rsid w:val="00CF5AA4"/>
    <w:rsid w:val="00CF6283"/>
    <w:rsid w:val="00CF68CA"/>
    <w:rsid w:val="00CF6A13"/>
    <w:rsid w:val="00D00C25"/>
    <w:rsid w:val="00D10141"/>
    <w:rsid w:val="00D147B0"/>
    <w:rsid w:val="00D175DB"/>
    <w:rsid w:val="00D32172"/>
    <w:rsid w:val="00D33EE9"/>
    <w:rsid w:val="00D3408C"/>
    <w:rsid w:val="00D34C12"/>
    <w:rsid w:val="00D35A65"/>
    <w:rsid w:val="00D37375"/>
    <w:rsid w:val="00D378BE"/>
    <w:rsid w:val="00D429CC"/>
    <w:rsid w:val="00D50589"/>
    <w:rsid w:val="00D51052"/>
    <w:rsid w:val="00D5287C"/>
    <w:rsid w:val="00D60F35"/>
    <w:rsid w:val="00D621B4"/>
    <w:rsid w:val="00D672AC"/>
    <w:rsid w:val="00D67913"/>
    <w:rsid w:val="00D70CB2"/>
    <w:rsid w:val="00D70E45"/>
    <w:rsid w:val="00D70ED4"/>
    <w:rsid w:val="00D72C89"/>
    <w:rsid w:val="00D73140"/>
    <w:rsid w:val="00D82A4B"/>
    <w:rsid w:val="00D83E4B"/>
    <w:rsid w:val="00D901C1"/>
    <w:rsid w:val="00D91DE0"/>
    <w:rsid w:val="00D97628"/>
    <w:rsid w:val="00DA0C7A"/>
    <w:rsid w:val="00DA1B13"/>
    <w:rsid w:val="00DA3503"/>
    <w:rsid w:val="00DA6E9B"/>
    <w:rsid w:val="00DB1FB3"/>
    <w:rsid w:val="00DB2180"/>
    <w:rsid w:val="00DB634B"/>
    <w:rsid w:val="00DC0996"/>
    <w:rsid w:val="00DD242F"/>
    <w:rsid w:val="00DE0322"/>
    <w:rsid w:val="00DE0A1B"/>
    <w:rsid w:val="00DE19DC"/>
    <w:rsid w:val="00DE417D"/>
    <w:rsid w:val="00DE5E10"/>
    <w:rsid w:val="00DE72AC"/>
    <w:rsid w:val="00DE7D3B"/>
    <w:rsid w:val="00DF1F46"/>
    <w:rsid w:val="00DF40A2"/>
    <w:rsid w:val="00DF4419"/>
    <w:rsid w:val="00E02133"/>
    <w:rsid w:val="00E0229D"/>
    <w:rsid w:val="00E05A72"/>
    <w:rsid w:val="00E11B4B"/>
    <w:rsid w:val="00E15326"/>
    <w:rsid w:val="00E156B8"/>
    <w:rsid w:val="00E266B1"/>
    <w:rsid w:val="00E31CE4"/>
    <w:rsid w:val="00E34F98"/>
    <w:rsid w:val="00E61CB9"/>
    <w:rsid w:val="00E62517"/>
    <w:rsid w:val="00E66ECD"/>
    <w:rsid w:val="00E675EF"/>
    <w:rsid w:val="00E73F97"/>
    <w:rsid w:val="00E76EED"/>
    <w:rsid w:val="00E82E01"/>
    <w:rsid w:val="00E85416"/>
    <w:rsid w:val="00E879B6"/>
    <w:rsid w:val="00E9723B"/>
    <w:rsid w:val="00EA12E1"/>
    <w:rsid w:val="00EA33DD"/>
    <w:rsid w:val="00EA4C53"/>
    <w:rsid w:val="00EA6847"/>
    <w:rsid w:val="00EA77A3"/>
    <w:rsid w:val="00EC1454"/>
    <w:rsid w:val="00EC2FB7"/>
    <w:rsid w:val="00ED732C"/>
    <w:rsid w:val="00EE5DFF"/>
    <w:rsid w:val="00EF1C9E"/>
    <w:rsid w:val="00EF20C0"/>
    <w:rsid w:val="00EF2562"/>
    <w:rsid w:val="00EF3F38"/>
    <w:rsid w:val="00EF49FD"/>
    <w:rsid w:val="00EF74F4"/>
    <w:rsid w:val="00F032F3"/>
    <w:rsid w:val="00F13AA7"/>
    <w:rsid w:val="00F35AAB"/>
    <w:rsid w:val="00F4312D"/>
    <w:rsid w:val="00F4377A"/>
    <w:rsid w:val="00F536CE"/>
    <w:rsid w:val="00F53F80"/>
    <w:rsid w:val="00F5639D"/>
    <w:rsid w:val="00F61AA6"/>
    <w:rsid w:val="00F62044"/>
    <w:rsid w:val="00F63821"/>
    <w:rsid w:val="00F76627"/>
    <w:rsid w:val="00F775D7"/>
    <w:rsid w:val="00F83827"/>
    <w:rsid w:val="00F93245"/>
    <w:rsid w:val="00F978CC"/>
    <w:rsid w:val="00FA06E7"/>
    <w:rsid w:val="00FB4CA5"/>
    <w:rsid w:val="00FB607E"/>
    <w:rsid w:val="00FC178F"/>
    <w:rsid w:val="00FC617D"/>
    <w:rsid w:val="00FD0A70"/>
    <w:rsid w:val="00FD24AD"/>
    <w:rsid w:val="00FD7FFB"/>
    <w:rsid w:val="00FE1466"/>
    <w:rsid w:val="00FE304F"/>
    <w:rsid w:val="00FF00FA"/>
    <w:rsid w:val="00FF08AC"/>
    <w:rsid w:val="00FF0D66"/>
    <w:rsid w:val="00FF58E2"/>
    <w:rsid w:val="00FF7955"/>
    <w:rsid w:val="0B007532"/>
    <w:rsid w:val="14A81F60"/>
    <w:rsid w:val="1C02E4F2"/>
    <w:rsid w:val="1FE88651"/>
    <w:rsid w:val="27CE31A6"/>
    <w:rsid w:val="3AB179F5"/>
    <w:rsid w:val="3D4BC3BB"/>
    <w:rsid w:val="42A6717D"/>
    <w:rsid w:val="4B7F623E"/>
    <w:rsid w:val="4FC70219"/>
    <w:rsid w:val="620B4931"/>
    <w:rsid w:val="644D406C"/>
    <w:rsid w:val="6B15BF6F"/>
    <w:rsid w:val="6D2A9F2D"/>
    <w:rsid w:val="6DFB5039"/>
    <w:rsid w:val="71C9C692"/>
    <w:rsid w:val="7EDB0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7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character" w:customStyle="1" w:styleId="tabchar">
    <w:name w:val="tabchar"/>
    <w:basedOn w:val="Absatz-Standardschriftart"/>
    <w:rsid w:val="00B8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57902761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9442961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vocuspr.com/Publish/3690288/vcsPRAsset_3690288_364212_13b3b419-106d-4142-a2b1-039e04142317_0.jpg" TargetMode="External"/><Relationship Id="rId18" Type="http://schemas.openxmlformats.org/officeDocument/2006/relationships/footer" Target="footer1.xml"/><Relationship Id="rId26" Type="http://schemas.openxmlformats.org/officeDocument/2006/relationships/hyperlink" Target="https://www.youtube.com/user/MEYLETV"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eyle.com/unternehmen/corporate-responsibility/" TargetMode="External"/><Relationship Id="rId17" Type="http://schemas.openxmlformats.org/officeDocument/2006/relationships/header" Target="header1.xml"/><Relationship Id="rId25" Type="http://schemas.openxmlformats.org/officeDocument/2006/relationships/hyperlink" Target="https://www.linkedin.com/company/meyle-a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meyle.com" TargetMode="External"/><Relationship Id="rId20" Type="http://schemas.openxmlformats.org/officeDocument/2006/relationships/hyperlink" Target="https://www.meyle.com/produkte-1/meyle-hd/meyle-hd-klimaneutrale-produktlin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meyle.parts"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press@meyle.com" TargetMode="External"/><Relationship Id="rId23" Type="http://schemas.openxmlformats.org/officeDocument/2006/relationships/hyperlink" Target="https://www.instagram.com/meyle_part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klimaohnegrenzen.de/projekt/uganda-tiefbrunnen-schuetzen-waelder-vor-abholzung"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rigues\k&amp;h\Meyle%20-%20Daten\Projekte\Medienarbeit\Pressemitteilungen\_2022\07_Nachhaltigkeit\Vorlage_Pressemitteilung_de_NEU_1306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1506c672-315e-491c-8fa9-e514283a67a2</BSO999929>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CEBE-7187-4706-8030-C9905AC17BC7}">
  <ds:schemaRefs>
    <ds:schemaRef ds:uri="http://schemas.microsoft.com/office/2006/metadata/properties"/>
    <ds:schemaRef ds:uri="http://schemas.microsoft.com/office/infopath/2007/PartnerControls"/>
    <ds:schemaRef ds:uri="45551e89-407d-4a49-848b-98dc39ed6436"/>
    <ds:schemaRef ds:uri="8c8fc8ef-51d0-4d87-8e1b-3083e993d877"/>
  </ds:schemaRefs>
</ds:datastoreItem>
</file>

<file path=customXml/itemProps2.xml><?xml version="1.0" encoding="utf-8"?>
<ds:datastoreItem xmlns:ds="http://schemas.openxmlformats.org/officeDocument/2006/customXml" ds:itemID="{716229B0-9932-4E34-BDFB-04C9C1A948A2}">
  <ds:schemaRefs>
    <ds:schemaRef ds:uri="http://schemas.microsoft.com/sharepoint/v3/contenttype/forms"/>
  </ds:schemaRefs>
</ds:datastoreItem>
</file>

<file path=customXml/itemProps3.xml><?xml version="1.0" encoding="utf-8"?>
<ds:datastoreItem xmlns:ds="http://schemas.openxmlformats.org/officeDocument/2006/customXml" ds:itemID="{AA3D5970-B226-4FF3-A217-065440F3C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8CB52-1136-4E12-869E-2A03B3B87C52}">
  <ds:schemaRefs>
    <ds:schemaRef ds:uri="http://www.datev.de/BSOffice/999929"/>
  </ds:schemaRefs>
</ds:datastoreItem>
</file>

<file path=customXml/itemProps5.xml><?xml version="1.0" encoding="utf-8"?>
<ds:datastoreItem xmlns:ds="http://schemas.openxmlformats.org/officeDocument/2006/customXml" ds:itemID="{B80567D9-A5CD-471D-AA0D-5314C47D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Vorlage_Pressemitteilung_de_NEU_130622</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2022-11-09T10:13:00Z</dcterms:created>
  <dcterms:modified xsi:type="dcterms:W3CDTF">2022-11-09T13:40:00Z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0x0101007967A39C088F2A48A47ADB57DC33BD26</vt:lpwstr>
  </property>
  <property fmtid="{D5CDD505-2E9C-101B-9397-08002B2CF9AE}" pid="3" name="MediaServiceImageTags">
    <vt:lpwstr/>
  </property>
</Properties>
</file>