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D10FE9" w:rsidRPr="00480FEE" w:rsidRDefault="00D10FE9" w:rsidP="00D10FE9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MEYLE-ORIGINAL differential </w:t>
      </w:r>
      <w:proofErr w:type="spellStart"/>
      <w:r>
        <w:rPr>
          <w:rFonts w:ascii="Arial" w:hAnsi="Arial"/>
          <w:b/>
          <w:sz w:val="28"/>
          <w:szCs w:val="28"/>
        </w:rPr>
        <w:t>pressure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sensors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ensure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efficient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regeneration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of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the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diesel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particle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filter</w:t>
      </w:r>
      <w:proofErr w:type="spellEnd"/>
    </w:p>
    <w:p w:rsidR="00D10FE9" w:rsidRDefault="00D10FE9" w:rsidP="00D10FE9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/>
          <w:szCs w:val="26"/>
        </w:rPr>
      </w:pPr>
      <w:bookmarkStart w:id="0" w:name="_Hlk506280130"/>
      <w:r>
        <w:rPr>
          <w:rFonts w:ascii="Arial" w:hAnsi="Arial"/>
          <w:szCs w:val="26"/>
        </w:rPr>
        <w:t>Hamburg-based manufacturer MEYLE to add MEYLE</w:t>
      </w:r>
      <w:r>
        <w:rPr>
          <w:rFonts w:ascii="Arial" w:hAnsi="Arial"/>
          <w:szCs w:val="26"/>
        </w:rPr>
        <w:noBreakHyphen/>
        <w:t>ORIGINAL differential pressure sensors to its range of products</w:t>
      </w:r>
      <w:bookmarkEnd w:id="0"/>
    </w:p>
    <w:p w:rsidR="00D10FE9" w:rsidRDefault="00D10FE9" w:rsidP="00D10FE9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Cs w:val="26"/>
        </w:rPr>
      </w:pPr>
      <w:r>
        <w:rPr>
          <w:rFonts w:ascii="Arial" w:hAnsi="Arial"/>
        </w:rPr>
        <w:t xml:space="preserve">Flawless communication between the sensor and the control unit helps </w:t>
      </w:r>
      <w:r>
        <w:rPr>
          <w:rFonts w:ascii="Arial" w:hAnsi="Arial"/>
          <w:szCs w:val="26"/>
        </w:rPr>
        <w:t>prevent</w:t>
      </w:r>
      <w:r>
        <w:rPr>
          <w:rFonts w:ascii="Arial" w:hAnsi="Arial"/>
        </w:rPr>
        <w:t xml:space="preserve"> costly consequential damage and false diagnosis</w:t>
      </w:r>
    </w:p>
    <w:p w:rsidR="00D10FE9" w:rsidRPr="00FC1F9D" w:rsidRDefault="00D10FE9" w:rsidP="00D10FE9">
      <w:pPr>
        <w:pStyle w:val="Listenabsatz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Cs w:val="26"/>
        </w:rPr>
      </w:pPr>
      <w:r>
        <w:rPr>
          <w:rFonts w:ascii="Arial" w:hAnsi="Arial"/>
          <w:szCs w:val="26"/>
        </w:rPr>
        <w:t>Seven MEYLE products to cater for 26 million diesel-powered vehicles around the world</w:t>
      </w:r>
    </w:p>
    <w:p w:rsidR="00D10FE9" w:rsidRPr="009A17C2" w:rsidRDefault="00D10FE9" w:rsidP="00D10FE9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Hamburg, 22 March 2018.</w:t>
      </w:r>
      <w:r>
        <w:rPr>
          <w:rFonts w:ascii="Arial" w:hAnsi="Arial"/>
          <w:b/>
        </w:rPr>
        <w:t xml:space="preserve"> </w:t>
      </w:r>
      <w:bookmarkStart w:id="1" w:name="_Hlk506280114"/>
      <w:r>
        <w:rPr>
          <w:rFonts w:ascii="Arial" w:hAnsi="Arial"/>
          <w:b/>
        </w:rPr>
        <w:t xml:space="preserve">A </w:t>
      </w:r>
      <w:proofErr w:type="spellStart"/>
      <w:r>
        <w:rPr>
          <w:rFonts w:ascii="Arial" w:hAnsi="Arial"/>
          <w:b/>
        </w:rPr>
        <w:t>failure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differential </w:t>
      </w:r>
      <w:proofErr w:type="spellStart"/>
      <w:r>
        <w:rPr>
          <w:rFonts w:ascii="Arial" w:hAnsi="Arial"/>
          <w:b/>
        </w:rPr>
        <w:t>pressure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sensor</w:t>
      </w:r>
      <w:proofErr w:type="spellEnd"/>
      <w:r>
        <w:rPr>
          <w:rFonts w:ascii="Arial" w:hAnsi="Arial"/>
          <w:b/>
        </w:rPr>
        <w:t xml:space="preserve"> (DP </w:t>
      </w:r>
      <w:proofErr w:type="spellStart"/>
      <w:r>
        <w:rPr>
          <w:rFonts w:ascii="Arial" w:hAnsi="Arial"/>
          <w:b/>
        </w:rPr>
        <w:t>sensor</w:t>
      </w:r>
      <w:proofErr w:type="spellEnd"/>
      <w:r>
        <w:rPr>
          <w:rFonts w:ascii="Arial" w:hAnsi="Arial"/>
          <w:b/>
        </w:rPr>
        <w:t xml:space="preserve">) </w:t>
      </w:r>
      <w:proofErr w:type="spellStart"/>
      <w:r>
        <w:rPr>
          <w:rFonts w:ascii="Arial" w:hAnsi="Arial"/>
          <w:b/>
        </w:rPr>
        <w:t>can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cause</w:t>
      </w:r>
      <w:proofErr w:type="spellEnd"/>
      <w:r>
        <w:rPr>
          <w:rFonts w:ascii="Arial" w:hAnsi="Arial"/>
          <w:b/>
        </w:rPr>
        <w:t xml:space="preserve"> irreparable </w:t>
      </w:r>
      <w:proofErr w:type="spellStart"/>
      <w:r>
        <w:rPr>
          <w:rFonts w:ascii="Arial" w:hAnsi="Arial"/>
          <w:b/>
        </w:rPr>
        <w:t>damage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diesel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filter</w:t>
      </w:r>
      <w:proofErr w:type="spellEnd"/>
      <w:r>
        <w:rPr>
          <w:rFonts w:ascii="Arial" w:hAnsi="Arial"/>
          <w:b/>
        </w:rPr>
        <w:t xml:space="preserve"> (DPF) and </w:t>
      </w:r>
      <w:proofErr w:type="spellStart"/>
      <w:r>
        <w:rPr>
          <w:rFonts w:ascii="Arial" w:hAnsi="Arial"/>
          <w:b/>
        </w:rPr>
        <w:t>involve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significant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consequential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costs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case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turbocharger</w:t>
      </w:r>
      <w:proofErr w:type="spellEnd"/>
      <w:r>
        <w:rPr>
          <w:rFonts w:ascii="Arial" w:hAnsi="Arial"/>
          <w:b/>
        </w:rPr>
        <w:t xml:space="preserve"> and </w:t>
      </w:r>
      <w:proofErr w:type="spellStart"/>
      <w:r>
        <w:rPr>
          <w:rFonts w:ascii="Arial" w:hAnsi="Arial"/>
          <w:b/>
        </w:rPr>
        <w:t>engine</w:t>
      </w:r>
      <w:proofErr w:type="spellEnd"/>
      <w:r>
        <w:rPr>
          <w:rFonts w:ascii="Arial" w:hAnsi="Arial"/>
          <w:b/>
        </w:rPr>
        <w:t xml:space="preserve"> breakdown. The MEYLE</w:t>
      </w:r>
      <w:r>
        <w:rPr>
          <w:rFonts w:ascii="Arial" w:hAnsi="Arial"/>
          <w:b/>
        </w:rPr>
        <w:noBreakHyphen/>
        <w:t>ORIGINAL DP </w:t>
      </w:r>
      <w:proofErr w:type="spellStart"/>
      <w:r>
        <w:rPr>
          <w:rFonts w:ascii="Arial" w:hAnsi="Arial"/>
          <w:b/>
        </w:rPr>
        <w:t>sensor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allows</w:t>
      </w:r>
      <w:proofErr w:type="spellEnd"/>
      <w:r>
        <w:rPr>
          <w:rFonts w:ascii="Arial" w:hAnsi="Arial"/>
          <w:b/>
        </w:rPr>
        <w:t xml:space="preserve"> for just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defective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replaced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help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costly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damage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run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Engineered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OE </w:t>
      </w:r>
      <w:proofErr w:type="spellStart"/>
      <w:r>
        <w:rPr>
          <w:rFonts w:ascii="Arial" w:hAnsi="Arial"/>
          <w:b/>
        </w:rPr>
        <w:t>specifications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mapping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MEYLE</w:t>
      </w:r>
      <w:r>
        <w:rPr>
          <w:rFonts w:ascii="Arial" w:hAnsi="Arial"/>
          <w:b/>
        </w:rPr>
        <w:noBreakHyphen/>
        <w:t>ORIGINAL DP </w:t>
      </w:r>
      <w:proofErr w:type="spellStart"/>
      <w:r>
        <w:rPr>
          <w:rFonts w:ascii="Arial" w:hAnsi="Arial"/>
          <w:b/>
        </w:rPr>
        <w:t>sensor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fully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compatible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vehicle’s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thereby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minimising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subsequent </w:t>
      </w:r>
      <w:proofErr w:type="spellStart"/>
      <w:r>
        <w:rPr>
          <w:rFonts w:ascii="Arial" w:hAnsi="Arial"/>
          <w:b/>
        </w:rPr>
        <w:t>damage</w:t>
      </w:r>
      <w:proofErr w:type="spellEnd"/>
      <w:r>
        <w:rPr>
          <w:rFonts w:ascii="Arial" w:hAnsi="Arial"/>
          <w:b/>
        </w:rPr>
        <w:t xml:space="preserve"> and </w:t>
      </w:r>
      <w:proofErr w:type="spellStart"/>
      <w:r>
        <w:rPr>
          <w:rFonts w:ascii="Arial" w:hAnsi="Arial"/>
          <w:b/>
        </w:rPr>
        <w:t>false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damage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diagnosis</w:t>
      </w:r>
      <w:proofErr w:type="spellEnd"/>
      <w:r>
        <w:rPr>
          <w:rFonts w:ascii="Arial" w:hAnsi="Arial"/>
          <w:b/>
        </w:rPr>
        <w:t>.</w:t>
      </w:r>
    </w:p>
    <w:bookmarkEnd w:id="1"/>
    <w:p w:rsidR="00D10FE9" w:rsidRDefault="00D10FE9" w:rsidP="00D10FE9">
      <w:p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MEYLE</w:t>
      </w:r>
      <w:r>
        <w:rPr>
          <w:rFonts w:ascii="Arial" w:hAnsi="Arial"/>
        </w:rPr>
        <w:noBreakHyphen/>
        <w:t>ORIGINAL DP 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manufactured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highly</w:t>
      </w:r>
      <w:proofErr w:type="spellEnd"/>
      <w:r>
        <w:rPr>
          <w:rFonts w:ascii="Arial" w:hAnsi="Arial"/>
        </w:rPr>
        <w:t xml:space="preserve"> sensitive electronic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stringent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standards</w:t>
      </w:r>
      <w:proofErr w:type="spellEnd"/>
      <w:r>
        <w:rPr>
          <w:rFonts w:ascii="Arial" w:hAnsi="Arial"/>
        </w:rPr>
        <w:t xml:space="preserve">. Integrated </w:t>
      </w:r>
      <w:proofErr w:type="spellStart"/>
      <w:r>
        <w:rPr>
          <w:rFonts w:ascii="Arial" w:hAnsi="Arial"/>
        </w:rPr>
        <w:t>into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exhaust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measures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pressure</w:t>
      </w:r>
      <w:proofErr w:type="spellEnd"/>
      <w:r>
        <w:rPr>
          <w:rFonts w:ascii="Arial" w:hAnsi="Arial"/>
        </w:rPr>
        <w:t xml:space="preserve"> levels </w:t>
      </w:r>
      <w:proofErr w:type="spellStart"/>
      <w:r>
        <w:rPr>
          <w:rFonts w:ascii="Arial" w:hAnsi="Arial"/>
        </w:rPr>
        <w:t>before</w:t>
      </w:r>
      <w:proofErr w:type="spellEnd"/>
      <w:r>
        <w:rPr>
          <w:rFonts w:ascii="Arial" w:hAnsi="Arial"/>
        </w:rPr>
        <w:t xml:space="preserve"> and after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Based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difference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pressure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determines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contamination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initiates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regeneration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correctly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regenerated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irreversible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clogging</w:t>
      </w:r>
      <w:proofErr w:type="spellEnd"/>
      <w:r>
        <w:rPr>
          <w:rFonts w:ascii="Arial" w:hAnsi="Arial"/>
        </w:rPr>
        <w:t xml:space="preserve">. This in turn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seriously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damage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turbocharger</w:t>
      </w:r>
      <w:proofErr w:type="spellEnd"/>
      <w:r>
        <w:rPr>
          <w:rFonts w:ascii="Arial" w:hAnsi="Arial"/>
        </w:rPr>
        <w:t xml:space="preserve">. This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defective</w:t>
      </w:r>
      <w:proofErr w:type="spellEnd"/>
      <w:r>
        <w:rPr>
          <w:rFonts w:ascii="Arial" w:hAnsi="Arial"/>
        </w:rPr>
        <w:t xml:space="preserve"> differential </w:t>
      </w:r>
      <w:proofErr w:type="spellStart"/>
      <w:r>
        <w:rPr>
          <w:rFonts w:ascii="Arial" w:hAnsi="Arial"/>
        </w:rPr>
        <w:t>pressure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immediately</w:t>
      </w:r>
      <w:proofErr w:type="spellEnd"/>
      <w:r>
        <w:rPr>
          <w:rFonts w:ascii="Arial" w:hAnsi="Arial"/>
        </w:rPr>
        <w:t xml:space="preserve">. Sensor </w:t>
      </w:r>
      <w:proofErr w:type="spellStart"/>
      <w:r>
        <w:rPr>
          <w:rFonts w:ascii="Arial" w:hAnsi="Arial"/>
        </w:rPr>
        <w:t>damage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 xml:space="preserve">is </w:t>
      </w:r>
      <w:proofErr w:type="spellStart"/>
      <w:r>
        <w:rPr>
          <w:rFonts w:ascii="Arial" w:hAnsi="Arial"/>
          <w:lang w:val="en-US"/>
        </w:rPr>
        <w:t>signalised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driver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means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lamp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flashing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dashboard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Changing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requires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differential </w:t>
      </w:r>
      <w:proofErr w:type="spellStart"/>
      <w:r>
        <w:rPr>
          <w:rFonts w:ascii="Arial" w:hAnsi="Arial"/>
        </w:rPr>
        <w:t>pressure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replaced</w:t>
      </w:r>
      <w:proofErr w:type="spellEnd"/>
      <w:r>
        <w:rPr>
          <w:rFonts w:ascii="Arial" w:hAnsi="Arial"/>
        </w:rPr>
        <w:t>.</w:t>
      </w:r>
    </w:p>
    <w:p w:rsidR="00D10FE9" w:rsidRDefault="00D10FE9" w:rsidP="00D10FE9">
      <w:pPr>
        <w:rPr>
          <w:rFonts w:ascii="Arial" w:hAnsi="Arial"/>
        </w:rPr>
      </w:pPr>
    </w:p>
    <w:p w:rsidR="00D10FE9" w:rsidRDefault="00D10FE9" w:rsidP="00D10FE9">
      <w:p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“In </w:t>
      </w:r>
      <w:proofErr w:type="spellStart"/>
      <w:r>
        <w:rPr>
          <w:rFonts w:ascii="Arial" w:hAnsi="Arial"/>
        </w:rPr>
        <w:t>recent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months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seen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increase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exhaust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used</w:t>
      </w:r>
      <w:proofErr w:type="spellEnd"/>
      <w:r>
        <w:rPr>
          <w:rFonts w:ascii="Arial" w:hAnsi="Arial"/>
        </w:rPr>
        <w:t xml:space="preserve"> on diesel-</w:t>
      </w:r>
      <w:proofErr w:type="spellStart"/>
      <w:r>
        <w:rPr>
          <w:rFonts w:ascii="Arial" w:hAnsi="Arial"/>
        </w:rPr>
        <w:t>powered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says</w:t>
      </w:r>
      <w:proofErr w:type="spellEnd"/>
      <w:r>
        <w:rPr>
          <w:rFonts w:ascii="Arial" w:hAnsi="Arial"/>
        </w:rPr>
        <w:t xml:space="preserve"> Dominik </w:t>
      </w:r>
      <w:proofErr w:type="spellStart"/>
      <w:r>
        <w:rPr>
          <w:rFonts w:ascii="Arial" w:hAnsi="Arial"/>
        </w:rPr>
        <w:t>Overman</w:t>
      </w:r>
      <w:proofErr w:type="spellEnd"/>
      <w:r>
        <w:rPr>
          <w:rFonts w:ascii="Arial" w:hAnsi="Arial"/>
        </w:rPr>
        <w:t xml:space="preserve">, 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Electronics &amp; Sensors at MEYLE. He </w:t>
      </w:r>
      <w:proofErr w:type="spellStart"/>
      <w:r>
        <w:rPr>
          <w:rFonts w:ascii="Arial" w:hAnsi="Arial"/>
        </w:rPr>
        <w:t>explains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always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assembly</w:t>
      </w:r>
      <w:proofErr w:type="spellEnd"/>
      <w:r>
        <w:rPr>
          <w:rFonts w:ascii="Arial" w:hAnsi="Arial"/>
        </w:rPr>
        <w:t xml:space="preserve"> – in </w:t>
      </w:r>
      <w:proofErr w:type="spellStart"/>
      <w:r>
        <w:rPr>
          <w:rFonts w:ascii="Arial" w:hAnsi="Arial"/>
        </w:rPr>
        <w:t>many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replacing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single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save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workshop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owner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time and </w:t>
      </w:r>
      <w:proofErr w:type="spellStart"/>
      <w:r>
        <w:rPr>
          <w:rFonts w:ascii="Arial" w:hAnsi="Arial"/>
        </w:rPr>
        <w:t>money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strategic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exhaust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branch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adding</w:t>
      </w:r>
      <w:proofErr w:type="spellEnd"/>
      <w:r>
        <w:rPr>
          <w:rFonts w:ascii="Arial" w:hAnsi="Arial"/>
        </w:rPr>
        <w:t xml:space="preserve"> high-quality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, all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manufactured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OE </w:t>
      </w:r>
      <w:proofErr w:type="spellStart"/>
      <w:r>
        <w:rPr>
          <w:rFonts w:ascii="Arial" w:hAnsi="Arial"/>
        </w:rPr>
        <w:t>specifications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successful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path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</w:t>
      </w:r>
      <w:proofErr w:type="spellEnd"/>
      <w:r>
        <w:rPr>
          <w:rFonts w:ascii="Arial" w:hAnsi="Arial"/>
        </w:rPr>
        <w:t xml:space="preserve"> out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exhaust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decision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was </w:t>
      </w:r>
      <w:proofErr w:type="spellStart"/>
      <w:r>
        <w:rPr>
          <w:rFonts w:ascii="Arial" w:hAnsi="Arial"/>
        </w:rPr>
        <w:t>based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philosophy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worldwide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rely</w:t>
      </w:r>
      <w:proofErr w:type="spellEnd"/>
      <w:r>
        <w:rPr>
          <w:rFonts w:ascii="Arial" w:hAnsi="Arial"/>
        </w:rPr>
        <w:t xml:space="preserve"> on.”</w:t>
      </w:r>
    </w:p>
    <w:p w:rsidR="00D10FE9" w:rsidRDefault="00D10FE9" w:rsidP="00D10FE9">
      <w:pPr>
        <w:spacing w:after="240" w:line="360" w:lineRule="auto"/>
        <w:jc w:val="both"/>
        <w:rPr>
          <w:rFonts w:ascii="Arial" w:hAnsi="Arial"/>
          <w:szCs w:val="28"/>
        </w:rPr>
      </w:pPr>
      <w:bookmarkStart w:id="2" w:name="_Hlk506280638"/>
      <w:proofErr w:type="spellStart"/>
      <w:r>
        <w:rPr>
          <w:rFonts w:ascii="Arial" w:hAnsi="Arial"/>
        </w:rPr>
        <w:t>Currently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zCs w:val="28"/>
        </w:rPr>
        <w:t>MEYLE</w:t>
      </w:r>
      <w:r>
        <w:rPr>
          <w:rFonts w:ascii="Arial" w:hAnsi="Arial"/>
          <w:szCs w:val="28"/>
        </w:rPr>
        <w:noBreakHyphen/>
        <w:t>ORIGINAL PD </w:t>
      </w:r>
      <w:proofErr w:type="spellStart"/>
      <w:r>
        <w:rPr>
          <w:rFonts w:ascii="Arial" w:hAnsi="Arial"/>
          <w:szCs w:val="28"/>
        </w:rPr>
        <w:t>sensors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caters</w:t>
      </w:r>
      <w:proofErr w:type="spellEnd"/>
      <w:r>
        <w:rPr>
          <w:rFonts w:ascii="Arial" w:hAnsi="Arial"/>
          <w:szCs w:val="28"/>
        </w:rPr>
        <w:t xml:space="preserve"> for 26 </w:t>
      </w:r>
      <w:proofErr w:type="spellStart"/>
      <w:r>
        <w:rPr>
          <w:rFonts w:ascii="Arial" w:hAnsi="Arial"/>
          <w:szCs w:val="28"/>
        </w:rPr>
        <w:t>million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vehicles</w:t>
      </w:r>
      <w:bookmarkEnd w:id="2"/>
      <w:proofErr w:type="spellEnd"/>
      <w:r>
        <w:rPr>
          <w:rFonts w:ascii="Arial" w:hAnsi="Arial"/>
          <w:szCs w:val="28"/>
        </w:rPr>
        <w:t xml:space="preserve"> registered </w:t>
      </w:r>
      <w:proofErr w:type="spellStart"/>
      <w:r>
        <w:rPr>
          <w:rFonts w:ascii="Arial" w:hAnsi="Arial"/>
          <w:szCs w:val="28"/>
        </w:rPr>
        <w:t>the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world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over</w:t>
      </w:r>
      <w:proofErr w:type="spellEnd"/>
      <w:r>
        <w:rPr>
          <w:rFonts w:ascii="Arial" w:hAnsi="Arial"/>
          <w:szCs w:val="28"/>
        </w:rPr>
        <w:t xml:space="preserve">. </w:t>
      </w:r>
      <w:proofErr w:type="spellStart"/>
      <w:r>
        <w:rPr>
          <w:rFonts w:ascii="Arial" w:hAnsi="Arial"/>
          <w:szCs w:val="28"/>
        </w:rPr>
        <w:t>With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more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additions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planned</w:t>
      </w:r>
      <w:proofErr w:type="spellEnd"/>
      <w:r>
        <w:rPr>
          <w:rFonts w:ascii="Arial" w:hAnsi="Arial"/>
          <w:szCs w:val="28"/>
        </w:rPr>
        <w:t xml:space="preserve"> for 2018, MEYLE will </w:t>
      </w:r>
      <w:proofErr w:type="spellStart"/>
      <w:r>
        <w:rPr>
          <w:rFonts w:ascii="Arial" w:hAnsi="Arial"/>
          <w:szCs w:val="28"/>
        </w:rPr>
        <w:t>strengthen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its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position</w:t>
      </w:r>
      <w:proofErr w:type="spellEnd"/>
      <w:r>
        <w:rPr>
          <w:rFonts w:ascii="Arial" w:hAnsi="Arial"/>
          <w:szCs w:val="28"/>
        </w:rPr>
        <w:t xml:space="preserve"> in </w:t>
      </w:r>
      <w:proofErr w:type="spellStart"/>
      <w:r>
        <w:rPr>
          <w:rFonts w:ascii="Arial" w:hAnsi="Arial"/>
          <w:szCs w:val="28"/>
        </w:rPr>
        <w:t>this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growing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market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segment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while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doubling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the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coverage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of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its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product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range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which</w:t>
      </w:r>
      <w:proofErr w:type="spellEnd"/>
      <w:r>
        <w:rPr>
          <w:rFonts w:ascii="Arial" w:hAnsi="Arial"/>
          <w:szCs w:val="28"/>
        </w:rPr>
        <w:t xml:space="preserve"> will </w:t>
      </w:r>
      <w:proofErr w:type="spellStart"/>
      <w:r>
        <w:rPr>
          <w:rFonts w:ascii="Arial" w:hAnsi="Arial"/>
          <w:szCs w:val="28"/>
        </w:rPr>
        <w:t>then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be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catering</w:t>
      </w:r>
      <w:proofErr w:type="spellEnd"/>
      <w:r>
        <w:rPr>
          <w:rFonts w:ascii="Arial" w:hAnsi="Arial"/>
          <w:szCs w:val="28"/>
        </w:rPr>
        <w:t xml:space="preserve"> for up </w:t>
      </w:r>
      <w:proofErr w:type="spellStart"/>
      <w:r>
        <w:rPr>
          <w:rFonts w:ascii="Arial" w:hAnsi="Arial"/>
          <w:szCs w:val="28"/>
        </w:rPr>
        <w:t>to</w:t>
      </w:r>
      <w:proofErr w:type="spellEnd"/>
      <w:r>
        <w:rPr>
          <w:rFonts w:ascii="Arial" w:hAnsi="Arial"/>
          <w:szCs w:val="28"/>
        </w:rPr>
        <w:t xml:space="preserve"> 50 </w:t>
      </w:r>
      <w:proofErr w:type="spellStart"/>
      <w:r>
        <w:rPr>
          <w:rFonts w:ascii="Arial" w:hAnsi="Arial"/>
          <w:szCs w:val="28"/>
        </w:rPr>
        <w:t>million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vehicle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applications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worldwide</w:t>
      </w:r>
      <w:proofErr w:type="spellEnd"/>
      <w:r>
        <w:rPr>
          <w:rFonts w:ascii="Arial" w:hAnsi="Arial"/>
          <w:szCs w:val="28"/>
        </w:rPr>
        <w:t>.</w:t>
      </w:r>
    </w:p>
    <w:p w:rsidR="00D10FE9" w:rsidRDefault="00D10FE9" w:rsidP="00D10FE9">
      <w:pPr>
        <w:spacing w:after="240"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  <w:u w:val="single"/>
        </w:rPr>
        <w:t xml:space="preserve">MEYLE </w:t>
      </w:r>
      <w:proofErr w:type="spellStart"/>
      <w:r>
        <w:rPr>
          <w:rFonts w:ascii="Arial" w:hAnsi="Arial"/>
          <w:szCs w:val="28"/>
          <w:u w:val="single"/>
        </w:rPr>
        <w:t>workshop</w:t>
      </w:r>
      <w:proofErr w:type="spellEnd"/>
      <w:r>
        <w:rPr>
          <w:rFonts w:ascii="Arial" w:hAnsi="Arial"/>
          <w:szCs w:val="28"/>
          <w:u w:val="single"/>
        </w:rPr>
        <w:t xml:space="preserve"> </w:t>
      </w:r>
      <w:proofErr w:type="spellStart"/>
      <w:r>
        <w:rPr>
          <w:rFonts w:ascii="Arial" w:hAnsi="Arial"/>
          <w:szCs w:val="28"/>
          <w:u w:val="single"/>
        </w:rPr>
        <w:t>advice</w:t>
      </w:r>
      <w:proofErr w:type="spellEnd"/>
      <w:r>
        <w:rPr>
          <w:rFonts w:ascii="Arial" w:hAnsi="Arial"/>
          <w:szCs w:val="28"/>
          <w:u w:val="single"/>
        </w:rPr>
        <w:t>:</w:t>
      </w:r>
    </w:p>
    <w:p w:rsidR="00D10FE9" w:rsidRPr="00DC3A09" w:rsidRDefault="00D10FE9" w:rsidP="00D10FE9">
      <w:pPr>
        <w:pStyle w:val="Listenabsatz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Cs w:val="28"/>
        </w:rPr>
      </w:pPr>
      <w:bookmarkStart w:id="3" w:name="_GoBack"/>
      <w:r>
        <w:rPr>
          <w:rFonts w:ascii="Arial" w:hAnsi="Arial"/>
          <w:szCs w:val="28"/>
        </w:rPr>
        <w:t>To prevent subsequent damage to the DPF, the sensor must be replaced immediately if the control lamp on the dashboard signals sensor damage.</w:t>
      </w:r>
    </w:p>
    <w:p w:rsidR="00D10FE9" w:rsidRPr="00DC3A09" w:rsidRDefault="00D10FE9" w:rsidP="00D10FE9">
      <w:pPr>
        <w:pStyle w:val="Listenabsatz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Cs w:val="28"/>
        </w:rPr>
        <w:t>The MEYLE experts recommend that the differential pressure sensor always be replaced along with the diesel particle filter</w:t>
      </w:r>
      <w:r w:rsidR="0053223C">
        <w:rPr>
          <w:rFonts w:ascii="Arial" w:hAnsi="Arial"/>
          <w:szCs w:val="28"/>
        </w:rPr>
        <w:t>.</w:t>
      </w:r>
    </w:p>
    <w:p w:rsidR="00D10FE9" w:rsidRDefault="00D10FE9" w:rsidP="00D10FE9">
      <w:pPr>
        <w:pStyle w:val="Listenabsatz"/>
        <w:numPr>
          <w:ilvl w:val="0"/>
          <w:numId w:val="4"/>
        </w:numPr>
        <w:spacing w:after="240"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MEYLE recommends that the sensor pressure hose should be replaced along with the DP sensor.</w:t>
      </w:r>
    </w:p>
    <w:bookmarkEnd w:id="3"/>
    <w:p w:rsidR="007243AF" w:rsidRDefault="00D10FE9" w:rsidP="007243A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7243AF">
        <w:rPr>
          <w:rFonts w:ascii="Arial" w:hAnsi="Arial"/>
          <w:sz w:val="20"/>
          <w:szCs w:val="20"/>
        </w:rPr>
        <w:t xml:space="preserve">ownload </w:t>
      </w:r>
      <w:proofErr w:type="spellStart"/>
      <w:r w:rsidR="007243AF">
        <w:rPr>
          <w:rFonts w:ascii="Arial" w:hAnsi="Arial"/>
          <w:sz w:val="20"/>
          <w:szCs w:val="20"/>
        </w:rPr>
        <w:t>our</w:t>
      </w:r>
      <w:proofErr w:type="spellEnd"/>
      <w:r w:rsidR="007243AF">
        <w:rPr>
          <w:rFonts w:ascii="Arial" w:hAnsi="Arial"/>
          <w:sz w:val="20"/>
          <w:szCs w:val="20"/>
        </w:rPr>
        <w:t xml:space="preserve"> press </w:t>
      </w:r>
      <w:proofErr w:type="spellStart"/>
      <w:r w:rsidR="007243AF">
        <w:rPr>
          <w:rFonts w:ascii="Arial" w:hAnsi="Arial"/>
          <w:sz w:val="20"/>
          <w:szCs w:val="20"/>
        </w:rPr>
        <w:t>releases</w:t>
      </w:r>
      <w:proofErr w:type="spellEnd"/>
      <w:r w:rsidR="007243AF">
        <w:rPr>
          <w:rFonts w:ascii="Arial" w:hAnsi="Arial"/>
          <w:sz w:val="20"/>
          <w:szCs w:val="20"/>
        </w:rPr>
        <w:t xml:space="preserve"> and press </w:t>
      </w:r>
      <w:proofErr w:type="spellStart"/>
      <w:r w:rsidR="007243AF">
        <w:rPr>
          <w:rFonts w:ascii="Arial" w:hAnsi="Arial"/>
          <w:sz w:val="20"/>
          <w:szCs w:val="20"/>
        </w:rPr>
        <w:t>pictures</w:t>
      </w:r>
      <w:proofErr w:type="spellEnd"/>
      <w:r w:rsidR="007243AF">
        <w:rPr>
          <w:rFonts w:ascii="Arial" w:hAnsi="Arial"/>
          <w:sz w:val="20"/>
          <w:szCs w:val="20"/>
        </w:rPr>
        <w:t xml:space="preserve"> </w:t>
      </w:r>
      <w:proofErr w:type="spellStart"/>
      <w:r w:rsidR="007243AF">
        <w:rPr>
          <w:rFonts w:ascii="Arial" w:hAnsi="Arial"/>
          <w:sz w:val="20"/>
          <w:szCs w:val="20"/>
        </w:rPr>
        <w:t>from</w:t>
      </w:r>
      <w:proofErr w:type="spellEnd"/>
      <w:r w:rsidR="007243AF">
        <w:rPr>
          <w:rFonts w:ascii="Arial" w:hAnsi="Arial"/>
          <w:sz w:val="20"/>
          <w:szCs w:val="20"/>
        </w:rPr>
        <w:t xml:space="preserve"> </w:t>
      </w:r>
      <w:hyperlink r:id="rId9" w:history="1">
        <w:r w:rsidR="007243AF">
          <w:rPr>
            <w:rStyle w:val="Hyperlink"/>
            <w:rFonts w:ascii="Arial" w:hAnsi="Arial"/>
            <w:sz w:val="20"/>
            <w:szCs w:val="20"/>
          </w:rPr>
          <w:t>www.meyle.com</w:t>
        </w:r>
      </w:hyperlink>
      <w:r w:rsidR="007243AF">
        <w:rPr>
          <w:rFonts w:ascii="Arial" w:hAnsi="Arial"/>
          <w:sz w:val="20"/>
          <w:szCs w:val="20"/>
        </w:rPr>
        <w:t xml:space="preserve"> </w:t>
      </w:r>
      <w:proofErr w:type="spellStart"/>
      <w:r w:rsidR="007243AF">
        <w:rPr>
          <w:rFonts w:ascii="Arial" w:hAnsi="Arial"/>
          <w:sz w:val="20"/>
          <w:szCs w:val="20"/>
        </w:rPr>
        <w:t>or</w:t>
      </w:r>
      <w:proofErr w:type="spellEnd"/>
      <w:r w:rsidR="007243AF">
        <w:rPr>
          <w:rFonts w:ascii="Arial" w:hAnsi="Arial"/>
          <w:sz w:val="20"/>
          <w:szCs w:val="20"/>
        </w:rPr>
        <w:t xml:space="preserve"> </w:t>
      </w:r>
      <w:proofErr w:type="spellStart"/>
      <w:r w:rsidR="007243AF">
        <w:rPr>
          <w:rFonts w:ascii="Arial" w:hAnsi="Arial"/>
          <w:sz w:val="20"/>
          <w:szCs w:val="20"/>
        </w:rPr>
        <w:t>order</w:t>
      </w:r>
      <w:proofErr w:type="spellEnd"/>
      <w:r w:rsidR="007243AF">
        <w:rPr>
          <w:rFonts w:ascii="Arial" w:hAnsi="Arial"/>
          <w:sz w:val="20"/>
          <w:szCs w:val="20"/>
        </w:rPr>
        <w:t xml:space="preserve"> in electronic </w:t>
      </w:r>
      <w:proofErr w:type="spellStart"/>
      <w:r w:rsidR="007243AF">
        <w:rPr>
          <w:rFonts w:ascii="Arial" w:hAnsi="Arial"/>
          <w:sz w:val="20"/>
          <w:szCs w:val="20"/>
        </w:rPr>
        <w:t>file</w:t>
      </w:r>
      <w:proofErr w:type="spellEnd"/>
      <w:r w:rsidR="007243AF">
        <w:rPr>
          <w:rFonts w:ascii="Arial" w:hAnsi="Arial"/>
          <w:sz w:val="20"/>
          <w:szCs w:val="20"/>
        </w:rPr>
        <w:t xml:space="preserve"> </w:t>
      </w:r>
      <w:proofErr w:type="spellStart"/>
      <w:r w:rsidR="007243AF">
        <w:rPr>
          <w:rFonts w:ascii="Arial" w:hAnsi="Arial"/>
          <w:sz w:val="20"/>
          <w:szCs w:val="20"/>
        </w:rPr>
        <w:t>format</w:t>
      </w:r>
      <w:proofErr w:type="spellEnd"/>
      <w:r w:rsidR="007243AF">
        <w:rPr>
          <w:rFonts w:ascii="Arial" w:hAnsi="Arial"/>
          <w:sz w:val="20"/>
          <w:szCs w:val="20"/>
        </w:rPr>
        <w:t>.</w:t>
      </w:r>
    </w:p>
    <w:p w:rsidR="007243AF" w:rsidRPr="0070383F" w:rsidRDefault="007243AF" w:rsidP="007243AF">
      <w:pPr>
        <w:rPr>
          <w:rFonts w:ascii="Arial" w:hAnsi="Arial" w:cs="Arial"/>
          <w:sz w:val="20"/>
          <w:szCs w:val="20"/>
        </w:rPr>
      </w:pPr>
    </w:p>
    <w:p w:rsidR="00D10FE9" w:rsidRDefault="00D10FE9" w:rsidP="007243AF">
      <w:pPr>
        <w:rPr>
          <w:rFonts w:ascii="Arial" w:hAnsi="Arial"/>
          <w:sz w:val="20"/>
          <w:szCs w:val="20"/>
        </w:rPr>
      </w:pPr>
    </w:p>
    <w:p w:rsidR="007243AF" w:rsidRDefault="007243AF" w:rsidP="007243AF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Contact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7243AF" w:rsidRPr="0070383F" w:rsidRDefault="007243AF" w:rsidP="007243AF">
      <w:pPr>
        <w:rPr>
          <w:rFonts w:ascii="Arial" w:hAnsi="Arial" w:cs="Arial"/>
          <w:sz w:val="20"/>
          <w:szCs w:val="20"/>
        </w:rPr>
      </w:pPr>
    </w:p>
    <w:p w:rsidR="007243AF" w:rsidRDefault="007243AF" w:rsidP="007243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  <w:szCs w:val="20"/>
        </w:rPr>
      </w:pPr>
      <w:r w:rsidRPr="006733CA">
        <w:rPr>
          <w:rFonts w:ascii="Arial" w:hAnsi="Arial"/>
          <w:sz w:val="20"/>
          <w:szCs w:val="20"/>
        </w:rPr>
        <w:t xml:space="preserve">Klenk &amp; Hoursch AG, Inka Heitmann, </w:t>
      </w:r>
      <w:proofErr w:type="spellStart"/>
      <w:r w:rsidRPr="006733CA">
        <w:rPr>
          <w:rFonts w:ascii="Arial" w:hAnsi="Arial"/>
          <w:sz w:val="20"/>
          <w:szCs w:val="20"/>
        </w:rPr>
        <w:t>phone</w:t>
      </w:r>
      <w:proofErr w:type="spellEnd"/>
      <w:r w:rsidRPr="006733CA">
        <w:rPr>
          <w:rFonts w:ascii="Arial" w:hAnsi="Arial"/>
          <w:sz w:val="20"/>
          <w:szCs w:val="20"/>
        </w:rPr>
        <w:t xml:space="preserve">: +49 40 3020881 03, email: </w:t>
      </w:r>
      <w:hyperlink r:id="rId10" w:history="1">
        <w:r w:rsidRPr="006733CA">
          <w:rPr>
            <w:rStyle w:val="Hyperlink"/>
            <w:rFonts w:ascii="Arial" w:hAnsi="Arial"/>
            <w:sz w:val="20"/>
            <w:szCs w:val="20"/>
          </w:rPr>
          <w:t>meyle@klenkhoursch.de</w:t>
        </w:r>
      </w:hyperlink>
      <w:r w:rsidRPr="006733CA">
        <w:rPr>
          <w:rFonts w:ascii="Arial" w:hAnsi="Arial"/>
          <w:sz w:val="20"/>
          <w:szCs w:val="20"/>
        </w:rPr>
        <w:t xml:space="preserve"> </w:t>
      </w:r>
    </w:p>
    <w:p w:rsidR="007243AF" w:rsidRDefault="007243AF" w:rsidP="007243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MEYLE AG, Eva Schilling, </w:t>
      </w:r>
      <w:proofErr w:type="spellStart"/>
      <w:r>
        <w:rPr>
          <w:rFonts w:ascii="Arial" w:hAnsi="Arial"/>
          <w:sz w:val="20"/>
          <w:szCs w:val="20"/>
        </w:rPr>
        <w:t>phone</w:t>
      </w:r>
      <w:proofErr w:type="spellEnd"/>
      <w:r>
        <w:rPr>
          <w:rFonts w:ascii="Arial" w:hAnsi="Arial"/>
          <w:sz w:val="20"/>
          <w:szCs w:val="20"/>
        </w:rPr>
        <w:t xml:space="preserve">: +49 40 67506 7425, email: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>press@meyle.com</w:t>
        </w:r>
      </w:hyperlink>
    </w:p>
    <w:p w:rsidR="007243AF" w:rsidRDefault="007243AF" w:rsidP="007243AF">
      <w:pPr>
        <w:rPr>
          <w:rFonts w:ascii="Arial" w:hAnsi="Arial" w:cs="Arial"/>
          <w:sz w:val="20"/>
          <w:szCs w:val="20"/>
        </w:rPr>
      </w:pPr>
    </w:p>
    <w:p w:rsidR="007243AF" w:rsidRPr="002F3548" w:rsidRDefault="007243AF" w:rsidP="007243AF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2F3548">
        <w:rPr>
          <w:rFonts w:ascii="Arial" w:hAnsi="Arial"/>
          <w:b/>
          <w:sz w:val="18"/>
          <w:lang w:val="en-US"/>
        </w:rPr>
        <w:t xml:space="preserve">About the company </w:t>
      </w:r>
    </w:p>
    <w:p w:rsidR="007243AF" w:rsidRPr="00A26F24" w:rsidRDefault="007243AF" w:rsidP="007243AF">
      <w:pPr>
        <w:spacing w:after="240" w:line="360" w:lineRule="auto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MEYLE-ORIGINAL, MEYLE-PD</w:t>
      </w:r>
      <w:r w:rsidRPr="004916B2">
        <w:rPr>
          <w:rStyle w:val="Fett"/>
          <w:rFonts w:ascii="Arial" w:hAnsi="Arial"/>
          <w:b w:val="0"/>
          <w:sz w:val="18"/>
          <w:lang w:val="en-US"/>
        </w:rPr>
        <w:t xml:space="preserve">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and MEYLE-HD. </w:t>
      </w:r>
    </w:p>
    <w:p w:rsidR="007243AF" w:rsidRPr="00A26F24" w:rsidRDefault="007243AF" w:rsidP="007243AF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7243AF" w:rsidRPr="00A26F24" w:rsidRDefault="007243AF" w:rsidP="007243A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This product line includes around 2</w:t>
      </w:r>
      <w:r>
        <w:rPr>
          <w:rStyle w:val="Fett"/>
          <w:rFonts w:ascii="Arial" w:hAnsi="Arial"/>
          <w:b w:val="0"/>
          <w:sz w:val="18"/>
          <w:lang w:val="en-US"/>
        </w:rPr>
        <w:t>1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,000 top-class parts. </w:t>
      </w:r>
    </w:p>
    <w:p w:rsidR="007243AF" w:rsidRPr="002F3548" w:rsidRDefault="007243AF" w:rsidP="007243A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7243AF" w:rsidRPr="002F3548" w:rsidRDefault="007243AF" w:rsidP="007243AF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7243AF" w:rsidRPr="002F3548" w:rsidRDefault="007243AF" w:rsidP="007243AF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n-US"/>
        </w:rPr>
      </w:pPr>
    </w:p>
    <w:p w:rsidR="007243AF" w:rsidRPr="002F3548" w:rsidRDefault="007243AF" w:rsidP="007243AF">
      <w:pPr>
        <w:spacing w:after="240" w:line="360" w:lineRule="auto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MEYLE AG is headquartered in Hamburg, Germany and operates in 120 countries supported by its state-of-the-art logistics </w:t>
      </w:r>
      <w:proofErr w:type="spellStart"/>
      <w:r w:rsidRPr="002F3548">
        <w:rPr>
          <w:rFonts w:ascii="Arial" w:hAnsi="Arial"/>
          <w:sz w:val="18"/>
          <w:lang w:val="en-US"/>
        </w:rPr>
        <w:t>centre</w:t>
      </w:r>
      <w:proofErr w:type="spellEnd"/>
      <w:r w:rsidRPr="002F3548">
        <w:rPr>
          <w:rFonts w:ascii="Arial" w:hAnsi="Arial"/>
          <w:sz w:val="18"/>
          <w:lang w:val="en-US"/>
        </w:rPr>
        <w:t xml:space="preserve"> in Hamburg, Germany, and a worldwide network of local offices and production sites.</w:t>
      </w:r>
      <w:r>
        <w:rPr>
          <w:rFonts w:ascii="Arial" w:hAnsi="Arial"/>
          <w:sz w:val="18"/>
          <w:lang w:val="en-US"/>
        </w:rPr>
        <w:t xml:space="preserve"> </w:t>
      </w:r>
      <w:r w:rsidRPr="00DA5063">
        <w:rPr>
          <w:rFonts w:ascii="Arial" w:hAnsi="Arial"/>
          <w:sz w:val="18"/>
          <w:lang w:val="en-US"/>
        </w:rPr>
        <w:t xml:space="preserve">MEYLE AG is a company of </w:t>
      </w:r>
      <w:proofErr w:type="spellStart"/>
      <w:r w:rsidRPr="00DA5063">
        <w:rPr>
          <w:rFonts w:ascii="Arial" w:hAnsi="Arial"/>
          <w:sz w:val="18"/>
          <w:lang w:val="en-US"/>
        </w:rPr>
        <w:t>Wulf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Gaertner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Autoparts</w:t>
      </w:r>
      <w:proofErr w:type="spellEnd"/>
      <w:r w:rsidRPr="00DA5063">
        <w:rPr>
          <w:rFonts w:ascii="Arial" w:hAnsi="Arial"/>
          <w:sz w:val="18"/>
          <w:lang w:val="en-US"/>
        </w:rPr>
        <w:t xml:space="preserve"> AG, celebrating its 60th anniversary in 2018. Since its founding in 1958 as </w:t>
      </w:r>
      <w:proofErr w:type="spellStart"/>
      <w:r w:rsidRPr="00DA5063">
        <w:rPr>
          <w:rFonts w:ascii="Arial" w:hAnsi="Arial"/>
          <w:sz w:val="18"/>
          <w:lang w:val="en-US"/>
        </w:rPr>
        <w:t>Wulf</w:t>
      </w:r>
      <w:proofErr w:type="spellEnd"/>
      <w:r w:rsidRPr="00DA5063">
        <w:rPr>
          <w:rFonts w:ascii="Arial" w:hAnsi="Arial"/>
          <w:sz w:val="18"/>
          <w:lang w:val="en-US"/>
        </w:rPr>
        <w:t xml:space="preserve"> </w:t>
      </w:r>
      <w:proofErr w:type="spellStart"/>
      <w:r w:rsidRPr="00DA5063">
        <w:rPr>
          <w:rFonts w:ascii="Arial" w:hAnsi="Arial"/>
          <w:sz w:val="18"/>
          <w:lang w:val="en-US"/>
        </w:rPr>
        <w:t>Gaertner</w:t>
      </w:r>
      <w:proofErr w:type="spellEnd"/>
      <w:r w:rsidRPr="00DA5063">
        <w:rPr>
          <w:rFonts w:ascii="Arial" w:hAnsi="Arial"/>
          <w:sz w:val="18"/>
          <w:lang w:val="en-US"/>
        </w:rPr>
        <w:t xml:space="preserve"> GmbH, the family-owned company attaches importance to acting responsibly towards employees, customers and business partners and to establishing long-term customer relationships.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2E8"/>
    <w:multiLevelType w:val="hybridMultilevel"/>
    <w:tmpl w:val="0D42EA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037C"/>
    <w:rsid w:val="00045580"/>
    <w:rsid w:val="00185DE9"/>
    <w:rsid w:val="001A2D1B"/>
    <w:rsid w:val="002F3A91"/>
    <w:rsid w:val="003F69A7"/>
    <w:rsid w:val="0041337A"/>
    <w:rsid w:val="00460D9F"/>
    <w:rsid w:val="0053223C"/>
    <w:rsid w:val="00553378"/>
    <w:rsid w:val="00574F45"/>
    <w:rsid w:val="005F6215"/>
    <w:rsid w:val="006C7E07"/>
    <w:rsid w:val="007243AF"/>
    <w:rsid w:val="007A620D"/>
    <w:rsid w:val="0082481D"/>
    <w:rsid w:val="008D6062"/>
    <w:rsid w:val="00A61ACA"/>
    <w:rsid w:val="00AB3B8D"/>
    <w:rsid w:val="00B0073F"/>
    <w:rsid w:val="00BA74DD"/>
    <w:rsid w:val="00CB7C07"/>
    <w:rsid w:val="00D10FE9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7243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0FE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7243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0FE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963E-6FC8-4529-995D-28D30AA7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4843</Characters>
  <Application>Microsoft Office Word</Application>
  <DocSecurity>0</DocSecurity>
  <Lines>167</Lines>
  <Paragraphs>57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2018-03-21T16:44:00Z</dcterms:created>
  <dcterms:modified xsi:type="dcterms:W3CDTF">2018-03-21T17:15:00Z</dcterms:modified>
</cp:coreProperties>
</file>