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F41" w:rsidRDefault="00150F41" w:rsidP="00150F41">
      <w:pPr>
        <w:autoSpaceDE w:val="0"/>
        <w:autoSpaceDN w:val="0"/>
        <w:adjustRightInd w:val="0"/>
        <w:rPr>
          <w:rFonts w:ascii="Arial" w:hAnsi="Arial"/>
          <w:b/>
          <w:color w:val="000000"/>
          <w:sz w:val="28"/>
          <w:lang w:val="de-DE"/>
        </w:rPr>
      </w:pPr>
    </w:p>
    <w:p w:rsidR="00150F41" w:rsidRPr="00334F21" w:rsidRDefault="00150F41" w:rsidP="00150F41">
      <w:pPr>
        <w:autoSpaceDE w:val="0"/>
        <w:autoSpaceDN w:val="0"/>
        <w:adjustRightInd w:val="0"/>
        <w:rPr>
          <w:rFonts w:ascii="Arial" w:hAnsi="Arial" w:cs="Arial"/>
          <w:b/>
          <w:bCs/>
          <w:color w:val="000000"/>
          <w:sz w:val="28"/>
          <w:szCs w:val="28"/>
          <w:lang w:val="ru-RU"/>
        </w:rPr>
      </w:pPr>
      <w:r w:rsidRPr="00334F21">
        <w:rPr>
          <w:rFonts w:ascii="Arial" w:hAnsi="Arial"/>
          <w:b/>
          <w:color w:val="000000"/>
          <w:sz w:val="28"/>
          <w:lang w:val="ru-RU"/>
        </w:rPr>
        <w:t xml:space="preserve">Технический осмотр без проблем: новые датчики температуры отработавших газов </w:t>
      </w:r>
      <w:r w:rsidRPr="00150F41">
        <w:rPr>
          <w:rFonts w:ascii="Arial" w:hAnsi="Arial"/>
          <w:b/>
          <w:color w:val="000000"/>
          <w:sz w:val="28"/>
          <w:lang w:val="de-DE"/>
        </w:rPr>
        <w:t>MEYLE</w:t>
      </w:r>
      <w:r w:rsidRPr="00334F21">
        <w:rPr>
          <w:rFonts w:ascii="Arial" w:hAnsi="Arial"/>
          <w:b/>
          <w:color w:val="000000"/>
          <w:sz w:val="28"/>
          <w:lang w:val="ru-RU"/>
        </w:rPr>
        <w:t>-</w:t>
      </w:r>
      <w:r w:rsidRPr="00150F41">
        <w:rPr>
          <w:rFonts w:ascii="Arial" w:hAnsi="Arial"/>
          <w:b/>
          <w:color w:val="000000"/>
          <w:sz w:val="28"/>
          <w:lang w:val="de-DE"/>
        </w:rPr>
        <w:t>ORIGINAL</w:t>
      </w:r>
    </w:p>
    <w:p w:rsidR="00150F41" w:rsidRPr="00334F21" w:rsidRDefault="00150F41" w:rsidP="00150F41">
      <w:pPr>
        <w:autoSpaceDE w:val="0"/>
        <w:autoSpaceDN w:val="0"/>
        <w:adjustRightInd w:val="0"/>
        <w:rPr>
          <w:rFonts w:ascii="Arial" w:hAnsi="Arial" w:cs="Arial"/>
          <w:b/>
          <w:bCs/>
          <w:color w:val="000000"/>
          <w:sz w:val="28"/>
          <w:szCs w:val="28"/>
          <w:lang w:val="ru-RU"/>
        </w:rPr>
      </w:pPr>
    </w:p>
    <w:p w:rsidR="00150F41" w:rsidRPr="00334F21" w:rsidRDefault="00150F41" w:rsidP="00150F41">
      <w:pPr>
        <w:pStyle w:val="Listenabsatz"/>
        <w:numPr>
          <w:ilvl w:val="0"/>
          <w:numId w:val="3"/>
        </w:numPr>
        <w:autoSpaceDE w:val="0"/>
        <w:autoSpaceDN w:val="0"/>
        <w:adjustRightInd w:val="0"/>
        <w:spacing w:line="360" w:lineRule="auto"/>
        <w:jc w:val="both"/>
        <w:rPr>
          <w:rFonts w:ascii="Arial" w:hAnsi="Arial" w:cs="Arial"/>
          <w:b/>
          <w:bCs/>
          <w:color w:val="000000"/>
          <w:lang w:val="ru-RU"/>
        </w:rPr>
      </w:pPr>
      <w:r w:rsidRPr="00334F21">
        <w:rPr>
          <w:rFonts w:ascii="Arial" w:hAnsi="Arial"/>
          <w:b/>
          <w:color w:val="000000"/>
          <w:lang w:val="ru-RU"/>
        </w:rPr>
        <w:t>Обновленный ассортимент датчиков высокой температуры (</w:t>
      </w:r>
      <w:r w:rsidRPr="00D61A89">
        <w:rPr>
          <w:rFonts w:ascii="Arial" w:hAnsi="Arial"/>
          <w:b/>
          <w:color w:val="000000"/>
        </w:rPr>
        <w:t>HTS</w:t>
      </w:r>
      <w:r w:rsidRPr="00334F21">
        <w:rPr>
          <w:rFonts w:ascii="Arial" w:hAnsi="Arial"/>
          <w:b/>
          <w:color w:val="000000"/>
          <w:lang w:val="ru-RU"/>
        </w:rPr>
        <w:t xml:space="preserve">) гамбургского производителя запасных частей </w:t>
      </w:r>
      <w:r w:rsidRPr="00D61A89">
        <w:rPr>
          <w:rFonts w:ascii="Arial" w:hAnsi="Arial"/>
          <w:b/>
          <w:color w:val="000000"/>
        </w:rPr>
        <w:t>MEYLE</w:t>
      </w:r>
      <w:r w:rsidRPr="00334F21">
        <w:rPr>
          <w:rFonts w:ascii="Arial" w:hAnsi="Arial"/>
          <w:b/>
          <w:color w:val="000000"/>
          <w:lang w:val="ru-RU"/>
        </w:rPr>
        <w:t xml:space="preserve"> предлагает около 150 различных вариантов применений для более чем 26 миллионов автомобилей в Европе.</w:t>
      </w:r>
    </w:p>
    <w:p w:rsidR="00150F41" w:rsidRPr="00150F41" w:rsidRDefault="00150F41" w:rsidP="00150F41">
      <w:pPr>
        <w:pStyle w:val="Listenabsatz"/>
        <w:numPr>
          <w:ilvl w:val="0"/>
          <w:numId w:val="3"/>
        </w:numPr>
        <w:autoSpaceDE w:val="0"/>
        <w:autoSpaceDN w:val="0"/>
        <w:adjustRightInd w:val="0"/>
        <w:spacing w:line="360" w:lineRule="auto"/>
        <w:jc w:val="both"/>
        <w:rPr>
          <w:rFonts w:ascii="Arial" w:hAnsi="Arial" w:cs="Arial"/>
          <w:b/>
          <w:bCs/>
          <w:color w:val="000000"/>
          <w:lang w:val="ru-RU"/>
        </w:rPr>
      </w:pPr>
      <w:r w:rsidRPr="00334F21">
        <w:rPr>
          <w:rFonts w:ascii="Arial" w:hAnsi="Arial"/>
          <w:b/>
          <w:color w:val="000000"/>
          <w:lang w:val="ru-RU"/>
        </w:rPr>
        <w:t xml:space="preserve">Изделия </w:t>
      </w:r>
      <w:r>
        <w:rPr>
          <w:rFonts w:ascii="Arial" w:hAnsi="Arial"/>
          <w:b/>
          <w:color w:val="000000"/>
          <w:lang w:val="en-US"/>
        </w:rPr>
        <w:t>MEYLE</w:t>
      </w:r>
      <w:r w:rsidRPr="00027D97">
        <w:rPr>
          <w:rFonts w:ascii="Arial" w:hAnsi="Arial"/>
          <w:b/>
          <w:color w:val="000000"/>
          <w:lang w:val="ru-RU"/>
        </w:rPr>
        <w:t xml:space="preserve"> </w:t>
      </w:r>
      <w:r w:rsidRPr="00334F21">
        <w:rPr>
          <w:rFonts w:ascii="Arial" w:hAnsi="Arial"/>
          <w:b/>
          <w:color w:val="000000"/>
          <w:lang w:val="ru-RU"/>
        </w:rPr>
        <w:t>обеспечивают точные измерения, способствующие улучшению топливной экономичности и снижению уровня выбросов вредных веществ.</w:t>
      </w:r>
    </w:p>
    <w:p w:rsidR="00FD29D0" w:rsidRPr="00DB4C1A" w:rsidRDefault="00FD29D0" w:rsidP="00150F41">
      <w:pPr>
        <w:autoSpaceDE w:val="0"/>
        <w:autoSpaceDN w:val="0"/>
        <w:adjustRightInd w:val="0"/>
        <w:spacing w:line="360" w:lineRule="auto"/>
        <w:jc w:val="both"/>
        <w:rPr>
          <w:rFonts w:ascii="Arial" w:hAnsi="Arial"/>
          <w:b/>
          <w:color w:val="000000"/>
          <w:u w:val="single"/>
          <w:lang w:val="ru-RU"/>
        </w:rPr>
      </w:pPr>
    </w:p>
    <w:p w:rsidR="00150F41" w:rsidRPr="00334F21" w:rsidRDefault="00150F41" w:rsidP="00150F41">
      <w:pPr>
        <w:autoSpaceDE w:val="0"/>
        <w:autoSpaceDN w:val="0"/>
        <w:adjustRightInd w:val="0"/>
        <w:spacing w:line="360" w:lineRule="auto"/>
        <w:jc w:val="both"/>
        <w:rPr>
          <w:rFonts w:ascii="Arial" w:hAnsi="Arial" w:cs="Arial"/>
          <w:b/>
          <w:color w:val="000000"/>
          <w:lang w:val="ru-RU"/>
        </w:rPr>
      </w:pPr>
      <w:r w:rsidRPr="00AF7E9F">
        <w:rPr>
          <w:rFonts w:ascii="Arial" w:hAnsi="Arial"/>
          <w:b/>
          <w:color w:val="000000"/>
          <w:u w:val="single"/>
          <w:lang w:val="ru-RU"/>
        </w:rPr>
        <w:t>Гамбург, 8 августа 2017 г.</w:t>
      </w:r>
      <w:r w:rsidRPr="00AF7E9F">
        <w:rPr>
          <w:rFonts w:ascii="Arial" w:hAnsi="Arial"/>
          <w:b/>
          <w:color w:val="000000"/>
          <w:lang w:val="ru-RU"/>
        </w:rPr>
        <w:t xml:space="preserve"> Датчики температуры отработавших газов подвергаются экстремальным тепловым нагрузкам – диапазон </w:t>
      </w:r>
      <w:r>
        <w:rPr>
          <w:rFonts w:ascii="Arial" w:hAnsi="Arial"/>
          <w:b/>
          <w:color w:val="000000"/>
          <w:lang w:val="ru-RU"/>
        </w:rPr>
        <w:t xml:space="preserve">их </w:t>
      </w:r>
      <w:r w:rsidRPr="00AF7E9F">
        <w:rPr>
          <w:rFonts w:ascii="Arial" w:hAnsi="Arial"/>
          <w:b/>
          <w:color w:val="000000"/>
          <w:lang w:val="ru-RU"/>
        </w:rPr>
        <w:t>рабочих температур составляет от –40</w:t>
      </w:r>
      <w:r w:rsidRPr="00FD29D0">
        <w:rPr>
          <w:rFonts w:ascii="Arial" w:hAnsi="Arial"/>
          <w:b/>
          <w:color w:val="000000"/>
          <w:lang w:val="de-DE"/>
        </w:rPr>
        <w:t> </w:t>
      </w:r>
      <w:r w:rsidRPr="00AF7E9F">
        <w:rPr>
          <w:rFonts w:ascii="Arial" w:hAnsi="Arial"/>
          <w:b/>
          <w:color w:val="000000"/>
          <w:lang w:val="ru-RU"/>
        </w:rPr>
        <w:t>°</w:t>
      </w:r>
      <w:r w:rsidRPr="00FD29D0">
        <w:rPr>
          <w:rFonts w:ascii="Arial" w:hAnsi="Arial"/>
          <w:b/>
          <w:color w:val="000000"/>
          <w:lang w:val="de-DE"/>
        </w:rPr>
        <w:t>C</w:t>
      </w:r>
      <w:r w:rsidRPr="00AF7E9F">
        <w:rPr>
          <w:rFonts w:ascii="Arial" w:hAnsi="Arial"/>
          <w:b/>
          <w:color w:val="000000"/>
          <w:lang w:val="ru-RU"/>
        </w:rPr>
        <w:t xml:space="preserve"> до +1200</w:t>
      </w:r>
      <w:r w:rsidRPr="00FD29D0">
        <w:rPr>
          <w:rFonts w:ascii="Arial" w:hAnsi="Arial"/>
          <w:b/>
          <w:color w:val="000000"/>
          <w:lang w:val="de-DE"/>
        </w:rPr>
        <w:t> </w:t>
      </w:r>
      <w:r w:rsidRPr="00AF7E9F">
        <w:rPr>
          <w:rFonts w:ascii="Arial" w:hAnsi="Arial"/>
          <w:b/>
          <w:color w:val="000000"/>
          <w:lang w:val="ru-RU"/>
        </w:rPr>
        <w:t>°</w:t>
      </w:r>
      <w:r w:rsidRPr="00FD29D0">
        <w:rPr>
          <w:rFonts w:ascii="Arial" w:hAnsi="Arial"/>
          <w:b/>
          <w:color w:val="000000"/>
          <w:lang w:val="de-DE"/>
        </w:rPr>
        <w:t>C</w:t>
      </w:r>
      <w:r w:rsidRPr="00AF7E9F">
        <w:rPr>
          <w:rFonts w:ascii="Arial" w:hAnsi="Arial"/>
          <w:b/>
          <w:color w:val="000000"/>
          <w:lang w:val="ru-RU"/>
        </w:rPr>
        <w:t>. Надежные и точные измерения абсолютно необходимы для оптимизации процесса сгорания и поддерж</w:t>
      </w:r>
      <w:r>
        <w:rPr>
          <w:rFonts w:ascii="Arial" w:hAnsi="Arial"/>
          <w:b/>
          <w:color w:val="000000"/>
          <w:lang w:val="ru-RU"/>
        </w:rPr>
        <w:t>ки</w:t>
      </w:r>
      <w:r w:rsidRPr="00AF7E9F">
        <w:rPr>
          <w:rFonts w:ascii="Arial" w:hAnsi="Arial"/>
          <w:b/>
          <w:color w:val="000000"/>
          <w:lang w:val="ru-RU"/>
        </w:rPr>
        <w:t xml:space="preserve"> низкого уровня выбросов вредных веществ. </w:t>
      </w:r>
      <w:r w:rsidRPr="00334F21">
        <w:rPr>
          <w:rFonts w:ascii="Arial" w:hAnsi="Arial"/>
          <w:b/>
          <w:color w:val="000000"/>
          <w:lang w:val="ru-RU"/>
        </w:rPr>
        <w:t xml:space="preserve">Корректное измерение температуры крайне важно для увеличения срока службы турбокомпрессора и каталитического нейтрализатора, а также для эффективной регенерации сажевого фильтра. Чтобы соответствовать этим требованиям, гамбургский производитель запасных частей </w:t>
      </w:r>
      <w:r w:rsidRPr="00D61A89">
        <w:rPr>
          <w:rFonts w:ascii="Arial" w:hAnsi="Arial"/>
          <w:b/>
          <w:color w:val="000000"/>
        </w:rPr>
        <w:t>MEYLE</w:t>
      </w:r>
      <w:r w:rsidRPr="00334F21">
        <w:rPr>
          <w:rFonts w:ascii="Arial" w:hAnsi="Arial"/>
          <w:b/>
          <w:color w:val="000000"/>
          <w:lang w:val="ru-RU"/>
        </w:rPr>
        <w:t xml:space="preserve"> расширяет ассортимент датчиков температуры отработавших газов </w:t>
      </w:r>
      <w:r w:rsidRPr="00D61A89">
        <w:rPr>
          <w:rFonts w:ascii="Arial" w:hAnsi="Arial"/>
          <w:b/>
          <w:color w:val="000000"/>
        </w:rPr>
        <w:t>MEYLE</w:t>
      </w:r>
      <w:r w:rsidRPr="00334F21">
        <w:rPr>
          <w:lang w:val="ru-RU"/>
        </w:rPr>
        <w:noBreakHyphen/>
      </w:r>
      <w:r w:rsidRPr="00D61A89">
        <w:rPr>
          <w:rFonts w:ascii="Arial" w:hAnsi="Arial"/>
          <w:b/>
          <w:color w:val="000000"/>
        </w:rPr>
        <w:t>ORIGINAL</w:t>
      </w:r>
      <w:r w:rsidRPr="00334F21">
        <w:rPr>
          <w:rFonts w:ascii="Arial" w:hAnsi="Arial"/>
          <w:b/>
          <w:color w:val="000000"/>
          <w:lang w:val="ru-RU"/>
        </w:rPr>
        <w:t>. Теперь более 150 наименований этих изделий доступны для установки на автомобили практически любой марки – это более 26 миллионов транспортных средств в Европе.</w:t>
      </w:r>
    </w:p>
    <w:p w:rsidR="00150F41" w:rsidRPr="00334F21" w:rsidRDefault="00150F41" w:rsidP="00150F41">
      <w:pPr>
        <w:autoSpaceDE w:val="0"/>
        <w:autoSpaceDN w:val="0"/>
        <w:adjustRightInd w:val="0"/>
        <w:spacing w:line="360" w:lineRule="auto"/>
        <w:jc w:val="both"/>
        <w:rPr>
          <w:rFonts w:ascii="Arial" w:hAnsi="Arial" w:cs="Arial"/>
          <w:b/>
          <w:color w:val="000000"/>
          <w:lang w:val="ru-RU"/>
        </w:rPr>
      </w:pPr>
    </w:p>
    <w:p w:rsidR="00FD29D0" w:rsidRPr="00DB4C1A" w:rsidRDefault="00150F41" w:rsidP="00150F41">
      <w:pPr>
        <w:autoSpaceDE w:val="0"/>
        <w:autoSpaceDN w:val="0"/>
        <w:adjustRightInd w:val="0"/>
        <w:spacing w:line="360" w:lineRule="auto"/>
        <w:jc w:val="both"/>
        <w:rPr>
          <w:rFonts w:ascii="Arial" w:hAnsi="Arial"/>
          <w:color w:val="000000"/>
          <w:lang w:val="ru-RU"/>
        </w:rPr>
      </w:pPr>
      <w:r w:rsidRPr="00334F21">
        <w:rPr>
          <w:rFonts w:ascii="Arial" w:hAnsi="Arial"/>
          <w:color w:val="000000"/>
          <w:lang w:val="ru-RU"/>
        </w:rPr>
        <w:t xml:space="preserve">Современная автомобильная электроника становится все сложнее. Во время технического осмотра инспектирующие организации, например, </w:t>
      </w:r>
      <w:r w:rsidRPr="00D61A89">
        <w:rPr>
          <w:rFonts w:ascii="Arial" w:hAnsi="Arial"/>
          <w:color w:val="000000"/>
        </w:rPr>
        <w:t>T</w:t>
      </w:r>
      <w:r w:rsidRPr="00334F21">
        <w:rPr>
          <w:rFonts w:ascii="Arial" w:hAnsi="Arial"/>
          <w:color w:val="000000"/>
          <w:lang w:val="ru-RU"/>
        </w:rPr>
        <w:t>Ü</w:t>
      </w:r>
      <w:r w:rsidRPr="00D61A89">
        <w:rPr>
          <w:rFonts w:ascii="Arial" w:hAnsi="Arial"/>
          <w:color w:val="000000"/>
        </w:rPr>
        <w:t>V</w:t>
      </w:r>
      <w:r w:rsidRPr="00334F21">
        <w:rPr>
          <w:rFonts w:ascii="Arial" w:hAnsi="Arial"/>
          <w:color w:val="000000"/>
          <w:lang w:val="ru-RU"/>
        </w:rPr>
        <w:t xml:space="preserve">, </w:t>
      </w:r>
      <w:r w:rsidRPr="00D61A89">
        <w:rPr>
          <w:rFonts w:ascii="Arial" w:hAnsi="Arial"/>
          <w:color w:val="000000"/>
        </w:rPr>
        <w:t>DEKRA</w:t>
      </w:r>
      <w:r w:rsidRPr="00334F21">
        <w:rPr>
          <w:rFonts w:ascii="Arial" w:hAnsi="Arial"/>
          <w:color w:val="000000"/>
          <w:lang w:val="ru-RU"/>
        </w:rPr>
        <w:t xml:space="preserve"> и </w:t>
      </w:r>
      <w:r w:rsidRPr="00D61A89">
        <w:rPr>
          <w:rFonts w:ascii="Arial" w:hAnsi="Arial"/>
          <w:color w:val="000000"/>
        </w:rPr>
        <w:t>GT</w:t>
      </w:r>
      <w:r w:rsidRPr="00334F21">
        <w:rPr>
          <w:rFonts w:ascii="Arial" w:hAnsi="Arial"/>
          <w:color w:val="000000"/>
          <w:lang w:val="ru-RU"/>
        </w:rPr>
        <w:t>Ü</w:t>
      </w:r>
      <w:r>
        <w:rPr>
          <w:rFonts w:ascii="Arial" w:hAnsi="Arial"/>
          <w:color w:val="000000"/>
          <w:lang w:val="ru-RU"/>
        </w:rPr>
        <w:t>,</w:t>
      </w:r>
      <w:r w:rsidRPr="00334F21">
        <w:rPr>
          <w:rFonts w:ascii="Arial" w:hAnsi="Arial"/>
          <w:color w:val="000000"/>
          <w:lang w:val="ru-RU"/>
        </w:rPr>
        <w:t xml:space="preserve"> оценивают все важные системы автомобиля на соответствие действующим техническим стандартам. Отказ даже небольшого электронного компонента, такого как датчик, может стать причиной того, что автомобиль не пройдет технический осмотр. Как оказалось, функциональная надежность </w:t>
      </w:r>
    </w:p>
    <w:p w:rsidR="00FD29D0" w:rsidRPr="00DB4C1A" w:rsidRDefault="00FD29D0" w:rsidP="00FD29D0">
      <w:pPr>
        <w:autoSpaceDE w:val="0"/>
        <w:autoSpaceDN w:val="0"/>
        <w:adjustRightInd w:val="0"/>
        <w:rPr>
          <w:rFonts w:ascii="Arial" w:hAnsi="Arial"/>
          <w:color w:val="000000"/>
          <w:lang w:val="ru-RU"/>
        </w:rPr>
      </w:pPr>
    </w:p>
    <w:p w:rsidR="00150F41" w:rsidRPr="00334F21" w:rsidRDefault="00150F41" w:rsidP="00150F41">
      <w:pPr>
        <w:autoSpaceDE w:val="0"/>
        <w:autoSpaceDN w:val="0"/>
        <w:adjustRightInd w:val="0"/>
        <w:spacing w:line="360" w:lineRule="auto"/>
        <w:jc w:val="both"/>
        <w:rPr>
          <w:rFonts w:ascii="Arial" w:hAnsi="Arial"/>
          <w:b/>
          <w:color w:val="000000"/>
          <w:lang w:val="ru-RU"/>
        </w:rPr>
      </w:pPr>
      <w:r w:rsidRPr="00334F21">
        <w:rPr>
          <w:rFonts w:ascii="Arial" w:hAnsi="Arial"/>
          <w:color w:val="000000"/>
          <w:lang w:val="ru-RU"/>
        </w:rPr>
        <w:t xml:space="preserve">датчиков температуры отработавших газов имеет в этом отношении решающее значение. Датчики измеряют температуру отработавших газов и передают результаты измерений в блок управления двигателя. Из-за неточных показаний датчиков в камеры сгорания может впрыскиваться ненадлежащее количество топлива или </w:t>
      </w:r>
      <w:r>
        <w:rPr>
          <w:rFonts w:ascii="Arial" w:hAnsi="Arial"/>
          <w:color w:val="000000"/>
          <w:lang w:val="ru-RU"/>
        </w:rPr>
        <w:t xml:space="preserve">неоптимальный состав </w:t>
      </w:r>
      <w:r w:rsidRPr="00334F21">
        <w:rPr>
          <w:rFonts w:ascii="Arial" w:hAnsi="Arial"/>
          <w:color w:val="000000"/>
          <w:lang w:val="ru-RU"/>
        </w:rPr>
        <w:t>топливовоздушн</w:t>
      </w:r>
      <w:r>
        <w:rPr>
          <w:rFonts w:ascii="Arial" w:hAnsi="Arial"/>
          <w:color w:val="000000"/>
          <w:lang w:val="ru-RU"/>
        </w:rPr>
        <w:t>ой</w:t>
      </w:r>
      <w:r w:rsidRPr="00334F21">
        <w:rPr>
          <w:rFonts w:ascii="Arial" w:hAnsi="Arial"/>
          <w:color w:val="000000"/>
          <w:lang w:val="ru-RU"/>
        </w:rPr>
        <w:t xml:space="preserve"> смес</w:t>
      </w:r>
      <w:r>
        <w:rPr>
          <w:rFonts w:ascii="Arial" w:hAnsi="Arial"/>
          <w:color w:val="000000"/>
          <w:lang w:val="ru-RU"/>
        </w:rPr>
        <w:t>и</w:t>
      </w:r>
      <w:r w:rsidRPr="00334F21">
        <w:rPr>
          <w:rFonts w:ascii="Arial" w:hAnsi="Arial"/>
          <w:color w:val="000000"/>
          <w:lang w:val="ru-RU"/>
        </w:rPr>
        <w:t>. Это</w:t>
      </w:r>
      <w:r>
        <w:rPr>
          <w:rFonts w:ascii="Arial" w:hAnsi="Arial"/>
          <w:color w:val="000000"/>
          <w:lang w:val="ru-RU"/>
        </w:rPr>
        <w:t>,</w:t>
      </w:r>
      <w:r w:rsidRPr="00334F21">
        <w:rPr>
          <w:rFonts w:ascii="Arial" w:hAnsi="Arial"/>
          <w:color w:val="000000"/>
          <w:lang w:val="ru-RU"/>
        </w:rPr>
        <w:t xml:space="preserve"> в свою очередь</w:t>
      </w:r>
      <w:r>
        <w:rPr>
          <w:rFonts w:ascii="Arial" w:hAnsi="Arial"/>
          <w:color w:val="000000"/>
          <w:lang w:val="ru-RU"/>
        </w:rPr>
        <w:t>,</w:t>
      </w:r>
      <w:r w:rsidRPr="00334F21">
        <w:rPr>
          <w:rFonts w:ascii="Arial" w:hAnsi="Arial"/>
          <w:color w:val="000000"/>
          <w:lang w:val="ru-RU"/>
        </w:rPr>
        <w:t xml:space="preserve"> приводит к увеличению расхода топлива и </w:t>
      </w:r>
      <w:r>
        <w:rPr>
          <w:rFonts w:ascii="Arial" w:hAnsi="Arial"/>
          <w:color w:val="000000"/>
          <w:lang w:val="ru-RU"/>
        </w:rPr>
        <w:t xml:space="preserve">повышению </w:t>
      </w:r>
      <w:r w:rsidRPr="00334F21">
        <w:rPr>
          <w:rFonts w:ascii="Arial" w:hAnsi="Arial"/>
          <w:color w:val="000000"/>
          <w:lang w:val="ru-RU"/>
        </w:rPr>
        <w:t>уровня выбросов вредных веществ. Кроме того, чрезмерно высокая температура может повредить двигатели с турбонаддувом и каталитические нейтрализаторы. Точное регулирование температуры силового агрегата также имеет существенное значение для принудительной регенерации сажевого фильтра. Несвоевременная и ненадлежащая очистка сажевого фильтра может привести к преждевременному выходу из строя системы выпуска отработавших газов.</w:t>
      </w:r>
    </w:p>
    <w:p w:rsidR="00150F41" w:rsidRPr="00334F21" w:rsidRDefault="00150F41" w:rsidP="00FD29D0">
      <w:pPr>
        <w:autoSpaceDE w:val="0"/>
        <w:autoSpaceDN w:val="0"/>
        <w:adjustRightInd w:val="0"/>
        <w:rPr>
          <w:rFonts w:ascii="Arial" w:hAnsi="Arial"/>
          <w:b/>
          <w:color w:val="000000"/>
          <w:lang w:val="ru-RU"/>
        </w:rPr>
      </w:pPr>
    </w:p>
    <w:p w:rsidR="00150F41" w:rsidRPr="00334F21" w:rsidRDefault="00150F41" w:rsidP="00150F41">
      <w:pPr>
        <w:autoSpaceDE w:val="0"/>
        <w:autoSpaceDN w:val="0"/>
        <w:adjustRightInd w:val="0"/>
        <w:spacing w:line="360" w:lineRule="auto"/>
        <w:jc w:val="both"/>
        <w:rPr>
          <w:rFonts w:ascii="Arial" w:hAnsi="Arial" w:cs="Arial"/>
          <w:b/>
          <w:color w:val="000000"/>
          <w:lang w:val="ru-RU"/>
        </w:rPr>
      </w:pPr>
      <w:r w:rsidRPr="00334F21">
        <w:rPr>
          <w:rFonts w:ascii="Arial" w:hAnsi="Arial"/>
          <w:b/>
          <w:color w:val="000000"/>
          <w:lang w:val="ru-RU"/>
        </w:rPr>
        <w:t xml:space="preserve">Датчики температуры отработавших газов </w:t>
      </w:r>
      <w:r w:rsidRPr="00D61A89">
        <w:rPr>
          <w:rFonts w:ascii="Arial" w:hAnsi="Arial"/>
          <w:b/>
          <w:color w:val="000000"/>
        </w:rPr>
        <w:t>MEYLE</w:t>
      </w:r>
      <w:r w:rsidRPr="00334F21">
        <w:rPr>
          <w:lang w:val="ru-RU"/>
        </w:rPr>
        <w:noBreakHyphen/>
      </w:r>
      <w:r w:rsidRPr="00D61A89">
        <w:rPr>
          <w:rFonts w:ascii="Arial" w:hAnsi="Arial"/>
          <w:b/>
          <w:color w:val="000000"/>
        </w:rPr>
        <w:t>ORIGINAL</w:t>
      </w:r>
      <w:r w:rsidRPr="00334F21">
        <w:rPr>
          <w:rFonts w:ascii="Arial" w:hAnsi="Arial"/>
          <w:b/>
          <w:color w:val="000000"/>
          <w:lang w:val="ru-RU"/>
        </w:rPr>
        <w:t>: высокая точность, надежность и быстродействие</w:t>
      </w:r>
    </w:p>
    <w:p w:rsidR="00150F41" w:rsidRPr="00334F21" w:rsidRDefault="00150F41" w:rsidP="00150F41">
      <w:pPr>
        <w:autoSpaceDE w:val="0"/>
        <w:autoSpaceDN w:val="0"/>
        <w:adjustRightInd w:val="0"/>
        <w:spacing w:line="360" w:lineRule="auto"/>
        <w:jc w:val="both"/>
        <w:rPr>
          <w:rFonts w:ascii="Arial" w:hAnsi="Arial" w:cs="Arial"/>
          <w:color w:val="000000"/>
          <w:lang w:val="ru-RU"/>
        </w:rPr>
      </w:pPr>
      <w:r w:rsidRPr="00334F21">
        <w:rPr>
          <w:rFonts w:ascii="Arial" w:hAnsi="Arial"/>
          <w:color w:val="000000"/>
          <w:lang w:val="ru-RU"/>
        </w:rPr>
        <w:t xml:space="preserve">«Датчики температуры отработавших газов, также известные как датчики высокой температуры, работают в экстремальных условиях. Высокая точность и надежность измерений, а также быстродействие датчиков – важнейшие факторы </w:t>
      </w:r>
      <w:r>
        <w:rPr>
          <w:rFonts w:ascii="Arial" w:hAnsi="Arial"/>
          <w:color w:val="000000"/>
          <w:lang w:val="ru-RU"/>
        </w:rPr>
        <w:t>для</w:t>
      </w:r>
      <w:r w:rsidRPr="00334F21">
        <w:rPr>
          <w:rFonts w:ascii="Arial" w:hAnsi="Arial"/>
          <w:color w:val="000000"/>
          <w:lang w:val="ru-RU"/>
        </w:rPr>
        <w:t xml:space="preserve"> обеспечения максимальной эффективности процесса сгорания. Производство этих компонентов не допускает компромиссов с точки зрения качества, – рассказывает Свен Нильсен (</w:t>
      </w:r>
      <w:r w:rsidRPr="00D61A89">
        <w:rPr>
          <w:rFonts w:ascii="Arial" w:hAnsi="Arial"/>
          <w:color w:val="000000"/>
        </w:rPr>
        <w:t>Sven</w:t>
      </w:r>
      <w:r w:rsidRPr="00334F21">
        <w:rPr>
          <w:rFonts w:ascii="Arial" w:hAnsi="Arial"/>
          <w:color w:val="000000"/>
          <w:lang w:val="ru-RU"/>
        </w:rPr>
        <w:t xml:space="preserve"> </w:t>
      </w:r>
      <w:r w:rsidRPr="00D61A89">
        <w:rPr>
          <w:rFonts w:ascii="Arial" w:hAnsi="Arial"/>
          <w:color w:val="000000"/>
        </w:rPr>
        <w:t>Nielsen</w:t>
      </w:r>
      <w:r w:rsidRPr="00334F21">
        <w:rPr>
          <w:rFonts w:ascii="Arial" w:hAnsi="Arial"/>
          <w:color w:val="000000"/>
          <w:lang w:val="ru-RU"/>
        </w:rPr>
        <w:t xml:space="preserve">), руководитель направления стратегической разработки продуктов в компании </w:t>
      </w:r>
      <w:r w:rsidRPr="00D61A89">
        <w:rPr>
          <w:rFonts w:ascii="Arial" w:hAnsi="Arial"/>
          <w:color w:val="000000"/>
        </w:rPr>
        <w:t>MEYLE</w:t>
      </w:r>
      <w:r w:rsidRPr="00334F21">
        <w:rPr>
          <w:rFonts w:ascii="Arial" w:hAnsi="Arial"/>
          <w:color w:val="000000"/>
          <w:lang w:val="ru-RU"/>
        </w:rPr>
        <w:t xml:space="preserve">. В компании </w:t>
      </w:r>
      <w:r w:rsidRPr="00D61A89">
        <w:rPr>
          <w:rFonts w:ascii="Arial" w:hAnsi="Arial"/>
          <w:color w:val="000000"/>
        </w:rPr>
        <w:t>MEYLE</w:t>
      </w:r>
      <w:r w:rsidRPr="00334F21">
        <w:rPr>
          <w:rFonts w:ascii="Arial" w:hAnsi="Arial"/>
          <w:color w:val="000000"/>
          <w:lang w:val="ru-RU"/>
        </w:rPr>
        <w:t xml:space="preserve"> действует специальная программа, которая позволяет нам создавать продукцию, отвечающую этим требованиям на 100</w:t>
      </w:r>
      <w:r w:rsidRPr="00D61A89">
        <w:rPr>
          <w:rFonts w:ascii="Arial" w:hAnsi="Arial"/>
          <w:color w:val="000000"/>
        </w:rPr>
        <w:t> </w:t>
      </w:r>
      <w:r w:rsidRPr="00334F21">
        <w:rPr>
          <w:rFonts w:ascii="Arial" w:hAnsi="Arial"/>
          <w:color w:val="000000"/>
          <w:lang w:val="ru-RU"/>
        </w:rPr>
        <w:t>%».</w:t>
      </w:r>
    </w:p>
    <w:p w:rsidR="00150F41" w:rsidRPr="00334F21" w:rsidRDefault="00150F41" w:rsidP="00FD29D0">
      <w:pPr>
        <w:autoSpaceDE w:val="0"/>
        <w:autoSpaceDN w:val="0"/>
        <w:adjustRightInd w:val="0"/>
        <w:rPr>
          <w:rFonts w:ascii="Arial" w:hAnsi="Arial" w:cs="Arial"/>
          <w:color w:val="000000"/>
          <w:lang w:val="ru-RU"/>
        </w:rPr>
      </w:pPr>
    </w:p>
    <w:p w:rsidR="00FD29D0" w:rsidRPr="00FD29D0" w:rsidRDefault="00150F41" w:rsidP="00FD29D0">
      <w:pPr>
        <w:autoSpaceDE w:val="0"/>
        <w:autoSpaceDN w:val="0"/>
        <w:adjustRightInd w:val="0"/>
        <w:spacing w:line="360" w:lineRule="auto"/>
        <w:jc w:val="both"/>
        <w:rPr>
          <w:rFonts w:ascii="Arial" w:hAnsi="Arial"/>
          <w:color w:val="000000"/>
          <w:lang w:val="ru-RU"/>
        </w:rPr>
      </w:pPr>
      <w:r w:rsidRPr="00334F21">
        <w:rPr>
          <w:rFonts w:ascii="Arial" w:hAnsi="Arial"/>
          <w:color w:val="000000"/>
          <w:lang w:val="ru-RU"/>
        </w:rPr>
        <w:t xml:space="preserve">Объединив усилия с заказчиками, инженеры </w:t>
      </w:r>
      <w:r w:rsidRPr="00D61A89">
        <w:rPr>
          <w:rFonts w:ascii="Arial" w:hAnsi="Arial"/>
          <w:color w:val="000000"/>
        </w:rPr>
        <w:t>MEYLE</w:t>
      </w:r>
      <w:r w:rsidRPr="00334F21">
        <w:rPr>
          <w:rFonts w:ascii="Arial" w:hAnsi="Arial"/>
          <w:color w:val="000000"/>
          <w:lang w:val="ru-RU"/>
        </w:rPr>
        <w:t xml:space="preserve"> разработали новый ассортимент датчиков, характеристики которых соответствуют требованиям автопроизводителей. Благодаря большому числу впускных отверстий, датчики</w:t>
      </w:r>
    </w:p>
    <w:p w:rsidR="00FD29D0" w:rsidRPr="00FD29D0" w:rsidRDefault="00150F41" w:rsidP="00150F41">
      <w:pPr>
        <w:autoSpaceDE w:val="0"/>
        <w:autoSpaceDN w:val="0"/>
        <w:adjustRightInd w:val="0"/>
        <w:spacing w:line="360" w:lineRule="auto"/>
        <w:jc w:val="both"/>
        <w:rPr>
          <w:rFonts w:ascii="Arial" w:hAnsi="Arial"/>
          <w:color w:val="000000"/>
          <w:lang w:val="ru-RU"/>
        </w:rPr>
      </w:pPr>
      <w:r w:rsidRPr="00334F21">
        <w:rPr>
          <w:rFonts w:ascii="Arial" w:hAnsi="Arial"/>
          <w:color w:val="000000"/>
          <w:lang w:val="ru-RU"/>
        </w:rPr>
        <w:t>температуры отработавших газов (</w:t>
      </w:r>
      <w:r w:rsidRPr="00FD29D0">
        <w:rPr>
          <w:rFonts w:ascii="Arial" w:hAnsi="Arial"/>
          <w:color w:val="000000"/>
          <w:lang w:val="de-DE"/>
        </w:rPr>
        <w:t>HTS</w:t>
      </w:r>
      <w:r w:rsidRPr="00334F21">
        <w:rPr>
          <w:rFonts w:ascii="Arial" w:hAnsi="Arial"/>
          <w:color w:val="000000"/>
          <w:lang w:val="ru-RU"/>
        </w:rPr>
        <w:t xml:space="preserve">) </w:t>
      </w:r>
      <w:r w:rsidRPr="00FD29D0">
        <w:rPr>
          <w:rFonts w:ascii="Arial" w:hAnsi="Arial"/>
          <w:color w:val="000000"/>
          <w:lang w:val="de-DE"/>
        </w:rPr>
        <w:t>MEYLE</w:t>
      </w:r>
      <w:r w:rsidRPr="00334F21">
        <w:rPr>
          <w:lang w:val="ru-RU"/>
        </w:rPr>
        <w:noBreakHyphen/>
      </w:r>
      <w:r w:rsidRPr="00FD29D0">
        <w:rPr>
          <w:rFonts w:ascii="Arial" w:hAnsi="Arial"/>
          <w:color w:val="000000"/>
          <w:lang w:val="de-DE"/>
        </w:rPr>
        <w:t>ORIGINAL</w:t>
      </w:r>
      <w:r w:rsidRPr="00334F21">
        <w:rPr>
          <w:rFonts w:ascii="Arial" w:hAnsi="Arial"/>
          <w:color w:val="000000"/>
          <w:lang w:val="ru-RU"/>
        </w:rPr>
        <w:t xml:space="preserve"> обеспечивают высокую точность измерений</w:t>
      </w:r>
      <w:r>
        <w:rPr>
          <w:rFonts w:ascii="Arial" w:hAnsi="Arial"/>
          <w:color w:val="000000"/>
          <w:lang w:val="ru-RU"/>
        </w:rPr>
        <w:t xml:space="preserve"> и</w:t>
      </w:r>
      <w:r w:rsidRPr="00334F21">
        <w:rPr>
          <w:rFonts w:ascii="Arial" w:hAnsi="Arial"/>
          <w:color w:val="000000"/>
          <w:lang w:val="ru-RU"/>
        </w:rPr>
        <w:t xml:space="preserve"> высокую скорость передачи данных. </w:t>
      </w:r>
    </w:p>
    <w:p w:rsidR="00FD29D0" w:rsidRPr="00FD29D0" w:rsidRDefault="00FD29D0" w:rsidP="00FD29D0">
      <w:pPr>
        <w:autoSpaceDE w:val="0"/>
        <w:autoSpaceDN w:val="0"/>
        <w:adjustRightInd w:val="0"/>
        <w:rPr>
          <w:rFonts w:ascii="Arial" w:hAnsi="Arial"/>
          <w:color w:val="000000"/>
          <w:lang w:val="ru-RU"/>
        </w:rPr>
      </w:pPr>
    </w:p>
    <w:p w:rsidR="00150F41" w:rsidRPr="00150F41" w:rsidRDefault="00150F41" w:rsidP="00150F41">
      <w:pPr>
        <w:autoSpaceDE w:val="0"/>
        <w:autoSpaceDN w:val="0"/>
        <w:adjustRightInd w:val="0"/>
        <w:spacing w:line="360" w:lineRule="auto"/>
        <w:jc w:val="both"/>
        <w:rPr>
          <w:rFonts w:ascii="Arial" w:hAnsi="Arial"/>
          <w:color w:val="000000"/>
          <w:lang w:val="ru-RU"/>
        </w:rPr>
      </w:pPr>
      <w:r w:rsidRPr="00334F21">
        <w:rPr>
          <w:rFonts w:ascii="Arial" w:hAnsi="Arial"/>
          <w:color w:val="000000"/>
          <w:lang w:val="ru-RU"/>
        </w:rPr>
        <w:t>Высокотемпературный датчик работает в диапазоне температур от –40</w:t>
      </w:r>
      <w:r>
        <w:rPr>
          <w:rFonts w:ascii="Arial" w:hAnsi="Arial"/>
          <w:color w:val="000000"/>
          <w:lang w:val="ru-RU"/>
        </w:rPr>
        <w:t xml:space="preserve"> </w:t>
      </w:r>
      <w:r w:rsidRPr="00AF7E9F">
        <w:rPr>
          <w:rFonts w:ascii="Arial" w:hAnsi="Arial"/>
          <w:b/>
          <w:color w:val="000000"/>
          <w:lang w:val="ru-RU"/>
        </w:rPr>
        <w:t>°</w:t>
      </w:r>
      <w:r>
        <w:rPr>
          <w:rFonts w:ascii="Arial" w:hAnsi="Arial"/>
          <w:color w:val="000000"/>
          <w:lang w:val="de-DE"/>
        </w:rPr>
        <w:t>C</w:t>
      </w:r>
      <w:r w:rsidRPr="00334F21">
        <w:rPr>
          <w:rFonts w:ascii="Arial" w:hAnsi="Arial"/>
          <w:color w:val="000000"/>
          <w:lang w:val="ru-RU"/>
        </w:rPr>
        <w:t xml:space="preserve"> до +1200</w:t>
      </w:r>
      <w:r w:rsidRPr="00FD29D0">
        <w:rPr>
          <w:rFonts w:ascii="Arial" w:hAnsi="Arial"/>
          <w:color w:val="000000"/>
          <w:lang w:val="de-DE"/>
        </w:rPr>
        <w:t> </w:t>
      </w:r>
      <w:r w:rsidRPr="00334F21">
        <w:rPr>
          <w:rFonts w:ascii="Arial" w:hAnsi="Arial"/>
          <w:color w:val="000000"/>
          <w:lang w:val="ru-RU"/>
        </w:rPr>
        <w:t>°</w:t>
      </w:r>
      <w:r w:rsidRPr="00FD29D0">
        <w:rPr>
          <w:rFonts w:ascii="Arial" w:hAnsi="Arial"/>
          <w:color w:val="000000"/>
          <w:lang w:val="de-DE"/>
        </w:rPr>
        <w:t>C</w:t>
      </w:r>
      <w:r w:rsidRPr="00334F21">
        <w:rPr>
          <w:rFonts w:ascii="Arial" w:hAnsi="Arial"/>
          <w:color w:val="000000"/>
          <w:lang w:val="ru-RU"/>
        </w:rPr>
        <w:t>. Увеличенная защитная оболочка с внутренним покрытием обеспечивает максимальную термоизоляцию и защиту от тепловых и механических перегрузок. В результате оптимизированный контроль температуры позволяет снизить уровень выбросов вредных веществ и улучшить то</w:t>
      </w:r>
      <w:bookmarkStart w:id="0" w:name="_GoBack"/>
      <w:bookmarkEnd w:id="0"/>
      <w:r w:rsidRPr="00334F21">
        <w:rPr>
          <w:rFonts w:ascii="Arial" w:hAnsi="Arial"/>
          <w:color w:val="000000"/>
          <w:lang w:val="ru-RU"/>
        </w:rPr>
        <w:t>пливную экономичность.</w:t>
      </w:r>
    </w:p>
    <w:p w:rsidR="00CB7C07" w:rsidRPr="00150F41" w:rsidRDefault="00CB7C07">
      <w:pPr>
        <w:rPr>
          <w:rFonts w:ascii="Arial" w:hAnsi="Arial" w:cs="Arial"/>
          <w:sz w:val="20"/>
          <w:szCs w:val="20"/>
          <w:lang w:val="ru-RU"/>
        </w:rPr>
      </w:pPr>
    </w:p>
    <w:p w:rsidR="00FD29D0" w:rsidRPr="00331D04" w:rsidRDefault="00FD29D0" w:rsidP="00FD29D0">
      <w:pPr>
        <w:rPr>
          <w:rFonts w:ascii="Arial" w:hAnsi="Arial" w:cs="Arial"/>
          <w:sz w:val="20"/>
          <w:szCs w:val="20"/>
          <w:lang w:eastAsia="de-DE" w:bidi="ar-SA"/>
        </w:rPr>
      </w:pPr>
      <w:r w:rsidRPr="00FD29D0">
        <w:rPr>
          <w:rFonts w:ascii="Arial" w:hAnsi="Arial" w:cs="Arial"/>
          <w:sz w:val="20"/>
          <w:szCs w:val="20"/>
          <w:lang w:val="ru-RU" w:eastAsia="de-DE" w:bidi="ar-SA"/>
        </w:rPr>
        <w:t xml:space="preserve">Тексты и фотографии можно скачать на сайте </w:t>
      </w:r>
      <w:r>
        <w:fldChar w:fldCharType="begin"/>
      </w:r>
      <w:r w:rsidRPr="00FD29D0">
        <w:rPr>
          <w:lang w:val="ru-RU"/>
        </w:rPr>
        <w:instrText xml:space="preserve"> </w:instrText>
      </w:r>
      <w:r>
        <w:instrText>HYPERLINK</w:instrText>
      </w:r>
      <w:r w:rsidRPr="00FD29D0">
        <w:rPr>
          <w:lang w:val="ru-RU"/>
        </w:rPr>
        <w:instrText xml:space="preserve"> "</w:instrText>
      </w:r>
      <w:r>
        <w:instrText>http</w:instrText>
      </w:r>
      <w:r w:rsidRPr="00FD29D0">
        <w:rPr>
          <w:lang w:val="ru-RU"/>
        </w:rPr>
        <w:instrText>://</w:instrText>
      </w:r>
      <w:r>
        <w:instrText>www</w:instrText>
      </w:r>
      <w:r w:rsidRPr="00FD29D0">
        <w:rPr>
          <w:lang w:val="ru-RU"/>
        </w:rPr>
        <w:instrText>.</w:instrText>
      </w:r>
      <w:r>
        <w:instrText>meyle</w:instrText>
      </w:r>
      <w:r w:rsidRPr="00FD29D0">
        <w:rPr>
          <w:lang w:val="ru-RU"/>
        </w:rPr>
        <w:instrText>.</w:instrText>
      </w:r>
      <w:r>
        <w:instrText>com</w:instrText>
      </w:r>
      <w:r w:rsidRPr="00FD29D0">
        <w:rPr>
          <w:lang w:val="ru-RU"/>
        </w:rPr>
        <w:instrText xml:space="preserve">" </w:instrText>
      </w:r>
      <w:r>
        <w:fldChar w:fldCharType="separate"/>
      </w:r>
      <w:r w:rsidRPr="00331D04">
        <w:rPr>
          <w:rFonts w:ascii="Arial" w:hAnsi="Arial" w:cs="Arial"/>
          <w:color w:val="0000FF"/>
          <w:sz w:val="20"/>
          <w:szCs w:val="20"/>
          <w:u w:val="single"/>
          <w:lang w:eastAsia="de-DE" w:bidi="ar-SA"/>
        </w:rPr>
        <w:t>www</w:t>
      </w:r>
      <w:r w:rsidRPr="00FD29D0">
        <w:rPr>
          <w:rFonts w:ascii="Arial" w:hAnsi="Arial" w:cs="Arial"/>
          <w:color w:val="0000FF"/>
          <w:sz w:val="20"/>
          <w:szCs w:val="20"/>
          <w:u w:val="single"/>
          <w:lang w:val="ru-RU" w:eastAsia="de-DE" w:bidi="ar-SA"/>
        </w:rPr>
        <w:t>.</w:t>
      </w:r>
      <w:r w:rsidRPr="00331D04">
        <w:rPr>
          <w:rFonts w:ascii="Arial" w:hAnsi="Arial" w:cs="Arial"/>
          <w:color w:val="0000FF"/>
          <w:sz w:val="20"/>
          <w:szCs w:val="20"/>
          <w:u w:val="single"/>
          <w:lang w:eastAsia="de-DE" w:bidi="ar-SA"/>
        </w:rPr>
        <w:t>meyle</w:t>
      </w:r>
      <w:r w:rsidRPr="00FD29D0">
        <w:rPr>
          <w:rFonts w:ascii="Arial" w:hAnsi="Arial" w:cs="Arial"/>
          <w:color w:val="0000FF"/>
          <w:sz w:val="20"/>
          <w:szCs w:val="20"/>
          <w:u w:val="single"/>
          <w:lang w:val="ru-RU" w:eastAsia="de-DE" w:bidi="ar-SA"/>
        </w:rPr>
        <w:t>.</w:t>
      </w:r>
      <w:r w:rsidRPr="00331D04">
        <w:rPr>
          <w:rFonts w:ascii="Arial" w:hAnsi="Arial" w:cs="Arial"/>
          <w:color w:val="0000FF"/>
          <w:sz w:val="20"/>
          <w:szCs w:val="20"/>
          <w:u w:val="single"/>
          <w:lang w:eastAsia="de-DE" w:bidi="ar-SA"/>
        </w:rPr>
        <w:t>com</w:t>
      </w:r>
      <w:r>
        <w:rPr>
          <w:rFonts w:ascii="Arial" w:hAnsi="Arial" w:cs="Arial"/>
          <w:color w:val="0000FF"/>
          <w:sz w:val="20"/>
          <w:szCs w:val="20"/>
          <w:u w:val="single"/>
          <w:lang w:eastAsia="de-DE" w:bidi="ar-SA"/>
        </w:rPr>
        <w:fldChar w:fldCharType="end"/>
      </w:r>
      <w:r w:rsidRPr="00FD29D0">
        <w:rPr>
          <w:rFonts w:ascii="Arial" w:hAnsi="Arial" w:cs="Arial"/>
          <w:color w:val="0000FF"/>
          <w:sz w:val="20"/>
          <w:szCs w:val="20"/>
          <w:u w:val="single"/>
          <w:lang w:val="ru-RU" w:eastAsia="de-DE" w:bidi="ar-SA"/>
        </w:rPr>
        <w:t xml:space="preserve"> </w:t>
      </w:r>
      <w:r w:rsidRPr="00FD29D0">
        <w:rPr>
          <w:rFonts w:ascii="Arial" w:hAnsi="Arial" w:cs="Arial"/>
          <w:sz w:val="20"/>
          <w:szCs w:val="20"/>
          <w:lang w:val="ru-RU" w:eastAsia="de-DE" w:bidi="ar-SA"/>
        </w:rPr>
        <w:t xml:space="preserve">или заказать их в виде файлов. </w:t>
      </w:r>
      <w:proofErr w:type="spellStart"/>
      <w:r w:rsidRPr="00331D04">
        <w:rPr>
          <w:rFonts w:ascii="Arial" w:hAnsi="Arial" w:cs="Arial"/>
          <w:sz w:val="20"/>
          <w:szCs w:val="20"/>
          <w:lang w:eastAsia="de-DE" w:bidi="ar-SA"/>
        </w:rPr>
        <w:t>Контакт</w:t>
      </w:r>
      <w:proofErr w:type="spellEnd"/>
      <w:r w:rsidRPr="00331D04">
        <w:rPr>
          <w:rFonts w:ascii="Arial" w:hAnsi="Arial" w:cs="Arial"/>
          <w:sz w:val="20"/>
          <w:szCs w:val="20"/>
          <w:lang w:eastAsia="de-DE" w:bidi="ar-SA"/>
        </w:rPr>
        <w:t>:</w:t>
      </w:r>
    </w:p>
    <w:p w:rsidR="00FD29D0" w:rsidRPr="00DB4C1A" w:rsidRDefault="00FD29D0" w:rsidP="00FD29D0">
      <w:pPr>
        <w:rPr>
          <w:rFonts w:ascii="Arial" w:hAnsi="Arial" w:cs="Arial"/>
          <w:sz w:val="18"/>
          <w:szCs w:val="20"/>
          <w:lang w:eastAsia="de-DE" w:bidi="ar-SA"/>
        </w:rPr>
      </w:pPr>
    </w:p>
    <w:p w:rsidR="00FD29D0" w:rsidRPr="00DB4C1A" w:rsidRDefault="00FD29D0" w:rsidP="00FD29D0">
      <w:pPr>
        <w:numPr>
          <w:ilvl w:val="0"/>
          <w:numId w:val="4"/>
        </w:numPr>
        <w:rPr>
          <w:rFonts w:ascii="Arial" w:hAnsi="Arial" w:cs="Arial"/>
          <w:sz w:val="18"/>
          <w:szCs w:val="20"/>
          <w:lang w:val="en-US" w:eastAsia="de-DE"/>
        </w:rPr>
      </w:pPr>
      <w:r w:rsidRPr="00DB4C1A">
        <w:rPr>
          <w:rFonts w:ascii="Arial" w:hAnsi="Arial" w:cs="Arial"/>
          <w:sz w:val="18"/>
          <w:szCs w:val="20"/>
          <w:lang w:val="en-US" w:eastAsia="de-DE"/>
        </w:rPr>
        <w:t xml:space="preserve">Media Service Agency, </w:t>
      </w:r>
      <w:proofErr w:type="spellStart"/>
      <w:r w:rsidRPr="00DB4C1A">
        <w:rPr>
          <w:rFonts w:ascii="Arial" w:hAnsi="Arial" w:cs="Arial"/>
          <w:sz w:val="18"/>
          <w:szCs w:val="20"/>
          <w:lang w:eastAsia="de-DE"/>
        </w:rPr>
        <w:t>Быкова</w:t>
      </w:r>
      <w:proofErr w:type="spellEnd"/>
      <w:r w:rsidRPr="00DB4C1A">
        <w:rPr>
          <w:rFonts w:ascii="Arial" w:hAnsi="Arial" w:cs="Arial"/>
          <w:sz w:val="18"/>
          <w:szCs w:val="20"/>
          <w:lang w:val="en-US" w:eastAsia="de-DE"/>
        </w:rPr>
        <w:t xml:space="preserve"> </w:t>
      </w:r>
      <w:proofErr w:type="spellStart"/>
      <w:r w:rsidRPr="00DB4C1A">
        <w:rPr>
          <w:rFonts w:ascii="Arial" w:hAnsi="Arial" w:cs="Arial"/>
          <w:sz w:val="18"/>
          <w:szCs w:val="20"/>
          <w:lang w:eastAsia="de-DE"/>
        </w:rPr>
        <w:t>Таисия</w:t>
      </w:r>
      <w:proofErr w:type="spellEnd"/>
      <w:r w:rsidRPr="00DB4C1A">
        <w:rPr>
          <w:rFonts w:ascii="Arial" w:hAnsi="Arial" w:cs="Arial"/>
          <w:sz w:val="18"/>
          <w:szCs w:val="20"/>
          <w:lang w:val="en-US" w:eastAsia="de-DE"/>
        </w:rPr>
        <w:t xml:space="preserve">, </w:t>
      </w:r>
      <w:proofErr w:type="spellStart"/>
      <w:r w:rsidRPr="00DB4C1A">
        <w:rPr>
          <w:rFonts w:ascii="Arial" w:hAnsi="Arial" w:cs="Arial"/>
          <w:sz w:val="18"/>
          <w:szCs w:val="20"/>
          <w:lang w:eastAsia="de-DE"/>
        </w:rPr>
        <w:t>тел</w:t>
      </w:r>
      <w:proofErr w:type="spellEnd"/>
      <w:r w:rsidRPr="00DB4C1A">
        <w:rPr>
          <w:rFonts w:ascii="Arial" w:hAnsi="Arial" w:cs="Arial"/>
          <w:sz w:val="18"/>
          <w:szCs w:val="20"/>
          <w:lang w:val="en-US" w:eastAsia="de-DE"/>
        </w:rPr>
        <w:t xml:space="preserve">.: +7 (495) 638 08 91, email: </w:t>
      </w:r>
      <w:hyperlink r:id="rId9" w:history="1">
        <w:r w:rsidRPr="00DB4C1A">
          <w:rPr>
            <w:rFonts w:ascii="Arial" w:hAnsi="Arial" w:cs="Arial"/>
            <w:color w:val="0000FF"/>
            <w:sz w:val="18"/>
            <w:szCs w:val="20"/>
            <w:u w:val="single"/>
            <w:lang w:val="en-US" w:eastAsia="de-DE"/>
          </w:rPr>
          <w:t>info@mediaservice-agency.ru</w:t>
        </w:r>
      </w:hyperlink>
    </w:p>
    <w:p w:rsidR="00FD29D0" w:rsidRPr="00DB4C1A" w:rsidRDefault="00FD29D0" w:rsidP="00FD29D0">
      <w:pPr>
        <w:numPr>
          <w:ilvl w:val="0"/>
          <w:numId w:val="4"/>
        </w:numPr>
        <w:rPr>
          <w:rFonts w:ascii="Arial" w:hAnsi="Arial" w:cs="Arial"/>
          <w:sz w:val="18"/>
          <w:szCs w:val="20"/>
          <w:lang w:val="en-US" w:eastAsia="de-DE"/>
        </w:rPr>
      </w:pPr>
      <w:r w:rsidRPr="00DB4C1A">
        <w:rPr>
          <w:rFonts w:ascii="Arial" w:hAnsi="Arial" w:cs="Arial"/>
          <w:sz w:val="18"/>
          <w:szCs w:val="20"/>
          <w:lang w:eastAsia="de-DE" w:bidi="ar-SA"/>
        </w:rPr>
        <w:t xml:space="preserve">MEYLE AG, </w:t>
      </w:r>
      <w:proofErr w:type="spellStart"/>
      <w:r w:rsidRPr="00DB4C1A">
        <w:rPr>
          <w:rFonts w:ascii="Arial" w:hAnsi="Arial" w:cs="Arial"/>
          <w:sz w:val="18"/>
          <w:szCs w:val="20"/>
          <w:lang w:eastAsia="de-DE" w:bidi="ar-SA"/>
        </w:rPr>
        <w:t>Ева</w:t>
      </w:r>
      <w:proofErr w:type="spellEnd"/>
      <w:r w:rsidRPr="00DB4C1A">
        <w:rPr>
          <w:rFonts w:ascii="Arial" w:hAnsi="Arial" w:cs="Arial"/>
          <w:sz w:val="18"/>
          <w:szCs w:val="20"/>
          <w:lang w:eastAsia="de-DE" w:bidi="ar-SA"/>
        </w:rPr>
        <w:t xml:space="preserve"> </w:t>
      </w:r>
      <w:proofErr w:type="spellStart"/>
      <w:r w:rsidRPr="00DB4C1A">
        <w:rPr>
          <w:rFonts w:ascii="Arial" w:hAnsi="Arial" w:cs="Arial"/>
          <w:sz w:val="18"/>
          <w:szCs w:val="20"/>
          <w:lang w:eastAsia="de-DE" w:bidi="ar-SA"/>
        </w:rPr>
        <w:t>Шиллинг</w:t>
      </w:r>
      <w:proofErr w:type="spellEnd"/>
      <w:r w:rsidRPr="00DB4C1A">
        <w:rPr>
          <w:rFonts w:ascii="Arial" w:hAnsi="Arial" w:cs="Arial"/>
          <w:sz w:val="18"/>
          <w:szCs w:val="20"/>
          <w:lang w:eastAsia="de-DE" w:bidi="ar-SA"/>
        </w:rPr>
        <w:t xml:space="preserve">, </w:t>
      </w:r>
      <w:proofErr w:type="spellStart"/>
      <w:r w:rsidRPr="00DB4C1A">
        <w:rPr>
          <w:rFonts w:ascii="Arial" w:hAnsi="Arial" w:cs="Arial"/>
          <w:sz w:val="18"/>
          <w:szCs w:val="20"/>
          <w:lang w:eastAsia="de-DE" w:bidi="ar-SA"/>
        </w:rPr>
        <w:t>тел</w:t>
      </w:r>
      <w:proofErr w:type="spellEnd"/>
      <w:r w:rsidRPr="00DB4C1A">
        <w:rPr>
          <w:rFonts w:ascii="Arial" w:hAnsi="Arial" w:cs="Arial"/>
          <w:sz w:val="18"/>
          <w:szCs w:val="20"/>
          <w:lang w:eastAsia="de-DE" w:bidi="ar-SA"/>
        </w:rPr>
        <w:t xml:space="preserve">.: +49 40 67506-7425, email: </w:t>
      </w:r>
      <w:hyperlink r:id="rId10" w:history="1">
        <w:r w:rsidRPr="00DB4C1A">
          <w:rPr>
            <w:rStyle w:val="Hyperlink"/>
            <w:rFonts w:ascii="Arial" w:hAnsi="Arial" w:cs="Arial"/>
            <w:sz w:val="18"/>
            <w:szCs w:val="20"/>
            <w:lang w:eastAsia="de-DE" w:bidi="ar-SA"/>
          </w:rPr>
          <w:t>eva.schilling@meyle.com</w:t>
        </w:r>
      </w:hyperlink>
    </w:p>
    <w:p w:rsidR="00AB6376" w:rsidRPr="00FD29D0" w:rsidRDefault="00AB6376">
      <w:pPr>
        <w:rPr>
          <w:rFonts w:ascii="Arial" w:hAnsi="Arial" w:cs="Arial"/>
          <w:sz w:val="20"/>
          <w:szCs w:val="20"/>
          <w:lang w:val="en-US"/>
        </w:rPr>
      </w:pPr>
    </w:p>
    <w:p w:rsidR="00FD29D0" w:rsidRPr="00FD29D0" w:rsidRDefault="00FD29D0">
      <w:pPr>
        <w:rPr>
          <w:rFonts w:ascii="Arial" w:hAnsi="Arial" w:cs="Arial"/>
          <w:sz w:val="20"/>
          <w:szCs w:val="20"/>
          <w:lang w:val="en-US"/>
        </w:rPr>
      </w:pPr>
    </w:p>
    <w:p w:rsidR="00AB6376" w:rsidRPr="00BA6D44" w:rsidRDefault="00AB6376" w:rsidP="00AB6376">
      <w:pPr>
        <w:spacing w:line="360" w:lineRule="auto"/>
        <w:jc w:val="both"/>
        <w:rPr>
          <w:rFonts w:ascii="Arial" w:hAnsi="Arial" w:cs="Arial"/>
          <w:b/>
          <w:sz w:val="18"/>
          <w:szCs w:val="22"/>
          <w:lang w:val="ru-RU"/>
        </w:rPr>
      </w:pPr>
      <w:r w:rsidRPr="002A3605">
        <w:rPr>
          <w:rFonts w:ascii="Arial" w:hAnsi="Arial"/>
          <w:b/>
          <w:sz w:val="18"/>
          <w:lang w:val="ru-RU"/>
        </w:rPr>
        <w:t>О</w:t>
      </w:r>
      <w:r w:rsidRPr="00BA6D44">
        <w:rPr>
          <w:rFonts w:ascii="Arial" w:hAnsi="Arial"/>
          <w:b/>
          <w:sz w:val="18"/>
          <w:lang w:val="ru-RU"/>
        </w:rPr>
        <w:t xml:space="preserve"> </w:t>
      </w:r>
      <w:r w:rsidRPr="002A3605">
        <w:rPr>
          <w:rFonts w:ascii="Arial" w:hAnsi="Arial"/>
          <w:b/>
          <w:sz w:val="18"/>
          <w:lang w:val="ru-RU"/>
        </w:rPr>
        <w:t>компании</w:t>
      </w:r>
    </w:p>
    <w:p w:rsidR="00AB6376" w:rsidRPr="00AB6376" w:rsidRDefault="00AB6376" w:rsidP="00AB6376">
      <w:pPr>
        <w:spacing w:after="240" w:line="360" w:lineRule="auto"/>
        <w:jc w:val="both"/>
        <w:rPr>
          <w:rStyle w:val="Fett"/>
          <w:rFonts w:ascii="Arial" w:hAnsi="Arial" w:cs="Arial"/>
          <w:b w:val="0"/>
          <w:sz w:val="18"/>
          <w:szCs w:val="22"/>
          <w:lang w:val="ru-RU"/>
        </w:rPr>
      </w:pPr>
      <w:r w:rsidRPr="002A3605">
        <w:rPr>
          <w:rFonts w:ascii="Arial" w:hAnsi="Arial"/>
          <w:sz w:val="18"/>
          <w:lang w:val="ru-RU"/>
        </w:rPr>
        <w:t xml:space="preserve">Компания </w:t>
      </w:r>
      <w:r>
        <w:rPr>
          <w:rFonts w:ascii="Arial" w:hAnsi="Arial"/>
          <w:sz w:val="18"/>
        </w:rPr>
        <w:t>MEYLE</w:t>
      </w:r>
      <w:r w:rsidRPr="002A3605">
        <w:rPr>
          <w:rFonts w:ascii="Arial" w:hAnsi="Arial"/>
          <w:sz w:val="18"/>
          <w:lang w:val="ru-RU"/>
        </w:rPr>
        <w:t xml:space="preserve"> </w:t>
      </w:r>
      <w:r>
        <w:rPr>
          <w:rFonts w:ascii="Arial" w:hAnsi="Arial"/>
          <w:sz w:val="18"/>
        </w:rPr>
        <w:t>AG</w:t>
      </w:r>
      <w:r w:rsidRPr="002A3605">
        <w:rPr>
          <w:rFonts w:ascii="Arial" w:hAnsi="Arial"/>
          <w:sz w:val="18"/>
          <w:lang w:val="ru-RU"/>
        </w:rPr>
        <w:t xml:space="preserve"> производит и</w:t>
      </w:r>
      <w:r>
        <w:rPr>
          <w:rFonts w:ascii="Arial" w:hAnsi="Arial"/>
          <w:sz w:val="18"/>
        </w:rPr>
        <w:t> </w:t>
      </w:r>
      <w:r w:rsidRPr="002A3605">
        <w:rPr>
          <w:rFonts w:ascii="Arial" w:hAnsi="Arial"/>
          <w:sz w:val="18"/>
          <w:lang w:val="ru-RU"/>
        </w:rPr>
        <w:t xml:space="preserve">поставляет на независимый рынок послепродажного обслуживания </w:t>
      </w:r>
      <w:r w:rsidRPr="00AB6376">
        <w:rPr>
          <w:rFonts w:ascii="Arial" w:hAnsi="Arial"/>
          <w:sz w:val="18"/>
          <w:lang w:val="ru-RU"/>
        </w:rPr>
        <w:t xml:space="preserve">под брендом </w:t>
      </w:r>
      <w:r w:rsidRPr="00AB6376">
        <w:rPr>
          <w:rFonts w:ascii="Arial" w:hAnsi="Arial"/>
          <w:sz w:val="18"/>
        </w:rPr>
        <w:t>MEYLE</w:t>
      </w:r>
      <w:r w:rsidRPr="00AB6376">
        <w:rPr>
          <w:rFonts w:ascii="Arial" w:hAnsi="Arial"/>
          <w:sz w:val="18"/>
          <w:lang w:val="ru-RU"/>
        </w:rPr>
        <w:t xml:space="preserve"> широкий ассортимент запасных частей премиум-класса для легковых автомобилей, фургонов и</w:t>
      </w:r>
      <w:r w:rsidRPr="00AB6376">
        <w:rPr>
          <w:rFonts w:ascii="Arial" w:hAnsi="Arial"/>
          <w:sz w:val="18"/>
        </w:rPr>
        <w:t> </w:t>
      </w:r>
      <w:r w:rsidRPr="00AB6376">
        <w:rPr>
          <w:rFonts w:ascii="Arial" w:hAnsi="Arial"/>
          <w:sz w:val="18"/>
          <w:lang w:val="ru-RU"/>
        </w:rPr>
        <w:t xml:space="preserve">коммерческого транспорта. Номенклатура </w:t>
      </w:r>
      <w:r w:rsidRPr="00AB6376">
        <w:rPr>
          <w:rFonts w:ascii="Arial" w:hAnsi="Arial"/>
          <w:sz w:val="18"/>
        </w:rPr>
        <w:t>MEYLE</w:t>
      </w:r>
      <w:r w:rsidRPr="00AB6376">
        <w:rPr>
          <w:rFonts w:ascii="Arial" w:hAnsi="Arial"/>
          <w:sz w:val="18"/>
          <w:lang w:val="ru-RU"/>
        </w:rPr>
        <w:t xml:space="preserve"> представлена тремя линейками изделий: </w:t>
      </w:r>
      <w:r w:rsidRPr="00AB6376">
        <w:rPr>
          <w:rStyle w:val="Fett"/>
          <w:rFonts w:ascii="Arial" w:hAnsi="Arial"/>
          <w:b w:val="0"/>
          <w:sz w:val="18"/>
        </w:rPr>
        <w:t>MEYLE</w:t>
      </w:r>
      <w:r w:rsidRPr="00AB6376">
        <w:rPr>
          <w:rStyle w:val="Fett"/>
          <w:rFonts w:ascii="Arial" w:hAnsi="Arial"/>
          <w:b w:val="0"/>
          <w:sz w:val="18"/>
          <w:lang w:val="ru-RU"/>
        </w:rPr>
        <w:t>-</w:t>
      </w:r>
      <w:r w:rsidRPr="00AB6376">
        <w:rPr>
          <w:rStyle w:val="Fett"/>
          <w:rFonts w:ascii="Arial" w:hAnsi="Arial"/>
          <w:b w:val="0"/>
          <w:sz w:val="18"/>
        </w:rPr>
        <w:t>ORIGINAL</w:t>
      </w:r>
      <w:r w:rsidRPr="00AB6376">
        <w:rPr>
          <w:rStyle w:val="Fett"/>
          <w:rFonts w:ascii="Arial" w:hAnsi="Arial"/>
          <w:b w:val="0"/>
          <w:sz w:val="18"/>
          <w:lang w:val="ru-RU"/>
        </w:rPr>
        <w:t xml:space="preserve">, </w:t>
      </w:r>
      <w:r w:rsidRPr="00AB6376">
        <w:rPr>
          <w:rStyle w:val="Fett"/>
          <w:rFonts w:ascii="Arial" w:hAnsi="Arial"/>
          <w:b w:val="0"/>
          <w:sz w:val="18"/>
        </w:rPr>
        <w:t>MEYLE</w:t>
      </w:r>
      <w:r w:rsidRPr="00AB6376">
        <w:rPr>
          <w:rStyle w:val="Fett"/>
          <w:rFonts w:ascii="Arial" w:hAnsi="Arial"/>
          <w:b w:val="0"/>
          <w:sz w:val="18"/>
          <w:lang w:val="ru-RU"/>
        </w:rPr>
        <w:t>-</w:t>
      </w:r>
      <w:r w:rsidRPr="00AB6376">
        <w:rPr>
          <w:rStyle w:val="Fett"/>
          <w:rFonts w:ascii="Arial" w:hAnsi="Arial"/>
          <w:b w:val="0"/>
          <w:sz w:val="18"/>
        </w:rPr>
        <w:t>HD</w:t>
      </w:r>
      <w:r w:rsidRPr="00AB6376">
        <w:rPr>
          <w:rStyle w:val="Fett"/>
          <w:rFonts w:ascii="Arial" w:hAnsi="Arial"/>
          <w:b w:val="0"/>
          <w:sz w:val="18"/>
          <w:lang w:val="ru-RU"/>
        </w:rPr>
        <w:t xml:space="preserve"> и</w:t>
      </w:r>
      <w:r w:rsidRPr="00AB6376">
        <w:rPr>
          <w:rStyle w:val="Fett"/>
          <w:rFonts w:ascii="Arial" w:hAnsi="Arial"/>
          <w:b w:val="0"/>
          <w:sz w:val="18"/>
        </w:rPr>
        <w:t> MEYLE</w:t>
      </w:r>
      <w:r w:rsidRPr="00AB6376">
        <w:rPr>
          <w:rStyle w:val="Fett"/>
          <w:rFonts w:ascii="Arial" w:hAnsi="Arial"/>
          <w:b w:val="0"/>
          <w:sz w:val="18"/>
          <w:lang w:val="ru-RU"/>
        </w:rPr>
        <w:t>-</w:t>
      </w:r>
      <w:r w:rsidRPr="00AB6376">
        <w:rPr>
          <w:rStyle w:val="Fett"/>
          <w:rFonts w:ascii="Arial" w:hAnsi="Arial"/>
          <w:b w:val="0"/>
          <w:sz w:val="18"/>
        </w:rPr>
        <w:t>PD</w:t>
      </w:r>
      <w:r w:rsidRPr="00AB6376">
        <w:rPr>
          <w:rStyle w:val="Fett"/>
          <w:rFonts w:ascii="Arial" w:hAnsi="Arial"/>
          <w:b w:val="0"/>
          <w:sz w:val="18"/>
          <w:lang w:val="ru-RU"/>
        </w:rPr>
        <w:t xml:space="preserve">. </w:t>
      </w:r>
    </w:p>
    <w:p w:rsidR="00AB6376" w:rsidRPr="00AB6376" w:rsidRDefault="00AB6376" w:rsidP="00AB6376">
      <w:pPr>
        <w:spacing w:after="240" w:line="360" w:lineRule="auto"/>
        <w:jc w:val="both"/>
        <w:rPr>
          <w:rStyle w:val="Fett"/>
          <w:rFonts w:ascii="Arial" w:hAnsi="Arial" w:cs="Arial"/>
          <w:b w:val="0"/>
          <w:sz w:val="18"/>
          <w:szCs w:val="22"/>
          <w:lang w:val="ru-RU"/>
        </w:rPr>
      </w:pPr>
      <w:r w:rsidRPr="00AB6376">
        <w:rPr>
          <w:rStyle w:val="Fett"/>
          <w:rFonts w:ascii="Arial" w:hAnsi="Arial"/>
          <w:b w:val="0"/>
          <w:sz w:val="18"/>
          <w:lang w:val="ru-RU"/>
        </w:rPr>
        <w:t xml:space="preserve">Широкий ассортимент </w:t>
      </w:r>
      <w:r w:rsidRPr="00AB6376">
        <w:rPr>
          <w:rStyle w:val="Fett"/>
          <w:rFonts w:ascii="Arial" w:hAnsi="Arial"/>
          <w:b w:val="0"/>
          <w:sz w:val="18"/>
          <w:lang w:val="en-US"/>
        </w:rPr>
        <w:t>MEYLE</w:t>
      </w:r>
      <w:r w:rsidRPr="00AB6376">
        <w:rPr>
          <w:rStyle w:val="Fett"/>
          <w:rFonts w:ascii="Arial" w:hAnsi="Arial"/>
          <w:b w:val="0"/>
          <w:sz w:val="18"/>
          <w:lang w:val="ru-RU"/>
        </w:rPr>
        <w:t xml:space="preserve"> охватывает практически все популярные марки автомобилей и разделен на три продуктовые линейки:</w:t>
      </w:r>
    </w:p>
    <w:p w:rsidR="00AB6376" w:rsidRPr="00AB6376" w:rsidRDefault="00AB6376" w:rsidP="00AB6376">
      <w:pPr>
        <w:pStyle w:val="KeinLeerraum"/>
        <w:numPr>
          <w:ilvl w:val="0"/>
          <w:numId w:val="1"/>
        </w:numPr>
        <w:spacing w:line="360" w:lineRule="auto"/>
        <w:jc w:val="both"/>
        <w:rPr>
          <w:rStyle w:val="Fett"/>
          <w:rFonts w:ascii="Arial" w:hAnsi="Arial" w:cs="Arial"/>
          <w:b w:val="0"/>
          <w:sz w:val="18"/>
          <w:szCs w:val="22"/>
          <w:lang w:val="ru-RU"/>
        </w:rPr>
      </w:pPr>
      <w:r w:rsidRPr="00AB6376">
        <w:rPr>
          <w:rStyle w:val="Fett"/>
          <w:rFonts w:ascii="Arial" w:hAnsi="Arial"/>
          <w:b w:val="0"/>
          <w:sz w:val="18"/>
        </w:rPr>
        <w:t>MEYLE</w:t>
      </w:r>
      <w:r w:rsidRPr="00AB6376">
        <w:rPr>
          <w:rStyle w:val="Fett"/>
          <w:rFonts w:ascii="Arial" w:hAnsi="Arial"/>
          <w:b w:val="0"/>
          <w:sz w:val="18"/>
          <w:lang w:val="ru-RU"/>
        </w:rPr>
        <w:t>-</w:t>
      </w:r>
      <w:r w:rsidRPr="00AB6376">
        <w:rPr>
          <w:rStyle w:val="Fett"/>
          <w:rFonts w:ascii="Arial" w:hAnsi="Arial"/>
          <w:b w:val="0"/>
          <w:sz w:val="18"/>
        </w:rPr>
        <w:t>ORIGINAL</w:t>
      </w:r>
      <w:r w:rsidRPr="00AB6376">
        <w:rPr>
          <w:rStyle w:val="Fett"/>
          <w:rFonts w:ascii="Arial" w:hAnsi="Arial"/>
          <w:b w:val="0"/>
          <w:sz w:val="18"/>
          <w:lang w:val="ru-RU"/>
        </w:rPr>
        <w:t xml:space="preserve">: точное соответствие </w:t>
      </w:r>
      <w:r w:rsidRPr="00AB6376">
        <w:rPr>
          <w:rStyle w:val="Fett"/>
          <w:rFonts w:ascii="Arial" w:hAnsi="Arial"/>
          <w:b w:val="0"/>
          <w:sz w:val="18"/>
        </w:rPr>
        <w:t>OE</w:t>
      </w:r>
      <w:r w:rsidRPr="00AB6376">
        <w:rPr>
          <w:rStyle w:val="Fett"/>
          <w:rFonts w:ascii="Arial" w:hAnsi="Arial"/>
          <w:b w:val="0"/>
          <w:sz w:val="18"/>
          <w:lang w:val="ru-RU"/>
        </w:rPr>
        <w:t xml:space="preserve">. — Эта линейка включает </w:t>
      </w:r>
      <w:r w:rsidRPr="00AB6376">
        <w:rPr>
          <w:rFonts w:ascii="Arial" w:hAnsi="Arial"/>
          <w:sz w:val="18"/>
          <w:lang w:val="ru-RU"/>
        </w:rPr>
        <w:t xml:space="preserve">порядка </w:t>
      </w:r>
      <w:r w:rsidRPr="00AB6376">
        <w:rPr>
          <w:rStyle w:val="Fett"/>
          <w:rFonts w:ascii="Arial" w:hAnsi="Arial"/>
          <w:b w:val="0"/>
          <w:sz w:val="18"/>
          <w:lang w:val="ru-RU"/>
        </w:rPr>
        <w:t>20</w:t>
      </w:r>
      <w:r w:rsidRPr="00AB6376">
        <w:rPr>
          <w:rStyle w:val="Fett"/>
          <w:rFonts w:ascii="Arial" w:hAnsi="Arial"/>
          <w:b w:val="0"/>
          <w:sz w:val="18"/>
        </w:rPr>
        <w:t> </w:t>
      </w:r>
      <w:r w:rsidRPr="00AB6376">
        <w:rPr>
          <w:rStyle w:val="Fett"/>
          <w:rFonts w:ascii="Arial" w:hAnsi="Arial"/>
          <w:b w:val="0"/>
          <w:sz w:val="18"/>
          <w:lang w:val="ru-RU"/>
        </w:rPr>
        <w:t>000 высококачественных запасных частей.</w:t>
      </w:r>
    </w:p>
    <w:p w:rsidR="00AB6376" w:rsidRPr="00AB6376" w:rsidRDefault="00AB6376" w:rsidP="00AB6376">
      <w:pPr>
        <w:pStyle w:val="KeinLeerraum"/>
        <w:numPr>
          <w:ilvl w:val="0"/>
          <w:numId w:val="1"/>
        </w:numPr>
        <w:spacing w:line="360" w:lineRule="auto"/>
        <w:jc w:val="both"/>
        <w:rPr>
          <w:rStyle w:val="Fett"/>
          <w:rFonts w:ascii="Arial" w:hAnsi="Arial" w:cs="Arial"/>
          <w:b w:val="0"/>
          <w:sz w:val="18"/>
          <w:szCs w:val="22"/>
          <w:lang w:val="ru-RU"/>
        </w:rPr>
      </w:pPr>
      <w:r w:rsidRPr="00AB6376">
        <w:rPr>
          <w:rStyle w:val="Fett"/>
          <w:rFonts w:ascii="Arial" w:hAnsi="Arial"/>
          <w:b w:val="0"/>
          <w:sz w:val="18"/>
        </w:rPr>
        <w:t>MEYLE</w:t>
      </w:r>
      <w:r w:rsidRPr="00AB6376">
        <w:rPr>
          <w:rStyle w:val="Fett"/>
          <w:rFonts w:ascii="Arial" w:hAnsi="Arial"/>
          <w:b w:val="0"/>
          <w:sz w:val="18"/>
          <w:lang w:val="ru-RU"/>
        </w:rPr>
        <w:t>-</w:t>
      </w:r>
      <w:r w:rsidRPr="00AB6376">
        <w:rPr>
          <w:rStyle w:val="Fett"/>
          <w:rFonts w:ascii="Arial" w:hAnsi="Arial"/>
          <w:b w:val="0"/>
          <w:sz w:val="18"/>
        </w:rPr>
        <w:t>PD</w:t>
      </w:r>
      <w:r w:rsidRPr="00AB6376">
        <w:rPr>
          <w:rStyle w:val="Fett"/>
          <w:rFonts w:ascii="Arial" w:hAnsi="Arial"/>
          <w:b w:val="0"/>
          <w:sz w:val="18"/>
          <w:lang w:val="ru-RU"/>
        </w:rPr>
        <w:t xml:space="preserve">: Продумано и улучшено. — </w:t>
      </w:r>
      <w:r w:rsidRPr="00AB6376">
        <w:rPr>
          <w:rFonts w:ascii="Arial" w:hAnsi="Arial"/>
          <w:sz w:val="18"/>
          <w:lang w:val="ru-RU"/>
        </w:rPr>
        <w:t>которая включает порядка 2000</w:t>
      </w:r>
      <w:r w:rsidRPr="00AB6376">
        <w:rPr>
          <w:rFonts w:ascii="Arial" w:hAnsi="Arial"/>
          <w:sz w:val="18"/>
        </w:rPr>
        <w:t> </w:t>
      </w:r>
      <w:r w:rsidRPr="00AB6376">
        <w:rPr>
          <w:rFonts w:ascii="Arial" w:hAnsi="Arial"/>
          <w:sz w:val="18"/>
          <w:lang w:val="ru-RU"/>
        </w:rPr>
        <w:t>усовершенствованных тормозных дисков и</w:t>
      </w:r>
      <w:r w:rsidRPr="00AB6376">
        <w:rPr>
          <w:rFonts w:ascii="Arial" w:hAnsi="Arial"/>
          <w:sz w:val="18"/>
        </w:rPr>
        <w:t> </w:t>
      </w:r>
      <w:r w:rsidRPr="00AB6376">
        <w:rPr>
          <w:rFonts w:ascii="Arial" w:hAnsi="Arial"/>
          <w:sz w:val="18"/>
          <w:lang w:val="ru-RU"/>
        </w:rPr>
        <w:t>колодок. Они отличаются повышенной эффективностью торможения и</w:t>
      </w:r>
      <w:r w:rsidRPr="00AB6376">
        <w:rPr>
          <w:rFonts w:ascii="Arial" w:hAnsi="Arial"/>
          <w:sz w:val="18"/>
        </w:rPr>
        <w:t> </w:t>
      </w:r>
      <w:r w:rsidRPr="00AB6376">
        <w:rPr>
          <w:rFonts w:ascii="Arial" w:hAnsi="Arial"/>
          <w:sz w:val="18"/>
          <w:lang w:val="ru-RU"/>
        </w:rPr>
        <w:t>передовой технологией покрытия.</w:t>
      </w:r>
    </w:p>
    <w:p w:rsidR="00AB6376" w:rsidRPr="00AB6376" w:rsidRDefault="00AB6376" w:rsidP="00AB6376">
      <w:pPr>
        <w:pStyle w:val="KeinLeerraum"/>
        <w:numPr>
          <w:ilvl w:val="0"/>
          <w:numId w:val="1"/>
        </w:numPr>
        <w:spacing w:line="360" w:lineRule="auto"/>
        <w:jc w:val="both"/>
        <w:rPr>
          <w:rStyle w:val="Fett"/>
          <w:rFonts w:ascii="Arial" w:hAnsi="Arial" w:cs="Arial"/>
          <w:b w:val="0"/>
          <w:sz w:val="18"/>
          <w:szCs w:val="22"/>
          <w:lang w:val="ru-RU"/>
        </w:rPr>
      </w:pPr>
      <w:r w:rsidRPr="00AB6376">
        <w:rPr>
          <w:rStyle w:val="Fett"/>
          <w:rFonts w:ascii="Arial" w:hAnsi="Arial"/>
          <w:b w:val="0"/>
          <w:sz w:val="18"/>
        </w:rPr>
        <w:t>MEYLE</w:t>
      </w:r>
      <w:r w:rsidRPr="00AB6376">
        <w:rPr>
          <w:rStyle w:val="Fett"/>
          <w:rFonts w:ascii="Arial" w:hAnsi="Arial"/>
          <w:b w:val="0"/>
          <w:sz w:val="18"/>
          <w:lang w:val="ru-RU"/>
        </w:rPr>
        <w:t>-</w:t>
      </w:r>
      <w:r w:rsidRPr="00AB6376">
        <w:rPr>
          <w:rStyle w:val="Fett"/>
          <w:rFonts w:ascii="Arial" w:hAnsi="Arial"/>
          <w:b w:val="0"/>
          <w:sz w:val="18"/>
        </w:rPr>
        <w:t>HD</w:t>
      </w:r>
      <w:r w:rsidRPr="00AB6376">
        <w:rPr>
          <w:rStyle w:val="Fett"/>
          <w:rFonts w:ascii="Arial" w:hAnsi="Arial"/>
          <w:b w:val="0"/>
          <w:sz w:val="18"/>
          <w:lang w:val="ru-RU"/>
        </w:rPr>
        <w:t xml:space="preserve">: Лучше, чем </w:t>
      </w:r>
      <w:r w:rsidRPr="00AB6376">
        <w:rPr>
          <w:rStyle w:val="Fett"/>
          <w:rFonts w:ascii="Arial" w:hAnsi="Arial"/>
          <w:b w:val="0"/>
          <w:sz w:val="18"/>
        </w:rPr>
        <w:t>OE</w:t>
      </w:r>
      <w:r w:rsidRPr="00AB6376">
        <w:rPr>
          <w:rStyle w:val="Fett"/>
          <w:rFonts w:ascii="Arial" w:hAnsi="Arial"/>
          <w:b w:val="0"/>
          <w:sz w:val="18"/>
          <w:lang w:val="ru-RU"/>
        </w:rPr>
        <w:t xml:space="preserve">. — Линейка </w:t>
      </w:r>
      <w:r w:rsidRPr="00AB6376">
        <w:rPr>
          <w:rStyle w:val="Fett"/>
          <w:rFonts w:ascii="Arial" w:hAnsi="Arial"/>
          <w:b w:val="0"/>
          <w:sz w:val="18"/>
        </w:rPr>
        <w:t>MEYLE</w:t>
      </w:r>
      <w:r w:rsidRPr="00AB6376">
        <w:rPr>
          <w:rStyle w:val="Fett"/>
          <w:rFonts w:ascii="Arial" w:hAnsi="Arial"/>
          <w:b w:val="0"/>
          <w:sz w:val="18"/>
          <w:lang w:val="ru-RU"/>
        </w:rPr>
        <w:t>-</w:t>
      </w:r>
      <w:r w:rsidRPr="00AB6376">
        <w:rPr>
          <w:rStyle w:val="Fett"/>
          <w:rFonts w:ascii="Arial" w:hAnsi="Arial"/>
          <w:b w:val="0"/>
          <w:sz w:val="18"/>
        </w:rPr>
        <w:t>HD</w:t>
      </w:r>
      <w:r w:rsidRPr="00AB6376">
        <w:rPr>
          <w:rStyle w:val="Fett"/>
          <w:rFonts w:ascii="Arial" w:hAnsi="Arial"/>
          <w:b w:val="0"/>
          <w:sz w:val="18"/>
          <w:lang w:val="ru-RU"/>
        </w:rPr>
        <w:t xml:space="preserve">, разработанная инженерами компании, включает </w:t>
      </w:r>
      <w:r w:rsidRPr="00AB6376">
        <w:rPr>
          <w:rFonts w:ascii="Arial" w:hAnsi="Arial"/>
          <w:bCs/>
          <w:sz w:val="18"/>
          <w:lang w:val="ru-RU"/>
        </w:rPr>
        <w:t>порядка 1000</w:t>
      </w:r>
      <w:r w:rsidRPr="00AB6376">
        <w:rPr>
          <w:rStyle w:val="Fett"/>
          <w:rFonts w:ascii="Arial" w:hAnsi="Arial"/>
          <w:b w:val="0"/>
          <w:sz w:val="18"/>
          <w:lang w:val="ru-RU"/>
        </w:rPr>
        <w:t xml:space="preserve"> деталей для тысяч моделей транспортных средств. </w:t>
      </w:r>
      <w:r w:rsidRPr="00AB6376">
        <w:rPr>
          <w:rFonts w:ascii="Arial" w:hAnsi="Arial"/>
          <w:sz w:val="18"/>
          <w:lang w:val="ru-RU"/>
        </w:rPr>
        <w:t xml:space="preserve">Комплектующие </w:t>
      </w:r>
      <w:r w:rsidRPr="00AB6376">
        <w:rPr>
          <w:rFonts w:ascii="Arial" w:hAnsi="Arial"/>
          <w:sz w:val="18"/>
        </w:rPr>
        <w:t>MEYLE</w:t>
      </w:r>
      <w:r w:rsidRPr="00AB6376">
        <w:rPr>
          <w:rFonts w:ascii="Arial" w:hAnsi="Arial"/>
          <w:sz w:val="18"/>
          <w:lang w:val="ru-RU"/>
        </w:rPr>
        <w:t>-</w:t>
      </w:r>
      <w:r w:rsidRPr="00AB6376">
        <w:rPr>
          <w:rFonts w:ascii="Arial" w:hAnsi="Arial"/>
          <w:sz w:val="18"/>
        </w:rPr>
        <w:t>HD</w:t>
      </w:r>
      <w:r w:rsidRPr="00AB6376">
        <w:rPr>
          <w:rFonts w:ascii="Arial" w:hAnsi="Arial"/>
          <w:sz w:val="18"/>
          <w:lang w:val="ru-RU"/>
        </w:rPr>
        <w:t xml:space="preserve"> по своей </w:t>
      </w:r>
      <w:r w:rsidRPr="00AB6376">
        <w:rPr>
          <w:rStyle w:val="Fett"/>
          <w:rFonts w:ascii="Arial" w:hAnsi="Arial"/>
          <w:b w:val="0"/>
          <w:sz w:val="18"/>
          <w:lang w:val="ru-RU"/>
        </w:rPr>
        <w:t>эффективности превосходят оригинальные детали</w:t>
      </w:r>
      <w:r w:rsidRPr="00AB6376">
        <w:rPr>
          <w:rFonts w:ascii="Arial" w:hAnsi="Arial"/>
          <w:sz w:val="18"/>
          <w:lang w:val="ru-RU"/>
        </w:rPr>
        <w:t xml:space="preserve"> благодаря в</w:t>
      </w:r>
      <w:r w:rsidRPr="00AB6376">
        <w:rPr>
          <w:rStyle w:val="Fett"/>
          <w:rFonts w:ascii="Arial" w:hAnsi="Arial"/>
          <w:b w:val="0"/>
          <w:sz w:val="18"/>
          <w:lang w:val="ru-RU"/>
        </w:rPr>
        <w:t>ысочайшей прочности и долговечности.</w:t>
      </w:r>
      <w:r w:rsidRPr="00AB6376">
        <w:rPr>
          <w:rFonts w:ascii="Arial" w:hAnsi="Arial"/>
          <w:sz w:val="18"/>
          <w:lang w:val="ru-RU"/>
        </w:rPr>
        <w:t xml:space="preserve"> На уникальную по качеству и надежности, технически усовершенствованную продукцию </w:t>
      </w:r>
      <w:r w:rsidRPr="00AB6376">
        <w:rPr>
          <w:rFonts w:ascii="Arial" w:hAnsi="Arial"/>
          <w:sz w:val="18"/>
        </w:rPr>
        <w:t>MEYLE</w:t>
      </w:r>
      <w:r w:rsidRPr="00AB6376">
        <w:rPr>
          <w:rFonts w:ascii="Arial" w:hAnsi="Arial"/>
          <w:sz w:val="18"/>
          <w:lang w:val="ru-RU"/>
        </w:rPr>
        <w:t>-</w:t>
      </w:r>
      <w:r w:rsidRPr="00AB6376">
        <w:rPr>
          <w:rFonts w:ascii="Arial" w:hAnsi="Arial"/>
          <w:sz w:val="18"/>
        </w:rPr>
        <w:t>HD</w:t>
      </w:r>
      <w:r w:rsidRPr="00AB6376">
        <w:rPr>
          <w:rFonts w:ascii="Arial" w:hAnsi="Arial"/>
          <w:sz w:val="18"/>
          <w:lang w:val="ru-RU"/>
        </w:rPr>
        <w:t xml:space="preserve"> предоставляется четырехлетняя гарантия.</w:t>
      </w:r>
    </w:p>
    <w:p w:rsidR="00AB6376" w:rsidRPr="00AB6376" w:rsidRDefault="00AB6376" w:rsidP="00AB6376">
      <w:pPr>
        <w:pStyle w:val="KeinLeerraum"/>
        <w:spacing w:line="360" w:lineRule="auto"/>
        <w:rPr>
          <w:rStyle w:val="Fett"/>
          <w:rFonts w:ascii="Arial" w:hAnsi="Arial" w:cs="Arial"/>
          <w:b w:val="0"/>
          <w:sz w:val="18"/>
          <w:szCs w:val="22"/>
          <w:lang w:val="ru-RU"/>
        </w:rPr>
      </w:pPr>
    </w:p>
    <w:p w:rsidR="00AB6376" w:rsidRPr="00AB6376" w:rsidRDefault="00AB6376" w:rsidP="00FD29D0">
      <w:pPr>
        <w:spacing w:after="240" w:line="360" w:lineRule="auto"/>
        <w:jc w:val="both"/>
        <w:rPr>
          <w:rFonts w:ascii="Arial" w:hAnsi="Arial" w:cs="Arial"/>
          <w:sz w:val="20"/>
          <w:szCs w:val="20"/>
          <w:lang w:val="ru-RU"/>
        </w:rPr>
      </w:pPr>
      <w:r w:rsidRPr="00AB6376">
        <w:rPr>
          <w:rFonts w:ascii="Arial" w:hAnsi="Arial"/>
          <w:sz w:val="18"/>
          <w:lang w:val="ru-RU"/>
        </w:rPr>
        <w:t xml:space="preserve">Компания </w:t>
      </w:r>
      <w:r w:rsidRPr="00AB6376">
        <w:rPr>
          <w:rFonts w:ascii="Arial" w:hAnsi="Arial"/>
          <w:sz w:val="18"/>
        </w:rPr>
        <w:t>MEYLE</w:t>
      </w:r>
      <w:r w:rsidRPr="00AB6376">
        <w:rPr>
          <w:rFonts w:ascii="Arial" w:hAnsi="Arial"/>
          <w:sz w:val="18"/>
          <w:lang w:val="ru-RU"/>
        </w:rPr>
        <w:t xml:space="preserve"> </w:t>
      </w:r>
      <w:r w:rsidRPr="00AB6376">
        <w:rPr>
          <w:rFonts w:ascii="Arial" w:hAnsi="Arial"/>
          <w:sz w:val="18"/>
        </w:rPr>
        <w:t>AG</w:t>
      </w:r>
      <w:r w:rsidRPr="00AB6376">
        <w:rPr>
          <w:rFonts w:ascii="Arial" w:hAnsi="Arial"/>
          <w:sz w:val="18"/>
          <w:lang w:val="ru-RU"/>
        </w:rPr>
        <w:t>, штаб-квартира которой расположена в</w:t>
      </w:r>
      <w:r w:rsidRPr="00AB6376">
        <w:rPr>
          <w:rFonts w:ascii="Arial" w:hAnsi="Arial"/>
          <w:sz w:val="18"/>
        </w:rPr>
        <w:t> </w:t>
      </w:r>
      <w:r w:rsidRPr="00AB6376">
        <w:rPr>
          <w:rFonts w:ascii="Arial" w:hAnsi="Arial"/>
          <w:sz w:val="18"/>
          <w:lang w:val="ru-RU"/>
        </w:rPr>
        <w:t>Гамбурге (Германия), ведет свою деятельность в</w:t>
      </w:r>
      <w:r w:rsidRPr="00AB6376">
        <w:rPr>
          <w:rFonts w:ascii="Arial" w:hAnsi="Arial"/>
          <w:sz w:val="18"/>
        </w:rPr>
        <w:t> </w:t>
      </w:r>
      <w:r w:rsidRPr="00AB6376">
        <w:rPr>
          <w:rFonts w:ascii="Arial" w:hAnsi="Arial"/>
          <w:sz w:val="18"/>
          <w:lang w:val="ru-RU"/>
        </w:rPr>
        <w:t>120</w:t>
      </w:r>
      <w:r w:rsidRPr="00AB6376">
        <w:rPr>
          <w:rFonts w:ascii="Arial" w:hAnsi="Arial"/>
          <w:sz w:val="18"/>
        </w:rPr>
        <w:t> </w:t>
      </w:r>
      <w:r w:rsidRPr="00AB6376">
        <w:rPr>
          <w:rFonts w:ascii="Arial" w:hAnsi="Arial"/>
          <w:sz w:val="18"/>
          <w:lang w:val="ru-RU"/>
        </w:rPr>
        <w:t>странах. Помимо ультрасовременного логистического центра в</w:t>
      </w:r>
      <w:r w:rsidRPr="00AB6376">
        <w:rPr>
          <w:rFonts w:ascii="Arial" w:hAnsi="Arial"/>
          <w:sz w:val="18"/>
        </w:rPr>
        <w:t> </w:t>
      </w:r>
      <w:r w:rsidRPr="00AB6376">
        <w:rPr>
          <w:rFonts w:ascii="Arial" w:hAnsi="Arial"/>
          <w:sz w:val="18"/>
          <w:lang w:val="ru-RU"/>
        </w:rPr>
        <w:t>Гамбурге, компания также владеет филиалами и</w:t>
      </w:r>
      <w:r w:rsidRPr="00AB6376">
        <w:rPr>
          <w:rFonts w:ascii="Arial" w:hAnsi="Arial"/>
          <w:sz w:val="18"/>
        </w:rPr>
        <w:t> </w:t>
      </w:r>
      <w:r w:rsidRPr="00AB6376">
        <w:rPr>
          <w:rFonts w:ascii="Arial" w:hAnsi="Arial"/>
          <w:sz w:val="18"/>
          <w:lang w:val="ru-RU"/>
        </w:rPr>
        <w:t>производственными площадками по всему миру.</w:t>
      </w:r>
    </w:p>
    <w:sectPr w:rsidR="00AB6376" w:rsidRPr="00AB6376" w:rsidSect="0041337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bidi="ar-SA"/>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FB3BB4">
    <w:pPr>
      <w:pStyle w:val="Kopfzeile"/>
    </w:pPr>
    <w:r w:rsidRPr="00FB3BB4">
      <w:rPr>
        <w:noProof/>
        <w:lang w:val="de-DE" w:eastAsia="de-DE" w:bidi="ar-SA"/>
      </w:rPr>
      <w:drawing>
        <wp:inline distT="0" distB="0" distL="0" distR="0">
          <wp:extent cx="5760720" cy="1033060"/>
          <wp:effectExtent l="19050" t="0" r="0" b="0"/>
          <wp:docPr id="11" name="Grafik 10" descr="Header_Pressemitteilung_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ru.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42F5A"/>
    <w:multiLevelType w:val="hybridMultilevel"/>
    <w:tmpl w:val="B99628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59736622"/>
    <w:multiLevelType w:val="hybridMultilevel"/>
    <w:tmpl w:val="D2E642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D796A85"/>
    <w:multiLevelType w:val="hybridMultilevel"/>
    <w:tmpl w:val="2F2E6B92"/>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45580"/>
    <w:rsid w:val="000F5286"/>
    <w:rsid w:val="00150F41"/>
    <w:rsid w:val="001A2D1B"/>
    <w:rsid w:val="002F3A91"/>
    <w:rsid w:val="0041337A"/>
    <w:rsid w:val="00574F45"/>
    <w:rsid w:val="00670D6A"/>
    <w:rsid w:val="00AB6376"/>
    <w:rsid w:val="00B0073F"/>
    <w:rsid w:val="00BA74DD"/>
    <w:rsid w:val="00CB7C07"/>
    <w:rsid w:val="00D621B4"/>
    <w:rsid w:val="00DB4C1A"/>
    <w:rsid w:val="00EE598C"/>
    <w:rsid w:val="00FB3BB4"/>
    <w:rsid w:val="00FD29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6376"/>
    <w:rPr>
      <w:rFonts w:ascii="Times New Roman" w:eastAsia="Times New Roman" w:hAnsi="Times New Roman" w:cs="Times New Roman"/>
      <w:sz w:val="24"/>
      <w:szCs w:val="24"/>
      <w:lang w:val="en-GB" w:eastAsia="en-GB" w:bidi="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AB6376"/>
    <w:rPr>
      <w:b/>
      <w:bCs/>
    </w:rPr>
  </w:style>
  <w:style w:type="paragraph" w:styleId="KeinLeerraum">
    <w:name w:val="No Spacing"/>
    <w:uiPriority w:val="1"/>
    <w:qFormat/>
    <w:rsid w:val="00AB6376"/>
    <w:rPr>
      <w:rFonts w:ascii="Times New Roman" w:eastAsia="Times New Roman" w:hAnsi="Times New Roman" w:cs="Times New Roman"/>
      <w:sz w:val="24"/>
      <w:szCs w:val="24"/>
      <w:lang w:val="en-GB" w:eastAsia="en-GB" w:bidi="en-GB"/>
    </w:rPr>
  </w:style>
  <w:style w:type="paragraph" w:styleId="Listenabsatz">
    <w:name w:val="List Paragraph"/>
    <w:basedOn w:val="Standard"/>
    <w:uiPriority w:val="34"/>
    <w:qFormat/>
    <w:rsid w:val="00150F41"/>
    <w:pPr>
      <w:ind w:left="708"/>
    </w:pPr>
  </w:style>
  <w:style w:type="character" w:styleId="Hyperlink">
    <w:name w:val="Hyperlink"/>
    <w:uiPriority w:val="99"/>
    <w:unhideWhenUsed/>
    <w:rsid w:val="00FD29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6376"/>
    <w:rPr>
      <w:rFonts w:ascii="Times New Roman" w:eastAsia="Times New Roman" w:hAnsi="Times New Roman" w:cs="Times New Roman"/>
      <w:sz w:val="24"/>
      <w:szCs w:val="24"/>
      <w:lang w:val="en-GB" w:eastAsia="en-GB" w:bidi="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AB6376"/>
    <w:rPr>
      <w:b/>
      <w:bCs/>
    </w:rPr>
  </w:style>
  <w:style w:type="paragraph" w:styleId="KeinLeerraum">
    <w:name w:val="No Spacing"/>
    <w:uiPriority w:val="1"/>
    <w:qFormat/>
    <w:rsid w:val="00AB6376"/>
    <w:rPr>
      <w:rFonts w:ascii="Times New Roman" w:eastAsia="Times New Roman" w:hAnsi="Times New Roman" w:cs="Times New Roman"/>
      <w:sz w:val="24"/>
      <w:szCs w:val="24"/>
      <w:lang w:val="en-GB" w:eastAsia="en-GB" w:bidi="en-GB"/>
    </w:rPr>
  </w:style>
  <w:style w:type="paragraph" w:styleId="Listenabsatz">
    <w:name w:val="List Paragraph"/>
    <w:basedOn w:val="Standard"/>
    <w:uiPriority w:val="34"/>
    <w:qFormat/>
    <w:rsid w:val="00150F41"/>
    <w:pPr>
      <w:ind w:left="708"/>
    </w:pPr>
  </w:style>
  <w:style w:type="character" w:styleId="Hyperlink">
    <w:name w:val="Hyperlink"/>
    <w:uiPriority w:val="99"/>
    <w:unhideWhenUsed/>
    <w:rsid w:val="00FD29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eva.schilling@meyle.com" TargetMode="External"/><Relationship Id="rId4" Type="http://schemas.microsoft.com/office/2007/relationships/stylesWithEffects" Target="stylesWithEffects.xml"/><Relationship Id="rId9" Type="http://schemas.openxmlformats.org/officeDocument/2006/relationships/hyperlink" Target="mailto:info@mediaservice-agency.r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EA784D-9259-4DE5-A665-1E028660C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4990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Inka Heitmann</cp:lastModifiedBy>
  <cp:revision>5</cp:revision>
  <dcterms:created xsi:type="dcterms:W3CDTF">2017-08-04T14:55:00Z</dcterms:created>
  <dcterms:modified xsi:type="dcterms:W3CDTF">2017-08-04T15:47:00Z</dcterms:modified>
</cp:coreProperties>
</file>