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EB" w:rsidRPr="00E47CEB" w:rsidRDefault="00E47CEB" w:rsidP="00E47CEB">
      <w:pPr>
        <w:pStyle w:val="berschrift1"/>
        <w:spacing w:before="0"/>
        <w:rPr>
          <w:sz w:val="28"/>
          <w:lang w:val="en-US"/>
        </w:rPr>
      </w:pPr>
      <w:r w:rsidRPr="00E47CEB">
        <w:rPr>
          <w:sz w:val="28"/>
          <w:lang w:val="en-US"/>
        </w:rPr>
        <w:t>MEYLE looks back on successful EQUIP AUTO 2019 trade fair</w:t>
      </w:r>
    </w:p>
    <w:p w:rsidR="00E47CEB" w:rsidRPr="005A4CF1" w:rsidRDefault="00E47CEB" w:rsidP="00E47CEB">
      <w:pPr>
        <w:pStyle w:val="Listenabsatz"/>
        <w:numPr>
          <w:ilvl w:val="0"/>
          <w:numId w:val="5"/>
        </w:numPr>
        <w:spacing w:line="360" w:lineRule="auto"/>
        <w:jc w:val="both"/>
        <w:rPr>
          <w:rFonts w:ascii="Arial" w:hAnsi="Arial" w:cs="Arial"/>
          <w:b/>
          <w:szCs w:val="20"/>
          <w:lang w:val="en-GB"/>
        </w:rPr>
      </w:pPr>
      <w:r w:rsidRPr="005A4CF1">
        <w:rPr>
          <w:rFonts w:ascii="Arial" w:hAnsi="Arial" w:cs="Arial"/>
          <w:b/>
          <w:szCs w:val="20"/>
          <w:lang w:val="en-GB"/>
        </w:rPr>
        <w:t>More than 90,000 visitors from Europe and oversea at France's leading automotive trade fair</w:t>
      </w:r>
    </w:p>
    <w:p w:rsidR="00E47CEB" w:rsidRPr="005A4CF1" w:rsidRDefault="00E47CEB" w:rsidP="00E47CEB">
      <w:pPr>
        <w:pStyle w:val="Listenabsatz"/>
        <w:numPr>
          <w:ilvl w:val="0"/>
          <w:numId w:val="5"/>
        </w:numPr>
        <w:spacing w:line="360" w:lineRule="auto"/>
        <w:jc w:val="both"/>
        <w:rPr>
          <w:rFonts w:ascii="Arial" w:hAnsi="Arial" w:cs="Arial"/>
          <w:b/>
          <w:szCs w:val="20"/>
          <w:lang w:val="en-GB"/>
        </w:rPr>
      </w:pPr>
      <w:r w:rsidRPr="005A4CF1">
        <w:rPr>
          <w:rFonts w:ascii="Arial" w:hAnsi="Arial" w:cs="Arial"/>
          <w:b/>
          <w:szCs w:val="20"/>
          <w:lang w:val="en-GB"/>
        </w:rPr>
        <w:t xml:space="preserve">Live presentation and do-it-yourself: presentation and assembly of the MEYLE HD slotted bush kits on a BMW rear axle wishbone </w:t>
      </w:r>
    </w:p>
    <w:p w:rsidR="00E47CEB" w:rsidRPr="00E47CEB" w:rsidRDefault="00E47CEB" w:rsidP="00E47CEB">
      <w:pPr>
        <w:spacing w:line="360" w:lineRule="auto"/>
        <w:jc w:val="both"/>
        <w:rPr>
          <w:rFonts w:ascii="Arial" w:hAnsi="Arial" w:cs="Arial"/>
          <w:sz w:val="20"/>
          <w:szCs w:val="20"/>
          <w:lang w:val="en-US"/>
        </w:rPr>
      </w:pPr>
    </w:p>
    <w:p w:rsidR="00E47CEB" w:rsidRPr="00E47CEB" w:rsidRDefault="00E47CEB" w:rsidP="00E47CEB">
      <w:pPr>
        <w:spacing w:line="360" w:lineRule="auto"/>
        <w:jc w:val="both"/>
        <w:rPr>
          <w:rFonts w:ascii="Arial" w:hAnsi="Arial" w:cs="Arial"/>
          <w:b/>
          <w:szCs w:val="20"/>
          <w:lang w:val="en-US"/>
        </w:rPr>
      </w:pPr>
      <w:r w:rsidRPr="00E47CEB">
        <w:rPr>
          <w:rFonts w:ascii="Arial" w:hAnsi="Arial" w:cs="Arial"/>
          <w:b/>
          <w:szCs w:val="20"/>
          <w:u w:val="single"/>
          <w:lang w:val="en-US"/>
        </w:rPr>
        <w:t>Hamburg, October 21, 2019.</w:t>
      </w:r>
      <w:r w:rsidRPr="00E47CEB">
        <w:rPr>
          <w:rFonts w:ascii="Arial" w:hAnsi="Arial" w:cs="Arial"/>
          <w:b/>
          <w:szCs w:val="20"/>
          <w:lang w:val="en-US"/>
        </w:rPr>
        <w:t xml:space="preserve"> The Hamburg-based spare parts manufacturer MEYLE was again represented at this year's EQUIP AUTO in Paris. The event is regarded as the central trade fair for workshops, manufacturers and dealers in France for the European and transatlantic markets. The spare parts manufacturer from Hamburg uses the EQUIP AUTO for the presentation of the highlight products of the product lines MEYLE-ORIGINAL, MEYLE-HD and MEYLE-PD as well as for existing and potential customers and partners. MEYLE presented the individual replacement of slotted bushings on the rear axle control arm of the BMW models 5, 6, 7 and X5 to customers, industry decision-makers and mechanics on a mobile workshop trolley.</w:t>
      </w:r>
    </w:p>
    <w:p w:rsidR="00E47CEB" w:rsidRPr="00E47CEB" w:rsidRDefault="00E47CEB" w:rsidP="00E47CEB">
      <w:pPr>
        <w:spacing w:line="360" w:lineRule="auto"/>
        <w:jc w:val="both"/>
        <w:rPr>
          <w:rFonts w:ascii="Arial" w:hAnsi="Arial" w:cs="Arial"/>
          <w:sz w:val="20"/>
          <w:szCs w:val="20"/>
          <w:lang w:val="en-US"/>
        </w:rPr>
      </w:pPr>
    </w:p>
    <w:p w:rsidR="00E47CEB" w:rsidRPr="00E47CEB" w:rsidRDefault="00E47CEB" w:rsidP="00E47CEB">
      <w:pPr>
        <w:spacing w:line="360" w:lineRule="auto"/>
        <w:jc w:val="both"/>
        <w:rPr>
          <w:rFonts w:ascii="Arial" w:hAnsi="Arial" w:cs="Arial"/>
          <w:szCs w:val="20"/>
          <w:lang w:val="en-US"/>
        </w:rPr>
      </w:pPr>
      <w:r w:rsidRPr="00E47CEB">
        <w:rPr>
          <w:rFonts w:ascii="Arial" w:hAnsi="Arial" w:cs="Arial"/>
          <w:szCs w:val="20"/>
          <w:lang w:val="en-US"/>
        </w:rPr>
        <w:t xml:space="preserve">MEYLE was once again present at the EQUIP AUTO in Paris and presented itself at a new, even more central location in Hall 1. The MEYLE experts succeeded in </w:t>
      </w:r>
      <w:proofErr w:type="spellStart"/>
      <w:r w:rsidRPr="00E47CEB">
        <w:rPr>
          <w:rFonts w:ascii="Arial" w:hAnsi="Arial" w:cs="Arial"/>
          <w:szCs w:val="20"/>
          <w:lang w:val="en-US"/>
        </w:rPr>
        <w:t>organising</w:t>
      </w:r>
      <w:proofErr w:type="spellEnd"/>
      <w:r w:rsidRPr="00E47CEB">
        <w:rPr>
          <w:rFonts w:ascii="Arial" w:hAnsi="Arial" w:cs="Arial"/>
          <w:szCs w:val="20"/>
          <w:lang w:val="en-US"/>
        </w:rPr>
        <w:t xml:space="preserve"> a successful trade fair from 15 to 19 October with their almost 100 m² exhibition stand and used this platform to hold a professional exchange with trade fair visitors from all over the world. EQUIP AUTO Paris is the central meeting point for the French and North African aftermarket.</w:t>
      </w:r>
    </w:p>
    <w:p w:rsidR="00E47CEB" w:rsidRPr="00E47CEB" w:rsidRDefault="00E47CEB" w:rsidP="00E47CEB">
      <w:pPr>
        <w:spacing w:line="360" w:lineRule="auto"/>
        <w:jc w:val="both"/>
        <w:rPr>
          <w:rFonts w:ascii="Arial" w:hAnsi="Arial" w:cs="Arial"/>
          <w:szCs w:val="20"/>
          <w:lang w:val="en-US"/>
        </w:rPr>
      </w:pPr>
    </w:p>
    <w:p w:rsidR="00E47CEB" w:rsidRDefault="00E47CEB" w:rsidP="00E47CEB">
      <w:pPr>
        <w:spacing w:line="360" w:lineRule="auto"/>
        <w:jc w:val="both"/>
        <w:rPr>
          <w:rFonts w:ascii="Arial" w:hAnsi="Arial" w:cs="Arial"/>
          <w:szCs w:val="20"/>
          <w:lang w:val="en-US"/>
        </w:rPr>
        <w:sectPr w:rsidR="00E47CEB" w:rsidSect="0041337A">
          <w:headerReference w:type="default" r:id="rId9"/>
          <w:footerReference w:type="default" r:id="rId10"/>
          <w:pgSz w:w="11906" w:h="16838"/>
          <w:pgMar w:top="1417" w:right="1417" w:bottom="1134" w:left="1417" w:header="708" w:footer="708" w:gutter="0"/>
          <w:cols w:space="708"/>
          <w:docGrid w:linePitch="360"/>
        </w:sectPr>
      </w:pPr>
      <w:r w:rsidRPr="00E47CEB">
        <w:rPr>
          <w:rFonts w:ascii="Arial" w:hAnsi="Arial" w:cs="Arial"/>
          <w:szCs w:val="20"/>
          <w:lang w:val="en-US"/>
        </w:rPr>
        <w:t>"EQUIP AUTO Paris 2019 was a great success for us. In addition to several product presentations, we were able to show one of our product highlights – the MEYLE-HD slotted bushing kit – in action on a mobile workbench that received a great deal of attention. Our aim was to share sound technical know-how with visitors and customers in order to support workshops in their daily work", says Jean-Pierre Rodrigues, sales responsible of MEYLE France.</w:t>
      </w:r>
      <w:r>
        <w:rPr>
          <w:rFonts w:ascii="Arial" w:hAnsi="Arial" w:cs="Arial"/>
          <w:szCs w:val="20"/>
          <w:lang w:val="en-US"/>
        </w:rPr>
        <w:tab/>
      </w:r>
      <w:bookmarkStart w:id="0" w:name="_GoBack"/>
      <w:bookmarkEnd w:id="0"/>
      <w:r w:rsidRPr="00E47CEB">
        <w:rPr>
          <w:rFonts w:ascii="Arial" w:hAnsi="Arial" w:cs="Arial"/>
          <w:szCs w:val="20"/>
          <w:lang w:val="en-US"/>
        </w:rPr>
        <w:t xml:space="preserve"> </w:t>
      </w:r>
    </w:p>
    <w:p w:rsidR="007243AF" w:rsidRPr="00E47CEB" w:rsidRDefault="007243AF" w:rsidP="00E47CEB">
      <w:pPr>
        <w:spacing w:line="360" w:lineRule="auto"/>
        <w:jc w:val="both"/>
        <w:rPr>
          <w:rFonts w:ascii="Arial" w:hAnsi="Arial" w:cs="Arial"/>
          <w:b/>
          <w:sz w:val="20"/>
          <w:szCs w:val="20"/>
          <w:lang w:val="en-US"/>
        </w:rPr>
      </w:pPr>
      <w:r w:rsidRPr="00C21C14">
        <w:rPr>
          <w:rFonts w:ascii="Arial" w:hAnsi="Arial" w:cs="Arial"/>
          <w:lang w:val="en-US"/>
        </w:rPr>
        <w:lastRenderedPageBreak/>
        <w:t xml:space="preserve">Download our press releases and press pictures from </w:t>
      </w:r>
      <w:hyperlink r:id="rId11" w:history="1">
        <w:r w:rsidRPr="00C21C14">
          <w:rPr>
            <w:rStyle w:val="Hyperlink"/>
            <w:rFonts w:ascii="Arial" w:hAnsi="Arial" w:cs="Arial"/>
            <w:lang w:val="en-US"/>
          </w:rPr>
          <w:t>www.meyle.com</w:t>
        </w:r>
      </w:hyperlink>
      <w:r w:rsidRPr="00C21C14">
        <w:rPr>
          <w:rFonts w:ascii="Arial" w:hAnsi="Arial" w:cs="Arial"/>
          <w:lang w:val="en-US"/>
        </w:rPr>
        <w:t>.</w:t>
      </w:r>
      <w:r w:rsidR="00E47CEB">
        <w:rPr>
          <w:rFonts w:ascii="Arial" w:hAnsi="Arial" w:cs="Arial"/>
          <w:lang w:val="en-US"/>
        </w:rPr>
        <w:br/>
      </w:r>
      <w:r w:rsidR="00E47CEB">
        <w:rPr>
          <w:rFonts w:ascii="Arial" w:hAnsi="Arial" w:cs="Arial"/>
          <w:b/>
          <w:sz w:val="20"/>
          <w:szCs w:val="20"/>
          <w:lang w:val="en-US"/>
        </w:rPr>
        <w:br/>
      </w:r>
      <w:r w:rsidRPr="00E47CEB">
        <w:rPr>
          <w:rFonts w:ascii="Arial" w:hAnsi="Arial" w:cs="Arial"/>
          <w:b/>
          <w:sz w:val="20"/>
          <w:szCs w:val="20"/>
          <w:lang w:val="en-US"/>
        </w:rPr>
        <w:t>Contact:</w:t>
      </w:r>
    </w:p>
    <w:p w:rsidR="0070533E" w:rsidRPr="00812142" w:rsidRDefault="0070533E" w:rsidP="00812142">
      <w:pPr>
        <w:numPr>
          <w:ilvl w:val="0"/>
          <w:numId w:val="2"/>
        </w:numPr>
        <w:tabs>
          <w:tab w:val="num" w:pos="360"/>
        </w:tabs>
        <w:spacing w:line="360" w:lineRule="auto"/>
        <w:ind w:left="360"/>
        <w:rPr>
          <w:rFonts w:ascii="Arial" w:hAnsi="Arial" w:cs="Arial"/>
          <w:sz w:val="20"/>
          <w:szCs w:val="20"/>
        </w:rPr>
      </w:pPr>
      <w:r w:rsidRPr="00812142">
        <w:rPr>
          <w:rFonts w:ascii="Arial" w:hAnsi="Arial" w:cs="Arial"/>
          <w:sz w:val="20"/>
          <w:szCs w:val="20"/>
          <w:lang w:val="en-US"/>
        </w:rPr>
        <w:t xml:space="preserve">Klenk &amp; Hoursch AG, Anja Wente, </w:t>
      </w:r>
      <w:r w:rsidR="00282AD3" w:rsidRPr="00812142">
        <w:rPr>
          <w:rFonts w:ascii="Arial" w:hAnsi="Arial" w:cs="Arial"/>
          <w:sz w:val="20"/>
          <w:szCs w:val="20"/>
          <w:lang w:val="en-US"/>
        </w:rPr>
        <w:t>phone</w:t>
      </w:r>
      <w:r w:rsidRPr="00812142">
        <w:rPr>
          <w:rFonts w:ascii="Arial" w:hAnsi="Arial" w:cs="Arial"/>
          <w:sz w:val="20"/>
          <w:szCs w:val="20"/>
          <w:lang w:val="en-US"/>
        </w:rPr>
        <w:t xml:space="preserve">: +49 69 719168-174, </w:t>
      </w:r>
      <w:r w:rsidR="00282AD3" w:rsidRPr="00812142">
        <w:rPr>
          <w:rFonts w:ascii="Arial" w:hAnsi="Arial" w:cs="Arial"/>
          <w:sz w:val="20"/>
          <w:szCs w:val="20"/>
          <w:lang w:val="en-US"/>
        </w:rPr>
        <w:t>em</w:t>
      </w:r>
      <w:r w:rsidRPr="00812142">
        <w:rPr>
          <w:rFonts w:ascii="Arial" w:hAnsi="Arial" w:cs="Arial"/>
          <w:sz w:val="20"/>
          <w:szCs w:val="20"/>
          <w:lang w:val="en-US"/>
        </w:rPr>
        <w:t xml:space="preserve">ail: </w:t>
      </w:r>
      <w:hyperlink r:id="rId12" w:history="1">
        <w:r w:rsidRPr="00812142">
          <w:rPr>
            <w:rStyle w:val="Hyperlink"/>
            <w:rFonts w:ascii="Arial" w:hAnsi="Arial" w:cs="Arial"/>
            <w:sz w:val="20"/>
            <w:szCs w:val="20"/>
            <w:lang w:val="en-US"/>
          </w:rPr>
          <w:t>meyle@klenkhoursc</w:t>
        </w:r>
        <w:r w:rsidRPr="00812142">
          <w:rPr>
            <w:rStyle w:val="Hyperlink"/>
            <w:rFonts w:ascii="Arial" w:hAnsi="Arial" w:cs="Arial"/>
            <w:sz w:val="20"/>
            <w:szCs w:val="20"/>
          </w:rPr>
          <w:t>h.de</w:t>
        </w:r>
      </w:hyperlink>
    </w:p>
    <w:p w:rsidR="00064DD2" w:rsidRPr="00064DD2" w:rsidRDefault="007243AF" w:rsidP="005D7169">
      <w:pPr>
        <w:numPr>
          <w:ilvl w:val="0"/>
          <w:numId w:val="2"/>
        </w:numPr>
        <w:tabs>
          <w:tab w:val="clear" w:pos="720"/>
          <w:tab w:val="num" w:pos="360"/>
        </w:tabs>
        <w:spacing w:line="360" w:lineRule="auto"/>
        <w:ind w:left="360"/>
        <w:rPr>
          <w:rStyle w:val="Hyperlink"/>
          <w:rFonts w:ascii="Arial" w:hAnsi="Arial"/>
          <w:b/>
          <w:color w:val="auto"/>
          <w:sz w:val="18"/>
          <w:u w:val="none"/>
          <w:lang w:val="en-US"/>
        </w:rPr>
      </w:pPr>
      <w:r w:rsidRPr="00064DD2">
        <w:rPr>
          <w:rFonts w:ascii="Arial" w:hAnsi="Arial"/>
          <w:sz w:val="20"/>
          <w:szCs w:val="20"/>
          <w:lang w:val="en-US"/>
        </w:rPr>
        <w:t xml:space="preserve">MEYLE AG, Eva Schilling, phone: +49 40 67506 7425, email: </w:t>
      </w:r>
      <w:hyperlink r:id="rId13" w:history="1">
        <w:r w:rsidRPr="00064DD2">
          <w:rPr>
            <w:rStyle w:val="Hyperlink"/>
            <w:rFonts w:ascii="Arial" w:hAnsi="Arial"/>
            <w:sz w:val="20"/>
            <w:szCs w:val="20"/>
            <w:lang w:val="en-US"/>
          </w:rPr>
          <w:t>press@meyle.com</w:t>
        </w:r>
      </w:hyperlink>
    </w:p>
    <w:p w:rsidR="00064DD2" w:rsidRDefault="00064DD2" w:rsidP="00064DD2">
      <w:pPr>
        <w:spacing w:line="360" w:lineRule="auto"/>
        <w:rPr>
          <w:rFonts w:ascii="Arial" w:hAnsi="Arial"/>
          <w:sz w:val="20"/>
          <w:szCs w:val="20"/>
          <w:lang w:val="en-US"/>
        </w:rPr>
      </w:pPr>
    </w:p>
    <w:p w:rsidR="005D7169" w:rsidRPr="00064DD2" w:rsidRDefault="005D7169" w:rsidP="00064DD2">
      <w:pPr>
        <w:spacing w:line="360" w:lineRule="auto"/>
        <w:rPr>
          <w:rFonts w:ascii="Arial" w:hAnsi="Arial"/>
          <w:b/>
          <w:sz w:val="20"/>
          <w:szCs w:val="20"/>
          <w:lang w:val="en-US"/>
        </w:rPr>
      </w:pPr>
      <w:proofErr w:type="gramStart"/>
      <w:r w:rsidRPr="00064DD2">
        <w:rPr>
          <w:rFonts w:ascii="Arial" w:hAnsi="Arial"/>
          <w:b/>
          <w:sz w:val="20"/>
          <w:szCs w:val="20"/>
          <w:lang w:val="en-US"/>
        </w:rPr>
        <w:t xml:space="preserve">About the company </w:t>
      </w:r>
      <w:r w:rsidRPr="00064DD2">
        <w:rPr>
          <w:rFonts w:ascii="Arial" w:hAnsi="Arial"/>
          <w:b/>
          <w:sz w:val="20"/>
          <w:szCs w:val="20"/>
          <w:lang w:val="en-US"/>
        </w:rPr>
        <w:br/>
        <w:t>Better parts and solutions for the independent aftermarket – reliable as a friend.</w:t>
      </w:r>
      <w:proofErr w:type="gramEnd"/>
    </w:p>
    <w:p w:rsidR="005D7169" w:rsidRPr="00064DD2" w:rsidRDefault="005D7169" w:rsidP="005D7169">
      <w:pPr>
        <w:spacing w:line="360" w:lineRule="auto"/>
        <w:jc w:val="both"/>
        <w:rPr>
          <w:rFonts w:ascii="Arial" w:hAnsi="Arial" w:cs="Arial"/>
          <w:b/>
          <w:sz w:val="20"/>
          <w:szCs w:val="20"/>
          <w:lang w:val="en-US"/>
        </w:rPr>
      </w:pPr>
    </w:p>
    <w:p w:rsidR="005D7169" w:rsidRPr="00064DD2" w:rsidRDefault="005D7169" w:rsidP="005D7169">
      <w:pPr>
        <w:spacing w:after="240" w:line="360" w:lineRule="auto"/>
        <w:jc w:val="both"/>
        <w:rPr>
          <w:rFonts w:ascii="Arial" w:hAnsi="Arial"/>
          <w:sz w:val="20"/>
          <w:szCs w:val="20"/>
          <w:lang w:val="en-US"/>
        </w:rPr>
      </w:pPr>
      <w:r w:rsidRPr="00064DD2">
        <w:rPr>
          <w:rFonts w:ascii="Arial" w:hAnsi="Arial"/>
          <w:sz w:val="20"/>
          <w:szCs w:val="20"/>
          <w:lang w:val="en-US"/>
        </w:rPr>
        <w:t xml:space="preserve">MEYLE AG engineers, manufactures and markets premium-quality replacement parts for the independent automotive aftermarket. With its </w:t>
      </w:r>
      <w:r w:rsidR="00C21C14">
        <w:rPr>
          <w:rFonts w:ascii="Arial" w:hAnsi="Arial"/>
          <w:sz w:val="20"/>
          <w:szCs w:val="20"/>
          <w:lang w:val="en-US"/>
        </w:rPr>
        <w:t>three product lines – MEYLE-</w:t>
      </w:r>
      <w:r w:rsidRPr="00064DD2">
        <w:rPr>
          <w:rFonts w:ascii="Arial" w:hAnsi="Arial"/>
          <w:sz w:val="20"/>
          <w:szCs w:val="20"/>
          <w:lang w:val="en-US"/>
        </w:rPr>
        <w:t xml:space="preserve">ORIGINAL, MEYLE-PD and MEYLE-HD – the company offers precise solutions and parts for competent mechanics, ambitious rally drivers to classic car enthusiasts and every driver around the world who needs to rely on their car. MEYLE offers its customers more than 24,000 reliable and durable spare parts, manufactured in its own factories and at selected production partners. </w:t>
      </w:r>
    </w:p>
    <w:p w:rsidR="005D7169" w:rsidRPr="00064DD2" w:rsidRDefault="005D7169" w:rsidP="005D7169">
      <w:pPr>
        <w:spacing w:after="240" w:line="360" w:lineRule="auto"/>
        <w:jc w:val="both"/>
        <w:rPr>
          <w:rStyle w:val="Fett"/>
          <w:rFonts w:cs="Arial"/>
          <w:b w:val="0"/>
          <w:sz w:val="20"/>
          <w:szCs w:val="20"/>
          <w:lang w:val="en-US"/>
        </w:rPr>
      </w:pPr>
      <w:r w:rsidRPr="00064DD2">
        <w:rPr>
          <w:rStyle w:val="Fett"/>
          <w:rFonts w:ascii="Arial" w:hAnsi="Arial"/>
          <w:sz w:val="20"/>
          <w:szCs w:val="20"/>
          <w:lang w:val="en-US"/>
        </w:rPr>
        <w:t xml:space="preserve">Catering for virtually every popular vehicle application the wide range of product supplied by manufacturer MEYLE features the following products: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MEYLE-ORIGINAL: True to OE. – This product line includes around 21,000 top-class parts.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MEYLE-PD: Advanced design and technology. – </w:t>
      </w:r>
      <w:r w:rsidRPr="00064DD2">
        <w:rPr>
          <w:rFonts w:ascii="Arial" w:hAnsi="Arial"/>
          <w:sz w:val="20"/>
          <w:szCs w:val="20"/>
          <w:lang w:val="en-US"/>
        </w:rPr>
        <w:t>This pro</w:t>
      </w:r>
      <w:r w:rsidR="004C7592">
        <w:rPr>
          <w:rFonts w:ascii="Arial" w:hAnsi="Arial"/>
          <w:sz w:val="20"/>
          <w:szCs w:val="20"/>
          <w:lang w:val="en-US"/>
        </w:rPr>
        <w:t>duct line features around 2,000 </w:t>
      </w:r>
      <w:r w:rsidRPr="00064DD2">
        <w:rPr>
          <w:rFonts w:ascii="Arial" w:hAnsi="Arial"/>
          <w:sz w:val="20"/>
          <w:szCs w:val="20"/>
          <w:lang w:val="en-US"/>
        </w:rPr>
        <w:t>technically refined brake discs and pads distinguished by their enhanced braking performance and cutting-edge coating technology.</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MEYLE-HD: Better than OE. – Devised by the company's in-house engineers, the MEYLE-HD line features around 1,000 products to cater for thousands of different vehicle models. </w:t>
      </w:r>
      <w:r w:rsidRPr="00064DD2">
        <w:rPr>
          <w:rFonts w:ascii="Arial" w:hAnsi="Arial"/>
          <w:sz w:val="20"/>
          <w:szCs w:val="20"/>
          <w:lang w:val="en-US"/>
        </w:rPr>
        <w:t xml:space="preserve">Designed to provide </w:t>
      </w:r>
      <w:r w:rsidRPr="00064DD2">
        <w:rPr>
          <w:rStyle w:val="Fett"/>
          <w:rFonts w:ascii="Arial" w:hAnsi="Arial"/>
          <w:sz w:val="20"/>
          <w:szCs w:val="20"/>
          <w:lang w:val="en-US"/>
        </w:rPr>
        <w:t>exceptional strength and long service life</w:t>
      </w:r>
      <w:r w:rsidR="004C7592">
        <w:rPr>
          <w:rFonts w:ascii="Arial" w:hAnsi="Arial"/>
          <w:sz w:val="20"/>
          <w:szCs w:val="20"/>
          <w:lang w:val="en-US"/>
        </w:rPr>
        <w:t xml:space="preserve"> MEYLE</w:t>
      </w:r>
      <w:r w:rsidR="004C7592">
        <w:rPr>
          <w:rFonts w:ascii="Arial" w:hAnsi="Arial"/>
          <w:sz w:val="20"/>
          <w:szCs w:val="20"/>
          <w:lang w:val="en-US"/>
        </w:rPr>
        <w:noBreakHyphen/>
      </w:r>
      <w:r w:rsidRPr="00064DD2">
        <w:rPr>
          <w:rFonts w:ascii="Arial" w:hAnsi="Arial"/>
          <w:sz w:val="20"/>
          <w:szCs w:val="20"/>
          <w:lang w:val="en-US"/>
        </w:rPr>
        <w:t xml:space="preserve">HD parts offer </w:t>
      </w:r>
      <w:r w:rsidRPr="00064DD2">
        <w:rPr>
          <w:rStyle w:val="Fett"/>
          <w:rFonts w:ascii="Arial" w:hAnsi="Arial"/>
          <w:sz w:val="20"/>
          <w:szCs w:val="20"/>
          <w:lang w:val="en-US"/>
        </w:rPr>
        <w:t>enhanced performance over original-equipment designs</w:t>
      </w:r>
      <w:r w:rsidRPr="00064DD2">
        <w:rPr>
          <w:rFonts w:ascii="Arial" w:hAnsi="Arial"/>
          <w:sz w:val="20"/>
          <w:szCs w:val="20"/>
          <w:lang w:val="en-US"/>
        </w:rPr>
        <w:t>. Unrivalled in quality and durability technically-refined MEYLE-HD parts come with a four-year guarantee.</w:t>
      </w:r>
    </w:p>
    <w:p w:rsidR="005D7169" w:rsidRPr="00064DD2" w:rsidRDefault="005D7169" w:rsidP="005D7169">
      <w:pPr>
        <w:pStyle w:val="KeinLeerraum"/>
        <w:spacing w:line="360" w:lineRule="auto"/>
        <w:rPr>
          <w:rStyle w:val="Fett"/>
          <w:rFonts w:ascii="Arial" w:hAnsi="Arial" w:cs="Arial"/>
          <w:b w:val="0"/>
          <w:sz w:val="20"/>
          <w:szCs w:val="20"/>
          <w:lang w:val="en-US"/>
        </w:rPr>
      </w:pPr>
    </w:p>
    <w:p w:rsidR="005D7169" w:rsidRPr="00064DD2" w:rsidRDefault="005D7169" w:rsidP="005D7169">
      <w:pPr>
        <w:spacing w:line="360" w:lineRule="auto"/>
        <w:jc w:val="both"/>
        <w:rPr>
          <w:sz w:val="20"/>
          <w:szCs w:val="20"/>
          <w:lang w:val="en-US"/>
        </w:rPr>
      </w:pPr>
      <w:r w:rsidRPr="00064DD2">
        <w:rPr>
          <w:rFonts w:ascii="Arial" w:hAnsi="Arial"/>
          <w:sz w:val="20"/>
          <w:szCs w:val="20"/>
          <w:lang w:val="en-US"/>
        </w:rPr>
        <w:t>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the company helps workshop</w:t>
      </w:r>
      <w:r w:rsidR="006F3413" w:rsidRPr="00064DD2">
        <w:rPr>
          <w:rFonts w:ascii="Arial" w:hAnsi="Arial"/>
          <w:sz w:val="20"/>
          <w:szCs w:val="20"/>
          <w:lang w:val="en-US"/>
        </w:rPr>
        <w:t>s</w:t>
      </w:r>
      <w:r w:rsidRPr="00064DD2">
        <w:rPr>
          <w:rFonts w:ascii="Arial" w:hAnsi="Arial"/>
          <w:sz w:val="20"/>
          <w:szCs w:val="20"/>
          <w:lang w:val="en-US"/>
        </w:rPr>
        <w:t xml:space="preserve"> to be DRIVER’S BEST FRIEND.</w:t>
      </w:r>
    </w:p>
    <w:sectPr w:rsidR="005D7169" w:rsidRPr="00064DD2"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CEB" w:rsidRDefault="00E47CEB" w:rsidP="00D621B4">
      <w:r>
        <w:separator/>
      </w:r>
    </w:p>
  </w:endnote>
  <w:endnote w:type="continuationSeparator" w:id="0">
    <w:p w:rsidR="00E47CEB" w:rsidRDefault="00E47CEB"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14:anchorId="74A8E7AE" wp14:editId="0ECCF9FF">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CEB" w:rsidRDefault="00E47CEB" w:rsidP="00D621B4">
      <w:r>
        <w:separator/>
      </w:r>
    </w:p>
  </w:footnote>
  <w:footnote w:type="continuationSeparator" w:id="0">
    <w:p w:rsidR="00E47CEB" w:rsidRDefault="00E47CEB"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14:anchorId="1D70CC2E" wp14:editId="0B55C666">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C133BD" w:rsidRDefault="00C133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F011A"/>
    <w:multiLevelType w:val="hybridMultilevel"/>
    <w:tmpl w:val="EE0252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EB"/>
    <w:rsid w:val="00045580"/>
    <w:rsid w:val="00064DD2"/>
    <w:rsid w:val="00185DE9"/>
    <w:rsid w:val="001A2D1B"/>
    <w:rsid w:val="00282AD3"/>
    <w:rsid w:val="002F3A91"/>
    <w:rsid w:val="003F69A7"/>
    <w:rsid w:val="0041337A"/>
    <w:rsid w:val="00460D9F"/>
    <w:rsid w:val="004C7592"/>
    <w:rsid w:val="00553378"/>
    <w:rsid w:val="005743EE"/>
    <w:rsid w:val="00574F45"/>
    <w:rsid w:val="005D7169"/>
    <w:rsid w:val="005F6215"/>
    <w:rsid w:val="006C7E07"/>
    <w:rsid w:val="006F3413"/>
    <w:rsid w:val="0070533E"/>
    <w:rsid w:val="007243AF"/>
    <w:rsid w:val="007A620D"/>
    <w:rsid w:val="00812142"/>
    <w:rsid w:val="0082481D"/>
    <w:rsid w:val="00A34AF7"/>
    <w:rsid w:val="00A61ACA"/>
    <w:rsid w:val="00AB3B8D"/>
    <w:rsid w:val="00B0073F"/>
    <w:rsid w:val="00BA74DD"/>
    <w:rsid w:val="00BE37F8"/>
    <w:rsid w:val="00C133BD"/>
    <w:rsid w:val="00C21C14"/>
    <w:rsid w:val="00CB7C07"/>
    <w:rsid w:val="00D600C6"/>
    <w:rsid w:val="00D621B4"/>
    <w:rsid w:val="00E47CEB"/>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 w:type="paragraph" w:styleId="Listenabsatz">
    <w:name w:val="List Paragraph"/>
    <w:basedOn w:val="Standard"/>
    <w:uiPriority w:val="34"/>
    <w:qFormat/>
    <w:rsid w:val="00E47CE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 w:type="paragraph" w:styleId="Listenabsatz">
    <w:name w:val="List Paragraph"/>
    <w:basedOn w:val="Standard"/>
    <w:uiPriority w:val="34"/>
    <w:qFormat/>
    <w:rsid w:val="00E47CE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yle@klenkhours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n_NEU_1907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353D8-B4EC-435C-875C-EE73CDC6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Vorlage_Pressemitteilung_en_NEU_190719.dotx</Template>
  <TotalTime>0</TotalTime>
  <Pages>2</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Claudia Heidland</cp:lastModifiedBy>
  <cp:revision>1</cp:revision>
  <dcterms:created xsi:type="dcterms:W3CDTF">2019-10-21T08:13:00Z</dcterms:created>
  <dcterms:modified xsi:type="dcterms:W3CDTF">2019-10-21T08:17:00Z</dcterms:modified>
</cp:coreProperties>
</file>