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832" w:rsidRPr="00D05832" w:rsidRDefault="00D05832" w:rsidP="00D05832">
      <w:pPr>
        <w:pStyle w:val="berschrift1"/>
        <w:spacing w:line="360" w:lineRule="auto"/>
        <w:jc w:val="both"/>
        <w:rPr>
          <w:sz w:val="28"/>
          <w:lang w:val="fr-FR"/>
        </w:rPr>
      </w:pPr>
      <w:r w:rsidRPr="00D05832">
        <w:rPr>
          <w:sz w:val="28"/>
          <w:lang w:val="fr-FR"/>
        </w:rPr>
        <w:t>MEYLE revient sur le succès du salon EQUIP AUTO 2019</w:t>
      </w:r>
    </w:p>
    <w:p w:rsidR="00D05832" w:rsidRDefault="00D05832" w:rsidP="00D05832">
      <w:pPr>
        <w:spacing w:line="360" w:lineRule="auto"/>
        <w:jc w:val="both"/>
      </w:pPr>
    </w:p>
    <w:p w:rsidR="00D05832" w:rsidRPr="00915465" w:rsidRDefault="00D05832" w:rsidP="00D05832">
      <w:pPr>
        <w:pStyle w:val="Listenabsatz"/>
        <w:numPr>
          <w:ilvl w:val="0"/>
          <w:numId w:val="5"/>
        </w:numPr>
        <w:spacing w:line="360" w:lineRule="auto"/>
        <w:contextualSpacing w:val="0"/>
        <w:jc w:val="both"/>
        <w:rPr>
          <w:rFonts w:ascii="Arial" w:hAnsi="Arial" w:cs="Arial"/>
          <w:b/>
          <w:lang w:val="fr-FR"/>
        </w:rPr>
      </w:pPr>
      <w:r w:rsidRPr="00915465">
        <w:rPr>
          <w:rFonts w:ascii="Arial" w:hAnsi="Arial" w:cs="Arial"/>
          <w:b/>
          <w:lang w:val="fr-FR"/>
        </w:rPr>
        <w:t>Plus de 90 000 visiteurs venus d'Europe et d'outre-mer au premier salon de l'automobile en France</w:t>
      </w:r>
    </w:p>
    <w:p w:rsidR="00D05832" w:rsidRDefault="00D05832" w:rsidP="00D05832">
      <w:pPr>
        <w:pStyle w:val="Listenabsatz"/>
        <w:numPr>
          <w:ilvl w:val="0"/>
          <w:numId w:val="5"/>
        </w:numPr>
        <w:spacing w:line="360" w:lineRule="auto"/>
        <w:contextualSpacing w:val="0"/>
        <w:jc w:val="both"/>
        <w:rPr>
          <w:rFonts w:ascii="Arial" w:hAnsi="Arial" w:cs="Arial"/>
          <w:b/>
          <w:lang w:val="fr-FR"/>
        </w:rPr>
      </w:pPr>
      <w:r w:rsidRPr="00223041">
        <w:rPr>
          <w:rFonts w:ascii="Arial" w:hAnsi="Arial" w:cs="Arial"/>
          <w:b/>
          <w:lang w:val="fr-FR"/>
        </w:rPr>
        <w:t>Mise en situation d’une intervention de réparation</w:t>
      </w:r>
      <w:r>
        <w:rPr>
          <w:rFonts w:ascii="Arial" w:hAnsi="Arial" w:cs="Arial"/>
          <w:b/>
          <w:lang w:val="fr-FR"/>
        </w:rPr>
        <w:t xml:space="preserve"> </w:t>
      </w:r>
      <w:r w:rsidRPr="00915465">
        <w:rPr>
          <w:rFonts w:ascii="Arial" w:hAnsi="Arial" w:cs="Arial"/>
          <w:b/>
          <w:lang w:val="fr-FR"/>
        </w:rPr>
        <w:t>: présentation et montage des kits de douilles MEYLE HD sur un bras de suspension</w:t>
      </w:r>
      <w:r>
        <w:rPr>
          <w:rFonts w:ascii="Arial" w:hAnsi="Arial" w:cs="Arial"/>
          <w:b/>
          <w:lang w:val="fr-FR"/>
        </w:rPr>
        <w:t xml:space="preserve"> </w:t>
      </w:r>
      <w:r w:rsidRPr="00915465">
        <w:rPr>
          <w:rFonts w:ascii="Arial" w:hAnsi="Arial" w:cs="Arial"/>
          <w:b/>
          <w:lang w:val="fr-FR"/>
        </w:rPr>
        <w:t>d'essieu arrière BMW</w:t>
      </w:r>
    </w:p>
    <w:p w:rsidR="00D05832" w:rsidRDefault="00D05832" w:rsidP="00D05832">
      <w:pPr>
        <w:spacing w:line="360" w:lineRule="auto"/>
        <w:jc w:val="both"/>
        <w:rPr>
          <w:rFonts w:ascii="Arial" w:hAnsi="Arial" w:cs="Arial"/>
          <w:b/>
        </w:rPr>
      </w:pPr>
    </w:p>
    <w:p w:rsidR="00D05832" w:rsidRDefault="00D05832" w:rsidP="00D05832">
      <w:pPr>
        <w:spacing w:line="360" w:lineRule="auto"/>
        <w:jc w:val="both"/>
        <w:rPr>
          <w:rFonts w:ascii="Arial" w:hAnsi="Arial" w:cs="Arial"/>
          <w:b/>
        </w:rPr>
      </w:pPr>
      <w:r w:rsidRPr="00915465">
        <w:rPr>
          <w:rFonts w:ascii="Arial" w:hAnsi="Arial" w:cs="Arial"/>
          <w:b/>
          <w:u w:val="single"/>
        </w:rPr>
        <w:t>Hambourg, le 21 octobre 2019</w:t>
      </w:r>
      <w:r>
        <w:rPr>
          <w:rFonts w:ascii="Arial" w:hAnsi="Arial" w:cs="Arial"/>
          <w:b/>
          <w:u w:val="single"/>
        </w:rPr>
        <w:t>.</w:t>
      </w:r>
      <w:r>
        <w:rPr>
          <w:rFonts w:ascii="Arial" w:hAnsi="Arial" w:cs="Arial"/>
          <w:b/>
        </w:rPr>
        <w:t xml:space="preserve"> </w:t>
      </w:r>
      <w:r w:rsidRPr="00915465">
        <w:rPr>
          <w:rFonts w:ascii="Arial" w:hAnsi="Arial" w:cs="Arial"/>
          <w:b/>
        </w:rPr>
        <w:t>Le fabricant de pièces de rechange hambourgeois MEYLE était de nouveau représenté au salon EQUIP AUTO de cette année à Paris. L'événement est considéré comme le salon central des ateliers, fabricants et distributeurs en France pour les marchés européens et transatlantiques. Le fabricant de pièces détachées hambourgeoi</w:t>
      </w:r>
      <w:r>
        <w:rPr>
          <w:rFonts w:ascii="Arial" w:hAnsi="Arial" w:cs="Arial"/>
          <w:b/>
        </w:rPr>
        <w:t>s utilise l'EQUIP </w:t>
      </w:r>
      <w:r w:rsidRPr="00915465">
        <w:rPr>
          <w:rFonts w:ascii="Arial" w:hAnsi="Arial" w:cs="Arial"/>
          <w:b/>
        </w:rPr>
        <w:t xml:space="preserve">AUTO pour la présentation </w:t>
      </w:r>
      <w:r>
        <w:rPr>
          <w:rFonts w:ascii="Arial" w:hAnsi="Arial" w:cs="Arial"/>
          <w:b/>
        </w:rPr>
        <w:t>de ses</w:t>
      </w:r>
      <w:r w:rsidRPr="00915465">
        <w:rPr>
          <w:rFonts w:ascii="Arial" w:hAnsi="Arial" w:cs="Arial"/>
          <w:b/>
        </w:rPr>
        <w:t xml:space="preserve"> lignes de</w:t>
      </w:r>
      <w:r w:rsidR="001C5EA2">
        <w:rPr>
          <w:rFonts w:ascii="Arial" w:hAnsi="Arial" w:cs="Arial"/>
          <w:b/>
        </w:rPr>
        <w:t xml:space="preserve"> produits MEYLE</w:t>
      </w:r>
      <w:r w:rsidR="001C5EA2">
        <w:rPr>
          <w:rFonts w:ascii="Arial" w:hAnsi="Arial" w:cs="Arial"/>
          <w:b/>
        </w:rPr>
        <w:noBreakHyphen/>
      </w:r>
      <w:r>
        <w:rPr>
          <w:rFonts w:ascii="Arial" w:hAnsi="Arial" w:cs="Arial"/>
          <w:b/>
        </w:rPr>
        <w:t>ORIGINAL, MEYLE</w:t>
      </w:r>
      <w:r>
        <w:rPr>
          <w:rFonts w:ascii="Arial" w:hAnsi="Arial" w:cs="Arial"/>
          <w:b/>
        </w:rPr>
        <w:noBreakHyphen/>
      </w:r>
      <w:r w:rsidRPr="00915465">
        <w:rPr>
          <w:rFonts w:ascii="Arial" w:hAnsi="Arial" w:cs="Arial"/>
          <w:b/>
        </w:rPr>
        <w:t xml:space="preserve">HD et MEYLE-PD </w:t>
      </w:r>
      <w:r>
        <w:rPr>
          <w:rFonts w:ascii="Arial" w:hAnsi="Arial" w:cs="Arial"/>
          <w:b/>
        </w:rPr>
        <w:t>á</w:t>
      </w:r>
      <w:r w:rsidRPr="00915465">
        <w:rPr>
          <w:rFonts w:ascii="Arial" w:hAnsi="Arial" w:cs="Arial"/>
          <w:b/>
        </w:rPr>
        <w:t xml:space="preserve"> ses clients et partenaires actuels et potentiels. MEYLE a présenté à ses clients, aux décideurs de l'industrie et aux </w:t>
      </w:r>
      <w:r>
        <w:rPr>
          <w:rFonts w:ascii="Arial" w:hAnsi="Arial" w:cs="Arial"/>
          <w:b/>
        </w:rPr>
        <w:t>réparateurs</w:t>
      </w:r>
      <w:r w:rsidRPr="00915465">
        <w:rPr>
          <w:rFonts w:ascii="Arial" w:hAnsi="Arial" w:cs="Arial"/>
          <w:b/>
        </w:rPr>
        <w:t xml:space="preserve"> le remplacement individuel des </w:t>
      </w:r>
      <w:r>
        <w:rPr>
          <w:rFonts w:ascii="Arial" w:hAnsi="Arial" w:cs="Arial"/>
          <w:b/>
        </w:rPr>
        <w:t>douilles sur le</w:t>
      </w:r>
      <w:r w:rsidRPr="00915465">
        <w:rPr>
          <w:rFonts w:ascii="Arial" w:hAnsi="Arial" w:cs="Arial"/>
          <w:b/>
        </w:rPr>
        <w:t xml:space="preserve"> bras </w:t>
      </w:r>
      <w:r>
        <w:rPr>
          <w:rFonts w:ascii="Arial" w:hAnsi="Arial" w:cs="Arial"/>
          <w:b/>
        </w:rPr>
        <w:t>de suspension</w:t>
      </w:r>
      <w:r w:rsidRPr="00915465">
        <w:rPr>
          <w:rFonts w:ascii="Arial" w:hAnsi="Arial" w:cs="Arial"/>
          <w:b/>
        </w:rPr>
        <w:t xml:space="preserve"> de l'essieu arrière des modèles BMW 5, 6, 7 et X5 sur un chariot d'atelier mobile.</w:t>
      </w:r>
    </w:p>
    <w:p w:rsidR="00D05832" w:rsidRDefault="00D05832" w:rsidP="00D05832">
      <w:pPr>
        <w:spacing w:line="360" w:lineRule="auto"/>
        <w:jc w:val="both"/>
        <w:rPr>
          <w:rFonts w:ascii="Arial" w:hAnsi="Arial" w:cs="Arial"/>
          <w:b/>
        </w:rPr>
      </w:pPr>
    </w:p>
    <w:p w:rsidR="00D05832" w:rsidRDefault="00D05832" w:rsidP="00D05832">
      <w:pPr>
        <w:spacing w:line="360" w:lineRule="auto"/>
        <w:jc w:val="both"/>
        <w:rPr>
          <w:rFonts w:ascii="Arial" w:hAnsi="Arial" w:cs="Arial"/>
        </w:rPr>
      </w:pPr>
      <w:r w:rsidRPr="00915465">
        <w:rPr>
          <w:rFonts w:ascii="Arial" w:hAnsi="Arial" w:cs="Arial"/>
        </w:rPr>
        <w:t>Les experts MEYLE ont réussi à organiser du 15 au 19 octobre un salon couronné de succès avec leur stand de près de 100 m² et ont profité de cette plate-forme pour organiser un échange professionnel avec des visiteurs venus du monde entier sur le salon. EQUIP AUTO Paris est le point de renco</w:t>
      </w:r>
      <w:r>
        <w:rPr>
          <w:rFonts w:ascii="Arial" w:hAnsi="Arial" w:cs="Arial"/>
        </w:rPr>
        <w:t>ntre central du marché français et</w:t>
      </w:r>
      <w:r w:rsidRPr="00915465">
        <w:rPr>
          <w:rFonts w:ascii="Arial" w:hAnsi="Arial" w:cs="Arial"/>
        </w:rPr>
        <w:t xml:space="preserve"> </w:t>
      </w:r>
      <w:r>
        <w:rPr>
          <w:rFonts w:ascii="Arial" w:hAnsi="Arial" w:cs="Arial"/>
        </w:rPr>
        <w:t xml:space="preserve">nord-africain </w:t>
      </w:r>
      <w:proofErr w:type="gramStart"/>
      <w:r>
        <w:rPr>
          <w:rFonts w:ascii="Arial" w:hAnsi="Arial" w:cs="Arial"/>
        </w:rPr>
        <w:t>de la</w:t>
      </w:r>
      <w:proofErr w:type="gramEnd"/>
      <w:r w:rsidRPr="00915465">
        <w:rPr>
          <w:rFonts w:ascii="Arial" w:hAnsi="Arial" w:cs="Arial"/>
        </w:rPr>
        <w:t xml:space="preserve"> rechange.</w:t>
      </w:r>
      <w:r>
        <w:rPr>
          <w:rFonts w:ascii="Arial" w:hAnsi="Arial" w:cs="Arial"/>
        </w:rPr>
        <w:t xml:space="preserve"> </w:t>
      </w:r>
    </w:p>
    <w:p w:rsidR="00D05832" w:rsidRPr="00915465" w:rsidRDefault="00D05832" w:rsidP="00D05832">
      <w:pPr>
        <w:spacing w:line="360" w:lineRule="auto"/>
        <w:jc w:val="both"/>
        <w:rPr>
          <w:rFonts w:ascii="Arial" w:hAnsi="Arial" w:cs="Arial"/>
        </w:rPr>
      </w:pPr>
    </w:p>
    <w:p w:rsidR="00D05832" w:rsidRDefault="00D05832" w:rsidP="00D05832">
      <w:pPr>
        <w:spacing w:line="360" w:lineRule="auto"/>
        <w:jc w:val="both"/>
        <w:rPr>
          <w:rFonts w:ascii="Arial" w:hAnsi="Arial" w:cs="Arial"/>
        </w:rPr>
      </w:pPr>
      <w:r>
        <w:rPr>
          <w:rFonts w:ascii="Arial" w:hAnsi="Arial" w:cs="Arial"/>
        </w:rPr>
        <w:t xml:space="preserve">"Le salon </w:t>
      </w:r>
      <w:r w:rsidRPr="00915465">
        <w:rPr>
          <w:rFonts w:ascii="Arial" w:hAnsi="Arial" w:cs="Arial"/>
        </w:rPr>
        <w:t>EQUIP AUTO Paris 2019 a été un grand succès pour nous. En plus de plusieurs présentations de produits, nous avons pu présent</w:t>
      </w:r>
      <w:r>
        <w:rPr>
          <w:rFonts w:ascii="Arial" w:hAnsi="Arial" w:cs="Arial"/>
        </w:rPr>
        <w:t xml:space="preserve">er l'un de nos produits phares – </w:t>
      </w:r>
      <w:r w:rsidRPr="00915465">
        <w:rPr>
          <w:rFonts w:ascii="Arial" w:hAnsi="Arial" w:cs="Arial"/>
        </w:rPr>
        <w:t xml:space="preserve">le kit de douilles MEYLE HD </w:t>
      </w:r>
      <w:r>
        <w:rPr>
          <w:rFonts w:ascii="Arial" w:hAnsi="Arial" w:cs="Arial"/>
        </w:rPr>
        <w:t xml:space="preserve">– </w:t>
      </w:r>
      <w:r w:rsidRPr="00915465">
        <w:rPr>
          <w:rFonts w:ascii="Arial" w:hAnsi="Arial" w:cs="Arial"/>
        </w:rPr>
        <w:t xml:space="preserve">en action sur un poste </w:t>
      </w:r>
      <w:r>
        <w:rPr>
          <w:rFonts w:ascii="Arial" w:hAnsi="Arial" w:cs="Arial"/>
        </w:rPr>
        <w:t xml:space="preserve">de </w:t>
      </w:r>
      <w:r w:rsidRPr="00915465">
        <w:rPr>
          <w:rFonts w:ascii="Arial" w:hAnsi="Arial" w:cs="Arial"/>
        </w:rPr>
        <w:t xml:space="preserve">chariot d'atelier </w:t>
      </w:r>
      <w:r w:rsidRPr="00915465">
        <w:rPr>
          <w:rFonts w:ascii="Arial" w:hAnsi="Arial" w:cs="Arial"/>
        </w:rPr>
        <w:lastRenderedPageBreak/>
        <w:t>mobile qui a attiré beaucoup d'attention. Notre objectif était de partager un solide savoir-faire technique avec les visiteurs et les clients afin d'accompagner les ateliers dans leur travail</w:t>
      </w:r>
      <w:r>
        <w:rPr>
          <w:rFonts w:ascii="Arial" w:hAnsi="Arial" w:cs="Arial"/>
        </w:rPr>
        <w:t xml:space="preserve"> au</w:t>
      </w:r>
      <w:r w:rsidRPr="00915465">
        <w:rPr>
          <w:rFonts w:ascii="Arial" w:hAnsi="Arial" w:cs="Arial"/>
        </w:rPr>
        <w:t xml:space="preserve"> quotidien", déclare Jean-Pierre Rodrigues, </w:t>
      </w:r>
      <w:r>
        <w:rPr>
          <w:rFonts w:ascii="Arial" w:hAnsi="Arial" w:cs="Arial"/>
        </w:rPr>
        <w:t>responsable des ventes chez MEYLE France.</w:t>
      </w:r>
    </w:p>
    <w:p w:rsidR="00D05832" w:rsidRDefault="00D05832" w:rsidP="00D05832">
      <w:pPr>
        <w:spacing w:line="360" w:lineRule="auto"/>
        <w:rPr>
          <w:rFonts w:ascii="Arial" w:hAnsi="Arial" w:cs="Arial"/>
        </w:rPr>
      </w:pPr>
    </w:p>
    <w:p w:rsidR="006816C1" w:rsidRPr="00961C25" w:rsidRDefault="006816C1" w:rsidP="001C5EA2">
      <w:pPr>
        <w:spacing w:line="360" w:lineRule="auto"/>
        <w:jc w:val="both"/>
        <w:rPr>
          <w:rFonts w:ascii="Arial" w:hAnsi="Arial" w:cs="Arial"/>
        </w:rPr>
      </w:pPr>
      <w:r w:rsidRPr="00961C25">
        <w:rPr>
          <w:rFonts w:ascii="Arial" w:hAnsi="Arial" w:cs="Arial"/>
        </w:rPr>
        <w:t>Vous pouvez télécharger les communiqués de pre</w:t>
      </w:r>
      <w:bookmarkStart w:id="0" w:name="_GoBack"/>
      <w:bookmarkEnd w:id="0"/>
      <w:r w:rsidRPr="00961C25">
        <w:rPr>
          <w:rFonts w:ascii="Arial" w:hAnsi="Arial" w:cs="Arial"/>
        </w:rPr>
        <w:t xml:space="preserve">sse et les photos sur </w:t>
      </w:r>
      <w:hyperlink r:id="rId9" w:history="1">
        <w:r w:rsidR="00961C25" w:rsidRPr="00961C25">
          <w:rPr>
            <w:rStyle w:val="Hyperlink"/>
            <w:rFonts w:ascii="Arial" w:hAnsi="Arial" w:cs="Arial"/>
          </w:rPr>
          <w:t>http://www.meyle.com</w:t>
        </w:r>
      </w:hyperlink>
      <w:hyperlink r:id="rId10" w:history="1"/>
      <w:r w:rsidRPr="00961C25">
        <w:rPr>
          <w:rFonts w:ascii="Arial" w:hAnsi="Arial" w:cs="Arial"/>
        </w:rPr>
        <w:t xml:space="preserve">. </w:t>
      </w:r>
    </w:p>
    <w:p w:rsidR="006816C1" w:rsidRPr="00F944A6" w:rsidRDefault="006816C1" w:rsidP="006816C1">
      <w:pPr>
        <w:rPr>
          <w:rFonts w:ascii="Arial" w:hAnsi="Arial" w:cs="Arial"/>
          <w:sz w:val="20"/>
          <w:szCs w:val="20"/>
        </w:rPr>
      </w:pPr>
    </w:p>
    <w:p w:rsidR="00D05832" w:rsidRDefault="00D05832" w:rsidP="00961C25">
      <w:pPr>
        <w:spacing w:line="360" w:lineRule="auto"/>
        <w:rPr>
          <w:rFonts w:ascii="Arial" w:hAnsi="Arial" w:cs="Arial"/>
          <w:b/>
          <w:sz w:val="20"/>
          <w:szCs w:val="20"/>
        </w:rPr>
        <w:sectPr w:rsidR="00D05832" w:rsidSect="0041337A">
          <w:headerReference w:type="default" r:id="rId11"/>
          <w:footerReference w:type="default" r:id="rId12"/>
          <w:pgSz w:w="11906" w:h="16838"/>
          <w:pgMar w:top="1417" w:right="1417" w:bottom="1134" w:left="1417" w:header="708" w:footer="708" w:gutter="0"/>
          <w:cols w:space="708"/>
          <w:docGrid w:linePitch="360"/>
        </w:sectPr>
      </w:pPr>
    </w:p>
    <w:p w:rsidR="006816C1" w:rsidRPr="00D05832" w:rsidRDefault="006816C1" w:rsidP="00D05832">
      <w:pPr>
        <w:spacing w:line="360" w:lineRule="auto"/>
        <w:rPr>
          <w:rFonts w:ascii="Arial" w:hAnsi="Arial" w:cs="Arial"/>
          <w:b/>
          <w:sz w:val="20"/>
          <w:szCs w:val="20"/>
        </w:rPr>
      </w:pPr>
      <w:r w:rsidRPr="00D05832">
        <w:rPr>
          <w:rFonts w:ascii="Arial" w:hAnsi="Arial" w:cs="Arial"/>
          <w:b/>
          <w:sz w:val="20"/>
          <w:szCs w:val="20"/>
        </w:rPr>
        <w:lastRenderedPageBreak/>
        <w:t xml:space="preserve">Pour nous contacter: </w:t>
      </w:r>
    </w:p>
    <w:p w:rsidR="006816C1" w:rsidRPr="00D05832" w:rsidRDefault="006816C1" w:rsidP="00D05832">
      <w:pPr>
        <w:spacing w:line="360" w:lineRule="auto"/>
        <w:rPr>
          <w:rFonts w:ascii="Arial" w:hAnsi="Arial" w:cs="Arial"/>
          <w:sz w:val="20"/>
          <w:szCs w:val="20"/>
        </w:rPr>
      </w:pPr>
    </w:p>
    <w:p w:rsidR="00B46ADE" w:rsidRPr="00D05832" w:rsidRDefault="00B46ADE" w:rsidP="00D05832">
      <w:pPr>
        <w:numPr>
          <w:ilvl w:val="0"/>
          <w:numId w:val="3"/>
        </w:numPr>
        <w:spacing w:line="360" w:lineRule="auto"/>
        <w:rPr>
          <w:rFonts w:ascii="Arial" w:hAnsi="Arial" w:cs="Arial"/>
          <w:sz w:val="20"/>
          <w:szCs w:val="20"/>
          <w:lang w:val="de-DE"/>
        </w:rPr>
      </w:pPr>
      <w:r w:rsidRPr="00D05832">
        <w:rPr>
          <w:rFonts w:ascii="Arial" w:hAnsi="Arial" w:cs="Arial"/>
          <w:sz w:val="20"/>
          <w:szCs w:val="20"/>
          <w:lang w:val="de-DE"/>
        </w:rPr>
        <w:t xml:space="preserve">Klenk &amp; Hoursch AG, Anja Wente, </w:t>
      </w:r>
      <w:proofErr w:type="spellStart"/>
      <w:r w:rsidRPr="00D05832">
        <w:rPr>
          <w:rFonts w:ascii="Arial" w:hAnsi="Arial" w:cs="Arial"/>
          <w:sz w:val="20"/>
          <w:szCs w:val="20"/>
          <w:lang w:val="de-DE"/>
        </w:rPr>
        <w:t>Tél</w:t>
      </w:r>
      <w:proofErr w:type="spellEnd"/>
      <w:r w:rsidRPr="00D05832">
        <w:rPr>
          <w:rFonts w:ascii="Arial" w:hAnsi="Arial" w:cs="Arial"/>
          <w:sz w:val="20"/>
          <w:szCs w:val="20"/>
          <w:lang w:val="de-DE"/>
        </w:rPr>
        <w:t xml:space="preserve">.: +49 69 719168-174, email: </w:t>
      </w:r>
      <w:hyperlink r:id="rId13" w:history="1">
        <w:r w:rsidRPr="00D05832">
          <w:rPr>
            <w:rStyle w:val="Hyperlink"/>
            <w:rFonts w:ascii="Arial" w:hAnsi="Arial" w:cs="Arial"/>
            <w:sz w:val="20"/>
            <w:szCs w:val="20"/>
            <w:lang w:val="de-DE"/>
          </w:rPr>
          <w:t>meyle@klenkhoursch.de</w:t>
        </w:r>
      </w:hyperlink>
    </w:p>
    <w:p w:rsidR="006816C1" w:rsidRPr="00D05832" w:rsidRDefault="006816C1" w:rsidP="00D05832">
      <w:pPr>
        <w:numPr>
          <w:ilvl w:val="0"/>
          <w:numId w:val="3"/>
        </w:numPr>
        <w:spacing w:line="360" w:lineRule="auto"/>
        <w:rPr>
          <w:rFonts w:ascii="Arial" w:hAnsi="Arial" w:cs="Arial"/>
          <w:sz w:val="20"/>
          <w:szCs w:val="20"/>
          <w:lang w:val="en-US"/>
        </w:rPr>
      </w:pPr>
      <w:r w:rsidRPr="00D05832">
        <w:rPr>
          <w:rFonts w:ascii="Arial" w:hAnsi="Arial" w:cs="Arial"/>
          <w:sz w:val="20"/>
          <w:szCs w:val="20"/>
          <w:lang w:val="en-US"/>
        </w:rPr>
        <w:t xml:space="preserve">MEYLE AG, Eva Schilling, </w:t>
      </w:r>
      <w:proofErr w:type="spellStart"/>
      <w:r w:rsidRPr="00D05832">
        <w:rPr>
          <w:rFonts w:ascii="Arial" w:hAnsi="Arial" w:cs="Arial"/>
          <w:sz w:val="20"/>
          <w:szCs w:val="20"/>
          <w:lang w:val="en-US"/>
        </w:rPr>
        <w:t>Tél</w:t>
      </w:r>
      <w:proofErr w:type="spellEnd"/>
      <w:r w:rsidRPr="00D05832">
        <w:rPr>
          <w:rFonts w:ascii="Arial" w:hAnsi="Arial" w:cs="Arial"/>
          <w:sz w:val="20"/>
          <w:szCs w:val="20"/>
          <w:lang w:val="en-US"/>
        </w:rPr>
        <w:t>.</w:t>
      </w:r>
      <w:r w:rsidR="00DE3E2F" w:rsidRPr="00D05832">
        <w:rPr>
          <w:rFonts w:ascii="Arial" w:hAnsi="Arial" w:cs="Arial"/>
          <w:sz w:val="20"/>
          <w:szCs w:val="20"/>
          <w:lang w:val="en-US"/>
        </w:rPr>
        <w:t>:</w:t>
      </w:r>
      <w:r w:rsidRPr="00D05832">
        <w:rPr>
          <w:rFonts w:ascii="Arial" w:hAnsi="Arial" w:cs="Arial"/>
          <w:sz w:val="20"/>
          <w:szCs w:val="20"/>
          <w:lang w:val="en-US"/>
        </w:rPr>
        <w:t xml:space="preserve"> +49 40 67506-7425, email : </w:t>
      </w:r>
      <w:hyperlink r:id="rId14" w:history="1">
        <w:r w:rsidRPr="00D05832">
          <w:rPr>
            <w:rStyle w:val="Hyperlink"/>
            <w:rFonts w:ascii="Arial" w:hAnsi="Arial" w:cs="Arial"/>
            <w:sz w:val="20"/>
            <w:szCs w:val="20"/>
            <w:lang w:val="en-US"/>
          </w:rPr>
          <w:t>press@meyle.com</w:t>
        </w:r>
      </w:hyperlink>
      <w:r w:rsidRPr="00D05832">
        <w:rPr>
          <w:rFonts w:ascii="Arial" w:hAnsi="Arial" w:cs="Arial"/>
          <w:sz w:val="20"/>
          <w:szCs w:val="20"/>
          <w:lang w:val="en-US"/>
        </w:rPr>
        <w:t xml:space="preserve">  </w:t>
      </w:r>
    </w:p>
    <w:p w:rsidR="006816C1" w:rsidRPr="00D05832" w:rsidRDefault="006816C1" w:rsidP="00D05832">
      <w:pPr>
        <w:spacing w:line="360" w:lineRule="auto"/>
        <w:jc w:val="both"/>
        <w:rPr>
          <w:rFonts w:ascii="Arial" w:hAnsi="Arial" w:cs="Arial"/>
          <w:b/>
          <w:sz w:val="20"/>
          <w:szCs w:val="20"/>
          <w:lang w:val="en-US"/>
        </w:rPr>
      </w:pPr>
    </w:p>
    <w:p w:rsidR="00B140AA" w:rsidRPr="00D05832" w:rsidRDefault="00B140AA" w:rsidP="00D05832">
      <w:pPr>
        <w:spacing w:line="360" w:lineRule="auto"/>
        <w:jc w:val="both"/>
        <w:rPr>
          <w:rFonts w:ascii="Arial" w:hAnsi="Arial" w:cs="Arial"/>
          <w:b/>
          <w:sz w:val="20"/>
          <w:szCs w:val="20"/>
        </w:rPr>
      </w:pPr>
      <w:r w:rsidRPr="00D05832">
        <w:rPr>
          <w:rFonts w:ascii="Arial" w:hAnsi="Arial" w:cs="Arial"/>
          <w:b/>
          <w:sz w:val="20"/>
          <w:szCs w:val="20"/>
        </w:rPr>
        <w:t xml:space="preserve">À propos de l'entreprise </w:t>
      </w:r>
    </w:p>
    <w:p w:rsidR="00B140AA" w:rsidRPr="00D05832" w:rsidRDefault="00B140AA" w:rsidP="00D05832">
      <w:pPr>
        <w:spacing w:line="360" w:lineRule="auto"/>
        <w:jc w:val="both"/>
        <w:rPr>
          <w:rFonts w:ascii="Arial" w:hAnsi="Arial" w:cs="Arial"/>
          <w:b/>
          <w:sz w:val="20"/>
          <w:szCs w:val="20"/>
        </w:rPr>
      </w:pPr>
      <w:r w:rsidRPr="00D05832">
        <w:rPr>
          <w:rFonts w:ascii="Arial" w:hAnsi="Arial" w:cs="Arial"/>
          <w:b/>
          <w:sz w:val="20"/>
          <w:szCs w:val="20"/>
        </w:rPr>
        <w:t xml:space="preserve">De meilleures solutions et des pièces améliorées pour le marché indépendant des pièces de rechange - être aussi fiable qu’un ami. </w:t>
      </w:r>
    </w:p>
    <w:p w:rsidR="00B140AA" w:rsidRPr="00D05832" w:rsidRDefault="00B140AA" w:rsidP="00D05832">
      <w:pPr>
        <w:spacing w:line="360" w:lineRule="auto"/>
        <w:jc w:val="both"/>
        <w:rPr>
          <w:rFonts w:ascii="Arial" w:hAnsi="Arial" w:cs="Arial"/>
          <w:b/>
          <w:sz w:val="20"/>
          <w:szCs w:val="20"/>
        </w:rPr>
      </w:pPr>
    </w:p>
    <w:p w:rsidR="00B140AA" w:rsidRPr="00D05832" w:rsidRDefault="00B140AA" w:rsidP="00D05832">
      <w:pPr>
        <w:spacing w:after="240" w:line="360" w:lineRule="auto"/>
        <w:jc w:val="both"/>
        <w:rPr>
          <w:rFonts w:ascii="Arial" w:hAnsi="Arial" w:cs="Arial"/>
          <w:sz w:val="20"/>
          <w:szCs w:val="20"/>
        </w:rPr>
      </w:pPr>
      <w:r w:rsidRPr="00D05832">
        <w:rPr>
          <w:rFonts w:ascii="Arial" w:hAnsi="Arial" w:cs="Arial"/>
          <w:sz w:val="20"/>
          <w:szCs w:val="20"/>
        </w:rPr>
        <w:t>MEYLE AG développe, produit et commercialise, sous la marque MEYLE, des pièces de rechange automobiles haut de gamme pour le marché libre indépendant. La marque MEYLE comprend les trois lignes de produits MEYLE-ORIGINAL, MEYLE-PD et MEYLE-HD – l'entreprise offre des solutions précises et des pièces détachées pour des mécaniciens compétents, des pilotes de rallye ambitieux pour les passionnés de voitures anciennes et tous les pilotes du monde entier qui ont besoin de compter sur leur voiture. MEYLE propose à ses clients plus de 24.000 pièces de rechange fiables et durables, fabriquées dans ses propres usines et chez des partenaires de production sélectionnés.</w:t>
      </w:r>
    </w:p>
    <w:p w:rsidR="00B140AA" w:rsidRPr="00D05832" w:rsidRDefault="00B140AA" w:rsidP="00D05832">
      <w:pPr>
        <w:spacing w:after="240" w:line="360" w:lineRule="auto"/>
        <w:jc w:val="both"/>
        <w:rPr>
          <w:rStyle w:val="Fett"/>
          <w:rFonts w:ascii="Arial" w:hAnsi="Arial" w:cs="Arial"/>
          <w:sz w:val="20"/>
          <w:szCs w:val="20"/>
        </w:rPr>
      </w:pPr>
      <w:r w:rsidRPr="00D05832">
        <w:rPr>
          <w:rStyle w:val="Fett"/>
          <w:rFonts w:ascii="Arial" w:hAnsi="Arial" w:cs="Arial"/>
          <w:sz w:val="20"/>
          <w:szCs w:val="20"/>
        </w:rPr>
        <w:t xml:space="preserve">La gamme totale avec laquelle le fabricant MEYLE couvre presque toutes les exigences est composée comme suit: </w:t>
      </w:r>
    </w:p>
    <w:p w:rsidR="00B140AA" w:rsidRPr="00D05832" w:rsidRDefault="00B140AA" w:rsidP="00D05832">
      <w:pPr>
        <w:pStyle w:val="KeinLeerraum"/>
        <w:numPr>
          <w:ilvl w:val="0"/>
          <w:numId w:val="1"/>
        </w:numPr>
        <w:spacing w:line="360" w:lineRule="auto"/>
        <w:jc w:val="both"/>
        <w:rPr>
          <w:rStyle w:val="Fett"/>
          <w:rFonts w:ascii="Arial" w:hAnsi="Arial" w:cs="Arial"/>
          <w:sz w:val="20"/>
          <w:szCs w:val="20"/>
        </w:rPr>
      </w:pPr>
      <w:r w:rsidRPr="00D05832">
        <w:rPr>
          <w:rStyle w:val="Fett"/>
          <w:rFonts w:ascii="Arial" w:hAnsi="Arial" w:cs="Arial"/>
          <w:sz w:val="20"/>
          <w:szCs w:val="20"/>
        </w:rPr>
        <w:t xml:space="preserve">MEYLE-ORIGINAL : aussi ajustée que la pièce d'origine – la gamme comprend </w:t>
      </w:r>
      <w:r w:rsidRPr="00D05832">
        <w:rPr>
          <w:rFonts w:ascii="Arial" w:hAnsi="Arial" w:cs="Arial"/>
          <w:sz w:val="20"/>
          <w:szCs w:val="20"/>
        </w:rPr>
        <w:t xml:space="preserve">environ </w:t>
      </w:r>
      <w:r w:rsidRPr="00D05832">
        <w:rPr>
          <w:rStyle w:val="Fett"/>
          <w:rFonts w:ascii="Arial" w:hAnsi="Arial" w:cs="Arial"/>
          <w:sz w:val="20"/>
          <w:szCs w:val="20"/>
        </w:rPr>
        <w:t xml:space="preserve">21.000 articles de qualité. </w:t>
      </w:r>
    </w:p>
    <w:p w:rsidR="00B140AA" w:rsidRPr="00D05832" w:rsidRDefault="00B140AA" w:rsidP="00D05832">
      <w:pPr>
        <w:pStyle w:val="KeinLeerraum"/>
        <w:numPr>
          <w:ilvl w:val="0"/>
          <w:numId w:val="1"/>
        </w:numPr>
        <w:spacing w:line="360" w:lineRule="auto"/>
        <w:jc w:val="both"/>
        <w:rPr>
          <w:rStyle w:val="Fett"/>
          <w:rFonts w:ascii="Arial" w:hAnsi="Arial" w:cs="Arial"/>
          <w:b w:val="0"/>
          <w:sz w:val="20"/>
          <w:szCs w:val="20"/>
        </w:rPr>
      </w:pPr>
      <w:r w:rsidRPr="00D05832">
        <w:rPr>
          <w:rStyle w:val="Fett"/>
          <w:rFonts w:ascii="Arial" w:hAnsi="Arial" w:cs="Arial"/>
          <w:sz w:val="20"/>
          <w:szCs w:val="20"/>
        </w:rPr>
        <w:t>MEYLE-PD : technique peaufinée et améliorée.</w:t>
      </w:r>
      <w:r w:rsidRPr="00D05832">
        <w:rPr>
          <w:rStyle w:val="Fett"/>
          <w:rFonts w:ascii="Arial" w:hAnsi="Arial" w:cs="Arial"/>
          <w:b w:val="0"/>
          <w:sz w:val="20"/>
          <w:szCs w:val="20"/>
        </w:rPr>
        <w:t xml:space="preserve"> – Elle </w:t>
      </w:r>
      <w:r w:rsidRPr="00D05832">
        <w:rPr>
          <w:rFonts w:ascii="Arial" w:hAnsi="Arial" w:cs="Arial"/>
          <w:sz w:val="20"/>
          <w:szCs w:val="20"/>
        </w:rPr>
        <w:t>comprend environ 2.000 disques et plaques de frein optimisées avec une puissance de freinage supérieure et une technologie moderne de revêtement.</w:t>
      </w:r>
    </w:p>
    <w:p w:rsidR="00B140AA" w:rsidRPr="00D05832" w:rsidRDefault="00B140AA" w:rsidP="00D05832">
      <w:pPr>
        <w:pStyle w:val="KeinLeerraum"/>
        <w:numPr>
          <w:ilvl w:val="0"/>
          <w:numId w:val="1"/>
        </w:numPr>
        <w:spacing w:line="360" w:lineRule="auto"/>
        <w:jc w:val="both"/>
        <w:rPr>
          <w:rStyle w:val="Fett"/>
          <w:rFonts w:ascii="Arial" w:hAnsi="Arial" w:cs="Arial"/>
          <w:b w:val="0"/>
          <w:sz w:val="20"/>
          <w:szCs w:val="20"/>
        </w:rPr>
      </w:pPr>
      <w:r w:rsidRPr="00D05832">
        <w:rPr>
          <w:rStyle w:val="Fett"/>
          <w:rFonts w:ascii="Arial" w:hAnsi="Arial" w:cs="Arial"/>
          <w:sz w:val="20"/>
          <w:szCs w:val="20"/>
        </w:rPr>
        <w:t xml:space="preserve">MEYLE-HD : meilleur que le produit d'origine. – Les ingénieurs MEYLE ont déjà développé </w:t>
      </w:r>
      <w:r w:rsidRPr="00D05832">
        <w:rPr>
          <w:rFonts w:ascii="Arial" w:hAnsi="Arial" w:cs="Arial"/>
          <w:sz w:val="20"/>
          <w:szCs w:val="20"/>
        </w:rPr>
        <w:t>environ 1.000</w:t>
      </w:r>
      <w:r w:rsidRPr="00D05832">
        <w:rPr>
          <w:rStyle w:val="Fett"/>
          <w:rFonts w:ascii="Arial" w:hAnsi="Arial" w:cs="Arial"/>
          <w:sz w:val="20"/>
          <w:szCs w:val="20"/>
        </w:rPr>
        <w:t xml:space="preserve"> pièces MEYLE-HD pour des milliers modèles de véhicules différents.</w:t>
      </w:r>
      <w:r w:rsidRPr="00D05832">
        <w:rPr>
          <w:rStyle w:val="Fett"/>
          <w:rFonts w:ascii="Arial" w:hAnsi="Arial" w:cs="Arial"/>
          <w:b w:val="0"/>
          <w:sz w:val="20"/>
          <w:szCs w:val="20"/>
        </w:rPr>
        <w:t xml:space="preserve"> </w:t>
      </w:r>
      <w:r w:rsidRPr="00D05832">
        <w:rPr>
          <w:rFonts w:ascii="Arial" w:hAnsi="Arial" w:cs="Arial"/>
          <w:sz w:val="20"/>
          <w:szCs w:val="20"/>
        </w:rPr>
        <w:t xml:space="preserve">Elles sont </w:t>
      </w:r>
      <w:r w:rsidRPr="00D05832">
        <w:rPr>
          <w:rFonts w:ascii="Arial" w:hAnsi="Arial" w:cs="Arial"/>
          <w:b/>
          <w:sz w:val="20"/>
          <w:szCs w:val="20"/>
        </w:rPr>
        <w:t xml:space="preserve">optimisées techniquement </w:t>
      </w:r>
      <w:r w:rsidRPr="00D05832">
        <w:rPr>
          <w:rStyle w:val="Fett"/>
          <w:rFonts w:ascii="Arial" w:hAnsi="Arial" w:cs="Arial"/>
          <w:sz w:val="20"/>
          <w:szCs w:val="20"/>
        </w:rPr>
        <w:t>par rapport à la qualité de première monte</w:t>
      </w:r>
      <w:r w:rsidRPr="00D05832">
        <w:rPr>
          <w:rFonts w:ascii="Arial" w:hAnsi="Arial" w:cs="Arial"/>
          <w:sz w:val="20"/>
          <w:szCs w:val="20"/>
        </w:rPr>
        <w:t xml:space="preserve"> et </w:t>
      </w:r>
      <w:r w:rsidRPr="00D05832">
        <w:rPr>
          <w:rStyle w:val="Fett"/>
          <w:rFonts w:ascii="Arial" w:hAnsi="Arial" w:cs="Arial"/>
          <w:b w:val="0"/>
          <w:sz w:val="20"/>
          <w:szCs w:val="20"/>
        </w:rPr>
        <w:t xml:space="preserve">sont </w:t>
      </w:r>
      <w:r w:rsidRPr="00D05832">
        <w:rPr>
          <w:rStyle w:val="Fett"/>
          <w:rFonts w:ascii="Arial" w:hAnsi="Arial" w:cs="Arial"/>
          <w:sz w:val="20"/>
          <w:szCs w:val="20"/>
        </w:rPr>
        <w:t>particulièrement solides et durables</w:t>
      </w:r>
      <w:r w:rsidRPr="00D05832">
        <w:rPr>
          <w:rFonts w:ascii="Arial" w:hAnsi="Arial" w:cs="Arial"/>
          <w:sz w:val="20"/>
          <w:szCs w:val="20"/>
        </w:rPr>
        <w:t>. Une garantie de quatre ans est accordée sur la position unique des pièces optimisées techniquement MEYLE-HD.</w:t>
      </w:r>
    </w:p>
    <w:p w:rsidR="00B140AA" w:rsidRPr="00D05832" w:rsidRDefault="00B140AA" w:rsidP="00D05832">
      <w:pPr>
        <w:pStyle w:val="KeinLeerraum"/>
        <w:spacing w:line="360" w:lineRule="auto"/>
        <w:rPr>
          <w:rStyle w:val="Fett"/>
          <w:rFonts w:ascii="Arial" w:hAnsi="Arial" w:cs="Arial"/>
          <w:b w:val="0"/>
          <w:sz w:val="20"/>
          <w:szCs w:val="20"/>
        </w:rPr>
      </w:pPr>
    </w:p>
    <w:p w:rsidR="00B140AA" w:rsidRPr="00D05832" w:rsidRDefault="00B140AA" w:rsidP="00D05832">
      <w:pPr>
        <w:spacing w:line="360" w:lineRule="auto"/>
        <w:jc w:val="both"/>
        <w:rPr>
          <w:rFonts w:ascii="Arial" w:hAnsi="Arial" w:cs="Arial"/>
          <w:sz w:val="20"/>
          <w:szCs w:val="20"/>
        </w:rPr>
      </w:pPr>
      <w:r w:rsidRPr="00D05832">
        <w:rPr>
          <w:rStyle w:val="Fett"/>
          <w:rFonts w:ascii="Arial" w:hAnsi="Arial" w:cs="Arial"/>
          <w:b w:val="0"/>
          <w:sz w:val="20"/>
          <w:szCs w:val="20"/>
        </w:rPr>
        <w:t>L´entreprise compte environ 1.000 employés à travers le monde, dont 500 à Hambourg, le centre logistique et siège de l'entreprise. Ensemble avec ses partenaires, ses c</w:t>
      </w:r>
      <w:r w:rsidR="00DE3E2F" w:rsidRPr="00D05832">
        <w:rPr>
          <w:rStyle w:val="Fett"/>
          <w:rFonts w:ascii="Arial" w:hAnsi="Arial" w:cs="Arial"/>
          <w:b w:val="0"/>
          <w:sz w:val="20"/>
          <w:szCs w:val="20"/>
        </w:rPr>
        <w:t>lients et les ateliers dans 120 </w:t>
      </w:r>
      <w:r w:rsidRPr="00D05832">
        <w:rPr>
          <w:rStyle w:val="Fett"/>
          <w:rFonts w:ascii="Arial" w:hAnsi="Arial" w:cs="Arial"/>
          <w:b w:val="0"/>
          <w:sz w:val="20"/>
          <w:szCs w:val="20"/>
        </w:rPr>
        <w:t>pays, MEYLE travaille pour que les conducteurs puissent se fier à ses meilleures solutions et à ses pièces améliorées, aidant les ateliers à devenir le DRIVER’S BEST FRIEND.</w:t>
      </w:r>
    </w:p>
    <w:sectPr w:rsidR="00B140AA" w:rsidRPr="00D05832"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832" w:rsidRDefault="00D05832" w:rsidP="00D621B4">
      <w:r>
        <w:separator/>
      </w:r>
    </w:p>
  </w:endnote>
  <w:endnote w:type="continuationSeparator" w:id="0">
    <w:p w:rsidR="00D05832" w:rsidRDefault="00D05832"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0C978376" wp14:editId="2B9B0CAD">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832" w:rsidRDefault="00D05832" w:rsidP="00D621B4">
      <w:r>
        <w:separator/>
      </w:r>
    </w:p>
  </w:footnote>
  <w:footnote w:type="continuationSeparator" w:id="0">
    <w:p w:rsidR="00D05832" w:rsidRDefault="00D05832"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14:anchorId="3BD192B6" wp14:editId="71F62FDF">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p w:rsidR="00961C25" w:rsidRDefault="00961C2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93003"/>
    <w:multiLevelType w:val="hybridMultilevel"/>
    <w:tmpl w:val="E59406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832"/>
    <w:rsid w:val="00006402"/>
    <w:rsid w:val="00045580"/>
    <w:rsid w:val="00165538"/>
    <w:rsid w:val="00185DE9"/>
    <w:rsid w:val="001A2D1B"/>
    <w:rsid w:val="001C5EA2"/>
    <w:rsid w:val="001F1CEA"/>
    <w:rsid w:val="002F3A91"/>
    <w:rsid w:val="003F69A7"/>
    <w:rsid w:val="0041337A"/>
    <w:rsid w:val="00460D9F"/>
    <w:rsid w:val="005418D2"/>
    <w:rsid w:val="00574F45"/>
    <w:rsid w:val="006778FE"/>
    <w:rsid w:val="006816C1"/>
    <w:rsid w:val="007F682C"/>
    <w:rsid w:val="00961C25"/>
    <w:rsid w:val="00990E5E"/>
    <w:rsid w:val="00A61ACA"/>
    <w:rsid w:val="00B0073F"/>
    <w:rsid w:val="00B140AA"/>
    <w:rsid w:val="00B46ADE"/>
    <w:rsid w:val="00BA74DD"/>
    <w:rsid w:val="00CB7C07"/>
    <w:rsid w:val="00CC7F36"/>
    <w:rsid w:val="00D05832"/>
    <w:rsid w:val="00D11B31"/>
    <w:rsid w:val="00D600C6"/>
    <w:rsid w:val="00D621B4"/>
    <w:rsid w:val="00DE3E2F"/>
    <w:rsid w:val="00E307CF"/>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paragraph" w:styleId="berschrift1">
    <w:name w:val="heading 1"/>
    <w:aliases w:val="Überschrift 1 Char"/>
    <w:basedOn w:val="Standard"/>
    <w:next w:val="Standard"/>
    <w:link w:val="berschrift1Zchn"/>
    <w:qFormat/>
    <w:rsid w:val="00D05832"/>
    <w:pPr>
      <w:keepNext/>
      <w:spacing w:before="240" w:after="60"/>
      <w:outlineLvl w:val="0"/>
    </w:pPr>
    <w:rPr>
      <w:rFonts w:ascii="Arial" w:hAnsi="Arial" w:cs="Arial"/>
      <w:b/>
      <w:bCs/>
      <w:kern w:val="32"/>
      <w:sz w:val="32"/>
      <w:szCs w:val="32"/>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 w:type="character" w:customStyle="1" w:styleId="berschrift1Zchn">
    <w:name w:val="Überschrift 1 Zchn"/>
    <w:aliases w:val="Überschrift 1 Char Zchn"/>
    <w:basedOn w:val="Absatz-Standardschriftart"/>
    <w:link w:val="berschrift1"/>
    <w:rsid w:val="00D05832"/>
    <w:rPr>
      <w:rFonts w:ascii="Arial" w:eastAsia="Times New Roman" w:hAnsi="Arial" w:cs="Arial"/>
      <w:b/>
      <w:bCs/>
      <w:kern w:val="32"/>
      <w:sz w:val="32"/>
      <w:szCs w:val="3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paragraph" w:styleId="berschrift1">
    <w:name w:val="heading 1"/>
    <w:aliases w:val="Überschrift 1 Char"/>
    <w:basedOn w:val="Standard"/>
    <w:next w:val="Standard"/>
    <w:link w:val="berschrift1Zchn"/>
    <w:qFormat/>
    <w:rsid w:val="00D05832"/>
    <w:pPr>
      <w:keepNext/>
      <w:spacing w:before="240" w:after="60"/>
      <w:outlineLvl w:val="0"/>
    </w:pPr>
    <w:rPr>
      <w:rFonts w:ascii="Arial" w:hAnsi="Arial" w:cs="Arial"/>
      <w:b/>
      <w:bCs/>
      <w:kern w:val="32"/>
      <w:sz w:val="32"/>
      <w:szCs w:val="32"/>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 w:type="character" w:customStyle="1" w:styleId="berschrift1Zchn">
    <w:name w:val="Überschrift 1 Zchn"/>
    <w:aliases w:val="Überschrift 1 Char Zchn"/>
    <w:basedOn w:val="Absatz-Standardschriftart"/>
    <w:link w:val="berschrift1"/>
    <w:rsid w:val="00D05832"/>
    <w:rPr>
      <w:rFonts w:ascii="Arial" w:eastAsia="Times New Roman" w:hAnsi="Arial" w:cs="Arial"/>
      <w:b/>
      <w:bCs/>
      <w:kern w:val="32"/>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31924">
      <w:bodyDiv w:val="1"/>
      <w:marLeft w:val="0"/>
      <w:marRight w:val="0"/>
      <w:marTop w:val="0"/>
      <w:marBottom w:val="0"/>
      <w:divBdr>
        <w:top w:val="none" w:sz="0" w:space="0" w:color="auto"/>
        <w:left w:val="none" w:sz="0" w:space="0" w:color="auto"/>
        <w:bottom w:val="none" w:sz="0" w:space="0" w:color="auto"/>
        <w:right w:val="none" w:sz="0" w:space="0" w:color="auto"/>
      </w:divBdr>
    </w:div>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 w:id="14179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yle@klenkhoursch.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yle.com/" TargetMode="Externa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hyperlink" Target="mailto:press@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fr_NEU_190719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FBF82-7046-458F-8E62-C81520F3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Vorlage_Pressemitteilung_fr_NEU_190719_.dotx</Template>
  <TotalTime>0</TotalTime>
  <Pages>3</Pages>
  <Words>600</Words>
  <Characters>3786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2</cp:revision>
  <dcterms:created xsi:type="dcterms:W3CDTF">2019-10-21T08:21:00Z</dcterms:created>
  <dcterms:modified xsi:type="dcterms:W3CDTF">2019-10-21T08:37:00Z</dcterms:modified>
</cp:coreProperties>
</file>