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BA5DB" w14:textId="65956EE1" w:rsidR="0090441B" w:rsidRDefault="00A16F8E" w:rsidP="00A16F8E">
      <w:pPr>
        <w:pStyle w:val="Kommentartext"/>
        <w:spacing w:after="240" w:line="360" w:lineRule="auto"/>
        <w:jc w:val="both"/>
        <w:rPr>
          <w:b/>
          <w:bCs/>
          <w:sz w:val="28"/>
          <w:szCs w:val="23"/>
          <w:lang w:val="pl-PL"/>
        </w:rPr>
      </w:pPr>
      <w:r w:rsidRPr="00A16F8E">
        <w:rPr>
          <w:b/>
          <w:bCs/>
          <w:sz w:val="28"/>
          <w:szCs w:val="23"/>
          <w:lang w:val="pl-PL"/>
        </w:rPr>
        <w:t>Una plataforma importante para el mercado de repuestos independiente: se cierra con éxito la iniciativa digital MEYLE Exhibition 2021</w:t>
      </w:r>
    </w:p>
    <w:p w14:paraId="44995F63" w14:textId="31409031" w:rsidR="00A16F8E" w:rsidRPr="009A5F11" w:rsidRDefault="00A16F8E" w:rsidP="00A16F8E">
      <w:pPr>
        <w:pStyle w:val="Listenabsatz"/>
        <w:numPr>
          <w:ilvl w:val="0"/>
          <w:numId w:val="8"/>
        </w:numPr>
        <w:spacing w:line="360" w:lineRule="auto"/>
        <w:contextualSpacing w:val="0"/>
        <w:jc w:val="both"/>
        <w:rPr>
          <w:b/>
          <w:bCs/>
          <w:lang w:val="es-ES"/>
        </w:rPr>
      </w:pPr>
      <w:r w:rsidRPr="009A5F11">
        <w:rPr>
          <w:b/>
          <w:lang w:val="es-ES"/>
        </w:rPr>
        <w:t>La solución de MEYLE para un evento ferial digital entusiasmó en sus apenas 4 semanas a 500 visitantes procedentes de más de 26 países</w:t>
      </w:r>
    </w:p>
    <w:p w14:paraId="4AED2DC9" w14:textId="2EBEC24D" w:rsidR="00A16F8E" w:rsidRPr="009A5F11" w:rsidRDefault="00A16F8E" w:rsidP="00A16F8E">
      <w:pPr>
        <w:pStyle w:val="Listenabsatz"/>
        <w:numPr>
          <w:ilvl w:val="0"/>
          <w:numId w:val="8"/>
        </w:numPr>
        <w:spacing w:line="360" w:lineRule="auto"/>
        <w:contextualSpacing w:val="0"/>
        <w:jc w:val="both"/>
        <w:rPr>
          <w:b/>
          <w:bCs/>
          <w:lang w:val="es-ES"/>
        </w:rPr>
      </w:pPr>
      <w:r w:rsidRPr="009A5F11">
        <w:rPr>
          <w:b/>
          <w:lang w:val="es-ES"/>
        </w:rPr>
        <w:t>La feria interactiva se celebró del 6</w:t>
      </w:r>
      <w:r w:rsidR="00A64114">
        <w:rPr>
          <w:b/>
          <w:lang w:val="es-ES"/>
        </w:rPr>
        <w:t> </w:t>
      </w:r>
      <w:r w:rsidRPr="009A5F11">
        <w:rPr>
          <w:b/>
          <w:lang w:val="es-ES"/>
        </w:rPr>
        <w:t>de septiembre al 1 de octubre de 2021, en exclusiva para clientes y asociados de MEYLE</w:t>
      </w:r>
    </w:p>
    <w:p w14:paraId="0802432D" w14:textId="77777777" w:rsidR="00A16F8E" w:rsidRPr="009A5F11" w:rsidRDefault="00A16F8E" w:rsidP="00A16F8E">
      <w:pPr>
        <w:pStyle w:val="Listenabsatz"/>
        <w:numPr>
          <w:ilvl w:val="0"/>
          <w:numId w:val="8"/>
        </w:numPr>
        <w:spacing w:line="360" w:lineRule="auto"/>
        <w:contextualSpacing w:val="0"/>
        <w:jc w:val="both"/>
        <w:rPr>
          <w:b/>
          <w:bCs/>
          <w:lang w:val="es-ES"/>
        </w:rPr>
      </w:pPr>
      <w:r w:rsidRPr="009A5F11">
        <w:rPr>
          <w:b/>
          <w:lang w:val="es-ES"/>
        </w:rPr>
        <w:t xml:space="preserve">También en estos tiempos digitales, la experiencia vivida en la feria genera contacto y comunicación en persona con expertos en producto y especialistas </w:t>
      </w:r>
    </w:p>
    <w:p w14:paraId="30CBA566" w14:textId="77777777" w:rsidR="00A16F8E" w:rsidRPr="00A16F8E" w:rsidRDefault="00A16F8E" w:rsidP="00A16F8E">
      <w:pPr>
        <w:pStyle w:val="Kommentartext"/>
        <w:spacing w:line="360" w:lineRule="auto"/>
        <w:jc w:val="both"/>
        <w:rPr>
          <w:b/>
          <w:bCs/>
          <w:sz w:val="28"/>
          <w:szCs w:val="23"/>
          <w:lang w:val="en-US"/>
        </w:rPr>
      </w:pPr>
    </w:p>
    <w:p w14:paraId="05C69BF4" w14:textId="56780F37" w:rsidR="0090441B" w:rsidRDefault="0090441B" w:rsidP="0090441B">
      <w:pPr>
        <w:spacing w:line="360" w:lineRule="auto"/>
        <w:jc w:val="both"/>
        <w:rPr>
          <w:b/>
          <w:bCs/>
          <w:szCs w:val="23"/>
        </w:rPr>
      </w:pPr>
      <w:r>
        <w:rPr>
          <w:b/>
          <w:bCs/>
          <w:szCs w:val="23"/>
          <w:u w:val="single"/>
        </w:rPr>
        <w:t>Hamburgo, 1</w:t>
      </w:r>
      <w:r w:rsidR="00A16F8E">
        <w:rPr>
          <w:b/>
          <w:bCs/>
          <w:szCs w:val="23"/>
          <w:u w:val="single"/>
        </w:rPr>
        <w:t>7</w:t>
      </w:r>
      <w:r>
        <w:rPr>
          <w:b/>
          <w:bCs/>
          <w:szCs w:val="23"/>
          <w:u w:val="single"/>
        </w:rPr>
        <w:t xml:space="preserve"> de noviembre de 202</w:t>
      </w:r>
      <w:r w:rsidR="00A16F8E">
        <w:rPr>
          <w:b/>
          <w:bCs/>
          <w:szCs w:val="23"/>
          <w:u w:val="single"/>
        </w:rPr>
        <w:t>1</w:t>
      </w:r>
      <w:r>
        <w:rPr>
          <w:b/>
          <w:bCs/>
          <w:szCs w:val="23"/>
          <w:u w:val="single"/>
        </w:rPr>
        <w:t>.</w:t>
      </w:r>
      <w:r>
        <w:rPr>
          <w:b/>
          <w:bCs/>
          <w:szCs w:val="23"/>
        </w:rPr>
        <w:t xml:space="preserve"> </w:t>
      </w:r>
      <w:r w:rsidR="00A16F8E" w:rsidRPr="00A16F8E">
        <w:rPr>
          <w:b/>
          <w:bCs/>
          <w:szCs w:val="23"/>
        </w:rPr>
        <w:t>El fabricante hamburgués MEYLE consigna un balance totalmente positivo: en la feria digital MEYLE Exhibition Hamburg 2021, los expertos en producto y los especialistas de MEYLE atendieron a unos 500</w:t>
      </w:r>
      <w:r w:rsidR="009A5F11">
        <w:rPr>
          <w:b/>
          <w:bCs/>
          <w:szCs w:val="23"/>
        </w:rPr>
        <w:t> </w:t>
      </w:r>
      <w:r w:rsidR="00A16F8E" w:rsidRPr="00A16F8E">
        <w:rPr>
          <w:b/>
          <w:bCs/>
          <w:szCs w:val="23"/>
        </w:rPr>
        <w:t>participantes de más de 26</w:t>
      </w:r>
      <w:r w:rsidR="009A5F11">
        <w:rPr>
          <w:b/>
          <w:bCs/>
          <w:szCs w:val="23"/>
        </w:rPr>
        <w:t> </w:t>
      </w:r>
      <w:r w:rsidR="00A16F8E" w:rsidRPr="00A16F8E">
        <w:rPr>
          <w:b/>
          <w:bCs/>
          <w:szCs w:val="23"/>
        </w:rPr>
        <w:t>países. En citas individuales para clientes y asociados de MEYLE, es ya el segundo año consecutivo en que se lleva a cabo digitalmente este intercambio de información sobre temas sugerentes del mundo MEYLE. El evento ferial sirvió para ofrecer en sus cuatro semanas una amplia visión general sobre temas de la marca MEYLE relacionados con el producto y con el futuro.</w:t>
      </w:r>
    </w:p>
    <w:p w14:paraId="69467F7C" w14:textId="77777777" w:rsidR="00A16F8E" w:rsidRDefault="00A16F8E" w:rsidP="0090441B">
      <w:pPr>
        <w:spacing w:line="360" w:lineRule="auto"/>
        <w:jc w:val="both"/>
        <w:rPr>
          <w:b/>
          <w:bCs/>
          <w:szCs w:val="23"/>
        </w:rPr>
      </w:pPr>
    </w:p>
    <w:p w14:paraId="21D32292" w14:textId="77777777" w:rsidR="00A16F8E" w:rsidRDefault="00A16F8E" w:rsidP="009A5F11">
      <w:pPr>
        <w:spacing w:after="240" w:line="360" w:lineRule="auto"/>
        <w:jc w:val="both"/>
      </w:pPr>
      <w:r w:rsidRPr="00A16F8E">
        <w:t xml:space="preserve">Con la MEYLE Exhibition Hamburg 2021, MEYLE sigue avanzando con coherencia en su orientación digital y consiguió, como en la edición de 2020, crear un atractivo punto digital de reunión para el mercado de repuestos independiente. «Nos llena de entusiasmo –afirma alegre Christian Ludwig, Vicepresidente de Ventas en MEYLE AG– que hayan respondido de nuevo a nuestra invitación tantos clientes y asociados, con los que pudimos tratar en profundidad los temas que nos importan en MEYLE.» Gracias a la herramienta digital de planificación y gestión desarrollada específicamente para la MEYLE Exhibition, se pudo concertar citas individualizadas </w:t>
      </w:r>
      <w:r w:rsidRPr="00A16F8E">
        <w:lastRenderedPageBreak/>
        <w:t xml:space="preserve">sobre puntos centrales de interés a medida con cada respectivo grupo de participantes. «Tras más de un año teletrabajando, el acceso digital veloz a la información en el mercado de repuestos independiente mantiene toda su importancia esencial y permite una comunicación eficiente y certera dentro de nuestro sector. Profundizar en nuestro formato ferial digital era la consecuencia lógica. Aun así, no hace falta decir, esperamos seguir tratando los mismos temas en persona lo antes posible», explica Ludwig. </w:t>
      </w:r>
    </w:p>
    <w:p w14:paraId="75ED6E6D" w14:textId="77777777" w:rsidR="009A5F11" w:rsidRDefault="009A5F11" w:rsidP="009A5F11">
      <w:pPr>
        <w:spacing w:after="240" w:line="360" w:lineRule="auto"/>
        <w:jc w:val="both"/>
        <w:rPr>
          <w:rFonts w:eastAsia="Arial" w:cs="Arial"/>
        </w:rPr>
      </w:pPr>
      <w:r>
        <w:t>MEYLE planteó una oferta temática convincente y variada. Junto a soluciones digitales como el portal DRIVER o la amplia oferta formativa por vía digital, los expertos en distintos campos ilustraron gran número de temas del mundo de los productos MEYLE. Animaciones producidas específicamente para ello permitían conocer gráficamente productos MEYLE y transmitir los conocimientos técnicos prácticos relevantes. Además, se presentaron novedades interesantísimas, como por ejemplo, dentro del área Electrónica, las bujías incandescentes con sensor de presión MEYLE-ORIGINAL y el cable anti aceite MEYLE</w:t>
      </w:r>
      <w:r>
        <w:noBreakHyphen/>
        <w:t xml:space="preserve">ORIGINAL. En el área Chasis y dirección, el fabricante de Hamburgo anunció la ampliación del surtido MEYLE-KIT con la nueva mangueta MEYLE-ORIGINAL, un nuevo complemento muy práctico de los juegos para reparaciones de la articulación portante. Del mismo modo, se anunciaron novedades significativas también en otras categorías de producto. MEYLE logró asimismo apuntarse más tantos con las diversas ampliaciones de su gama en las áreas Motor, Tracción y Frenos, que le permiten ofrecer a sus clientes del mercado de repuestos una cartera con cobertura aún más amplia. </w:t>
      </w:r>
    </w:p>
    <w:p w14:paraId="4C9ADCF4" w14:textId="24439056" w:rsidR="009A5F11" w:rsidRDefault="009A5F11" w:rsidP="009A5F11">
      <w:pPr>
        <w:spacing w:after="240" w:line="360" w:lineRule="auto"/>
        <w:jc w:val="both"/>
      </w:pPr>
      <w:r>
        <w:t xml:space="preserve">La feria digital sirvió también para aclarar temas empresariales y sobre el futuro. «En el mercado de repuestos no solamente importa tener soluciones y piezas mejores, sino también el estándar de datos, más fiabilidad de los servicios y el trabajar junto con los clientes mirando todos en la misma dirección», explica Ludwig. «De ahí que los temas relacionados con soluciones digitales, formación, responsabilidad corporativa, gestión de calidad o actividades de marketing con los clientes sean elementos igual de importantes para nuestro éxito compartido.» La respuesta tan </w:t>
      </w:r>
      <w:r>
        <w:lastRenderedPageBreak/>
        <w:t>positiva de los clientes ha validado el fluido intercambio de información sobre temas relevantes de plena actualidad, lo que refuerza más si cabe el rumbo digital de MEYLE. Y de ahí que para 2022 estén ya en planificación más medidas y formatos digitales.</w:t>
      </w:r>
    </w:p>
    <w:p w14:paraId="7B00C328" w14:textId="3CA3B345" w:rsidR="009A5F11" w:rsidRPr="00F300DB" w:rsidRDefault="009A5F11" w:rsidP="009A5F11">
      <w:pPr>
        <w:spacing w:after="240" w:line="360" w:lineRule="auto"/>
        <w:rPr>
          <w:bCs/>
          <w:sz w:val="20"/>
          <w:szCs w:val="20"/>
        </w:rPr>
      </w:pPr>
      <w:r>
        <w:rPr>
          <w:b/>
          <w:sz w:val="20"/>
          <w:u w:val="single"/>
        </w:rPr>
        <w:t>A las redacciones</w:t>
      </w:r>
      <w:r>
        <w:rPr>
          <w:b/>
          <w:sz w:val="20"/>
          <w:u w:val="single"/>
        </w:rPr>
        <w:br/>
      </w:r>
      <w:r>
        <w:rPr>
          <w:sz w:val="20"/>
        </w:rPr>
        <w:t xml:space="preserve">Encontrarán información ampliada en la </w:t>
      </w:r>
      <w:r w:rsidR="00CC75B7">
        <w:fldChar w:fldCharType="begin"/>
      </w:r>
      <w:r w:rsidR="00CC75B7">
        <w:instrText>HYPERLINK "https://www.meyle.com/es/prensa/?tx_meylepressimages_pi1%5B%40widget_0%5D%5Bcurrentpage%5D=2&amp;tx_meylepressimages_pi1%255B%2540widget_0%255D%255Bcurrentpage%255D=634&amp;cHash=d9be98cab86ebb69152f4c3e3f7050dc"</w:instrText>
      </w:r>
      <w:r w:rsidR="00CC75B7">
        <w:fldChar w:fldCharType="separate"/>
      </w:r>
      <w:r>
        <w:rPr>
          <w:rStyle w:val="Hyperlink"/>
          <w:sz w:val="20"/>
        </w:rPr>
        <w:t>página de prensa de MEYLE</w:t>
      </w:r>
      <w:r w:rsidR="00CC75B7">
        <w:rPr>
          <w:rStyle w:val="Hyperlink"/>
          <w:sz w:val="20"/>
        </w:rPr>
        <w:fldChar w:fldCharType="end"/>
      </w:r>
      <w:r>
        <w:rPr>
          <w:sz w:val="20"/>
        </w:rPr>
        <w:t>. En ella encontrarán también prácticos kits para prensa con material informativo y gráfico complementario.</w:t>
      </w:r>
    </w:p>
    <w:p w14:paraId="39861860" w14:textId="145EED3F" w:rsidR="009A5F11" w:rsidRDefault="009A5F11">
      <w:pPr>
        <w:rPr>
          <w:b/>
          <w:sz w:val="20"/>
          <w:szCs w:val="20"/>
        </w:rPr>
      </w:pPr>
      <w:r>
        <w:rPr>
          <w:b/>
          <w:sz w:val="20"/>
          <w:szCs w:val="20"/>
        </w:rPr>
        <w:br w:type="page"/>
      </w:r>
    </w:p>
    <w:p w14:paraId="6861FBC1" w14:textId="77777777" w:rsidR="0090441B" w:rsidRPr="00D5287C" w:rsidRDefault="0090441B" w:rsidP="0090441B">
      <w:pPr>
        <w:spacing w:line="360" w:lineRule="auto"/>
        <w:rPr>
          <w:rFonts w:cs="Arial"/>
          <w:b/>
          <w:sz w:val="20"/>
          <w:szCs w:val="20"/>
        </w:rPr>
      </w:pPr>
      <w:r>
        <w:rPr>
          <w:b/>
          <w:sz w:val="20"/>
          <w:szCs w:val="20"/>
        </w:rPr>
        <w:lastRenderedPageBreak/>
        <w:t xml:space="preserve">Contacto: </w:t>
      </w:r>
    </w:p>
    <w:p w14:paraId="12041600" w14:textId="77777777" w:rsidR="0090441B" w:rsidRPr="00DA3503" w:rsidRDefault="0090441B" w:rsidP="0090441B">
      <w:pPr>
        <w:numPr>
          <w:ilvl w:val="0"/>
          <w:numId w:val="4"/>
        </w:numPr>
        <w:tabs>
          <w:tab w:val="clear" w:pos="2484"/>
          <w:tab w:val="num" w:pos="360"/>
        </w:tabs>
        <w:spacing w:line="360" w:lineRule="auto"/>
        <w:ind w:left="360"/>
        <w:rPr>
          <w:rFonts w:cs="Arial"/>
          <w:sz w:val="20"/>
          <w:szCs w:val="20"/>
        </w:rPr>
      </w:pPr>
      <w:r>
        <w:rPr>
          <w:sz w:val="20"/>
          <w:szCs w:val="20"/>
        </w:rPr>
        <w:t xml:space="preserve">Klenk &amp; Hoursch AG, </w:t>
      </w:r>
      <w:r w:rsidR="00F34C52">
        <w:rPr>
          <w:sz w:val="20"/>
          <w:szCs w:val="20"/>
        </w:rPr>
        <w:t>Frederic Barchfeld, tel.: +49 40 3020881 15</w:t>
      </w:r>
      <w:r>
        <w:rPr>
          <w:sz w:val="20"/>
          <w:szCs w:val="20"/>
        </w:rPr>
        <w:t xml:space="preserve">, dirección electrónica: </w:t>
      </w:r>
      <w:r w:rsidR="00CC75B7">
        <w:fldChar w:fldCharType="begin"/>
      </w:r>
      <w:r w:rsidR="00CC75B7">
        <w:instrText xml:space="preserve"> HYPERLINK "mailto:meyle@klenkhoursch.de" </w:instrText>
      </w:r>
      <w:r w:rsidR="00CC75B7">
        <w:fldChar w:fldCharType="separate"/>
      </w:r>
      <w:r>
        <w:rPr>
          <w:rStyle w:val="Hyperlink"/>
          <w:sz w:val="20"/>
          <w:szCs w:val="20"/>
        </w:rPr>
        <w:t>meyle@klenkhoursch.de</w:t>
      </w:r>
      <w:r w:rsidR="00CC75B7">
        <w:rPr>
          <w:rStyle w:val="Hyperlink"/>
          <w:sz w:val="20"/>
          <w:szCs w:val="20"/>
        </w:rPr>
        <w:fldChar w:fldCharType="end"/>
      </w:r>
      <w:r>
        <w:rPr>
          <w:sz w:val="20"/>
          <w:szCs w:val="20"/>
        </w:rPr>
        <w:t xml:space="preserve"> </w:t>
      </w:r>
    </w:p>
    <w:p w14:paraId="41CCAD48" w14:textId="77777777" w:rsidR="0090441B" w:rsidRPr="00DA3503" w:rsidRDefault="0090441B" w:rsidP="0090441B">
      <w:pPr>
        <w:numPr>
          <w:ilvl w:val="0"/>
          <w:numId w:val="4"/>
        </w:numPr>
        <w:tabs>
          <w:tab w:val="clear" w:pos="2484"/>
          <w:tab w:val="num" w:pos="360"/>
        </w:tabs>
        <w:spacing w:line="360" w:lineRule="auto"/>
        <w:ind w:left="360"/>
        <w:rPr>
          <w:rFonts w:cs="Arial"/>
          <w:sz w:val="20"/>
          <w:szCs w:val="20"/>
        </w:rPr>
      </w:pPr>
      <w:r>
        <w:rPr>
          <w:sz w:val="20"/>
          <w:szCs w:val="20"/>
        </w:rPr>
        <w:t xml:space="preserve">MEYLE AG, </w:t>
      </w:r>
      <w:r w:rsidR="006220AD" w:rsidRPr="00A16F8E">
        <w:rPr>
          <w:rFonts w:cs="Arial"/>
          <w:sz w:val="20"/>
          <w:szCs w:val="20"/>
          <w:lang w:val="en-US"/>
        </w:rPr>
        <w:t>Eva Schilling, tel.: +49 40 67506 7425</w:t>
      </w:r>
      <w:r w:rsidR="00D936C8">
        <w:rPr>
          <w:sz w:val="20"/>
        </w:rPr>
        <w:t xml:space="preserve">, dirección electrónica: </w:t>
      </w:r>
      <w:hyperlink r:id="rId8" w:history="1">
        <w:r>
          <w:rPr>
            <w:rStyle w:val="Hyperlink"/>
            <w:sz w:val="20"/>
            <w:szCs w:val="20"/>
          </w:rPr>
          <w:t>press@meyle.com</w:t>
        </w:r>
      </w:hyperlink>
    </w:p>
    <w:p w14:paraId="64206E3C" w14:textId="77777777" w:rsidR="0090441B" w:rsidRPr="00D91DE0" w:rsidRDefault="0090441B" w:rsidP="0090441B">
      <w:pPr>
        <w:spacing w:line="360" w:lineRule="auto"/>
        <w:jc w:val="both"/>
        <w:rPr>
          <w:rFonts w:cs="Arial"/>
          <w:b/>
          <w:sz w:val="20"/>
          <w:szCs w:val="22"/>
          <w:lang w:val="en-US"/>
        </w:rPr>
      </w:pPr>
    </w:p>
    <w:p w14:paraId="4B31CDC9" w14:textId="77777777" w:rsidR="0090441B" w:rsidRPr="0046360F" w:rsidRDefault="0090441B" w:rsidP="0090441B">
      <w:pPr>
        <w:spacing w:line="360" w:lineRule="auto"/>
        <w:jc w:val="both"/>
        <w:rPr>
          <w:rFonts w:cs="Arial"/>
          <w:b/>
          <w:sz w:val="20"/>
          <w:szCs w:val="22"/>
        </w:rPr>
      </w:pPr>
      <w:r>
        <w:rPr>
          <w:b/>
          <w:sz w:val="20"/>
          <w:szCs w:val="22"/>
        </w:rPr>
        <w:t xml:space="preserve">Sobre la empresa </w:t>
      </w:r>
    </w:p>
    <w:p w14:paraId="50B077A1" w14:textId="77777777" w:rsidR="0090441B" w:rsidRDefault="0090441B" w:rsidP="0090441B">
      <w:pPr>
        <w:spacing w:after="240" w:line="360" w:lineRule="auto"/>
        <w:jc w:val="both"/>
        <w:rPr>
          <w:sz w:val="20"/>
          <w:szCs w:val="22"/>
        </w:rPr>
      </w:pPr>
      <w:r>
        <w:rPr>
          <w:sz w:val="20"/>
          <w:szCs w:val="22"/>
        </w:rPr>
        <w:t>Bajo la marca MEYLE, MEYLE AG desarrolla, fabrica y distribuye repuestos de alta calidad para el mercado de repuestos libre destinados a turismos y vehículos para transporte y uso comercial. Con las tres líneas de producto MEYLE-ORIGINAL, MEYLE-PD y MEYLE-HD, MEYLE ofrece soluciones y piezas a medida para cualquier situación y cualquier conductor, desde el competente mecánico del taller hasta la ambiciosa piloto de rally y el amante de los coches antiguos, pasando por cualquier conductor o conductora del mundo que necesite confiar en su vehículo. MEYLE ofrece a sus clientes más de 24 000 piezas de repuesto fiables y duraderas, hechas en las fábricas propias y con los socios de producción seleccionados. Así de especial es el surtido de productos MEYLE.</w:t>
      </w:r>
      <w:r>
        <w:rPr>
          <w:sz w:val="20"/>
          <w:szCs w:val="22"/>
        </w:rPr>
        <w:tab/>
      </w:r>
    </w:p>
    <w:p w14:paraId="1CEA2CA3" w14:textId="77777777" w:rsidR="0090441B" w:rsidRPr="0046360F" w:rsidRDefault="0090441B" w:rsidP="0090441B">
      <w:pPr>
        <w:spacing w:after="240" w:line="360" w:lineRule="auto"/>
        <w:jc w:val="both"/>
        <w:rPr>
          <w:rStyle w:val="Fett"/>
          <w:b w:val="0"/>
          <w:bCs w:val="0"/>
          <w:sz w:val="20"/>
          <w:szCs w:val="22"/>
        </w:rPr>
      </w:pPr>
      <w:r>
        <w:rPr>
          <w:rStyle w:val="Fett"/>
          <w:sz w:val="20"/>
          <w:szCs w:val="22"/>
        </w:rPr>
        <w:t xml:space="preserve">El catálogo completo con el que el fabricante de Hamburgo cubre casi toda la demanda habitual de piezas se estructura del modo siguiente: </w:t>
      </w:r>
    </w:p>
    <w:p w14:paraId="5EBF3830" w14:textId="77777777" w:rsidR="0090441B" w:rsidRPr="0090441B" w:rsidRDefault="0090441B" w:rsidP="0090441B">
      <w:pPr>
        <w:pStyle w:val="KeinLeerraum"/>
        <w:numPr>
          <w:ilvl w:val="0"/>
          <w:numId w:val="1"/>
        </w:numPr>
        <w:spacing w:line="360" w:lineRule="auto"/>
        <w:jc w:val="both"/>
        <w:rPr>
          <w:rStyle w:val="Fett"/>
          <w:rFonts w:ascii="Arial" w:hAnsi="Arial" w:cs="Arial"/>
          <w:b w:val="0"/>
          <w:sz w:val="20"/>
          <w:szCs w:val="22"/>
          <w:lang w:val="fr-FR"/>
        </w:rPr>
      </w:pPr>
      <w:r w:rsidRPr="0090441B">
        <w:rPr>
          <w:rFonts w:ascii="Arial" w:hAnsi="Arial" w:cs="Arial"/>
          <w:b/>
          <w:sz w:val="20"/>
          <w:szCs w:val="22"/>
          <w:lang w:val="fr-FR"/>
        </w:rPr>
        <w:t>MEYLE</w:t>
      </w:r>
      <w:r w:rsidRPr="0090441B">
        <w:rPr>
          <w:rStyle w:val="Fett"/>
          <w:rFonts w:ascii="Arial" w:hAnsi="Arial" w:cs="Arial"/>
          <w:b w:val="0"/>
          <w:sz w:val="20"/>
          <w:szCs w:val="22"/>
          <w:lang w:val="fr-FR"/>
        </w:rPr>
        <w:t>-</w:t>
      </w:r>
      <w:proofErr w:type="gramStart"/>
      <w:r w:rsidRPr="0090441B">
        <w:rPr>
          <w:rStyle w:val="Fett"/>
          <w:rFonts w:ascii="Arial" w:hAnsi="Arial" w:cs="Arial"/>
          <w:sz w:val="20"/>
          <w:szCs w:val="22"/>
          <w:lang w:val="fr-FR"/>
        </w:rPr>
        <w:t>ORIGINAL:</w:t>
      </w:r>
      <w:proofErr w:type="gramEnd"/>
      <w:r w:rsidRPr="0090441B">
        <w:rPr>
          <w:rStyle w:val="Fett"/>
          <w:rFonts w:ascii="Arial" w:hAnsi="Arial" w:cs="Arial"/>
          <w:sz w:val="20"/>
          <w:szCs w:val="22"/>
          <w:lang w:val="fr-FR"/>
        </w:rPr>
        <w:t xml:space="preserve"> con </w:t>
      </w:r>
      <w:proofErr w:type="spellStart"/>
      <w:r w:rsidRPr="0090441B">
        <w:rPr>
          <w:rStyle w:val="Fett"/>
          <w:rFonts w:ascii="Arial" w:hAnsi="Arial" w:cs="Arial"/>
          <w:sz w:val="20"/>
          <w:szCs w:val="22"/>
          <w:lang w:val="fr-FR"/>
        </w:rPr>
        <w:t>nivel</w:t>
      </w:r>
      <w:proofErr w:type="spellEnd"/>
      <w:r w:rsidRPr="0090441B">
        <w:rPr>
          <w:rStyle w:val="Fett"/>
          <w:rFonts w:ascii="Arial" w:hAnsi="Arial" w:cs="Arial"/>
          <w:sz w:val="20"/>
          <w:szCs w:val="22"/>
          <w:lang w:val="fr-FR"/>
        </w:rPr>
        <w:t xml:space="preserve"> OE. </w:t>
      </w:r>
      <w:r w:rsidRPr="0090441B">
        <w:rPr>
          <w:rStyle w:val="Fett"/>
          <w:rFonts w:ascii="Arial" w:hAnsi="Arial" w:cs="Arial"/>
          <w:sz w:val="20"/>
          <w:szCs w:val="22"/>
          <w:lang w:val="fr-FR"/>
        </w:rPr>
        <w:tab/>
      </w:r>
      <w:r w:rsidRPr="0090441B">
        <w:rPr>
          <w:rStyle w:val="Fett"/>
          <w:rFonts w:ascii="Arial" w:hAnsi="Arial" w:cs="Arial"/>
          <w:sz w:val="20"/>
          <w:szCs w:val="22"/>
          <w:lang w:val="fr-FR"/>
        </w:rPr>
        <w:br/>
      </w:r>
      <w:r w:rsidRPr="0090441B">
        <w:rPr>
          <w:rStyle w:val="Fett"/>
          <w:rFonts w:ascii="Arial" w:hAnsi="Arial" w:cs="Arial"/>
          <w:b w:val="0"/>
          <w:sz w:val="20"/>
          <w:szCs w:val="22"/>
          <w:lang w:val="fr-FR"/>
        </w:rPr>
        <w:t xml:space="preserve">Con </w:t>
      </w:r>
      <w:proofErr w:type="spellStart"/>
      <w:r w:rsidRPr="0090441B">
        <w:rPr>
          <w:rStyle w:val="Fett"/>
          <w:rFonts w:ascii="Arial" w:hAnsi="Arial" w:cs="Arial"/>
          <w:b w:val="0"/>
          <w:sz w:val="20"/>
          <w:szCs w:val="22"/>
          <w:lang w:val="fr-FR"/>
        </w:rPr>
        <w:t>esta</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amplia</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gama</w:t>
      </w:r>
      <w:proofErr w:type="spellEnd"/>
      <w:r w:rsidRPr="0090441B">
        <w:rPr>
          <w:rStyle w:val="Fett"/>
          <w:rFonts w:ascii="Arial" w:hAnsi="Arial" w:cs="Arial"/>
          <w:b w:val="0"/>
          <w:sz w:val="20"/>
          <w:szCs w:val="22"/>
          <w:lang w:val="fr-FR"/>
        </w:rPr>
        <w:t xml:space="preserve"> de </w:t>
      </w:r>
      <w:proofErr w:type="spellStart"/>
      <w:r w:rsidRPr="0090441B">
        <w:rPr>
          <w:rStyle w:val="Fett"/>
          <w:rFonts w:ascii="Arial" w:hAnsi="Arial" w:cs="Arial"/>
          <w:b w:val="0"/>
          <w:sz w:val="20"/>
          <w:szCs w:val="22"/>
          <w:lang w:val="fr-FR"/>
        </w:rPr>
        <w:t>productos</w:t>
      </w:r>
      <w:proofErr w:type="spellEnd"/>
      <w:r w:rsidRPr="0090441B">
        <w:rPr>
          <w:rStyle w:val="Fett"/>
          <w:rFonts w:ascii="Arial" w:hAnsi="Arial" w:cs="Arial"/>
          <w:b w:val="0"/>
          <w:sz w:val="20"/>
          <w:szCs w:val="22"/>
          <w:lang w:val="fr-FR"/>
        </w:rPr>
        <w:t xml:space="preserve">, los clientes </w:t>
      </w:r>
      <w:proofErr w:type="spellStart"/>
      <w:r w:rsidRPr="0090441B">
        <w:rPr>
          <w:rStyle w:val="Fett"/>
          <w:rFonts w:ascii="Arial" w:hAnsi="Arial" w:cs="Arial"/>
          <w:b w:val="0"/>
          <w:sz w:val="20"/>
          <w:szCs w:val="22"/>
          <w:lang w:val="fr-FR"/>
        </w:rPr>
        <w:t>conducen</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siempre</w:t>
      </w:r>
      <w:proofErr w:type="spellEnd"/>
      <w:r w:rsidRPr="0090441B">
        <w:rPr>
          <w:rStyle w:val="Fett"/>
          <w:rFonts w:ascii="Arial" w:hAnsi="Arial" w:cs="Arial"/>
          <w:b w:val="0"/>
          <w:sz w:val="20"/>
          <w:szCs w:val="22"/>
          <w:lang w:val="fr-FR"/>
        </w:rPr>
        <w:t xml:space="preserve"> con la </w:t>
      </w:r>
      <w:proofErr w:type="spellStart"/>
      <w:r w:rsidRPr="0090441B">
        <w:rPr>
          <w:rStyle w:val="Fett"/>
          <w:rFonts w:ascii="Arial" w:hAnsi="Arial" w:cs="Arial"/>
          <w:b w:val="0"/>
          <w:sz w:val="20"/>
          <w:szCs w:val="22"/>
          <w:lang w:val="fr-FR"/>
        </w:rPr>
        <w:t>máxima</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calidad</w:t>
      </w:r>
      <w:proofErr w:type="spellEnd"/>
      <w:r w:rsidRPr="0090441B">
        <w:rPr>
          <w:rStyle w:val="Fett"/>
          <w:rFonts w:ascii="Arial" w:hAnsi="Arial" w:cs="Arial"/>
          <w:b w:val="0"/>
          <w:sz w:val="20"/>
          <w:szCs w:val="22"/>
          <w:lang w:val="fr-FR"/>
        </w:rPr>
        <w:t xml:space="preserve"> y </w:t>
      </w:r>
      <w:proofErr w:type="spellStart"/>
      <w:r w:rsidRPr="0090441B">
        <w:rPr>
          <w:rStyle w:val="Fett"/>
          <w:rFonts w:ascii="Arial" w:hAnsi="Arial" w:cs="Arial"/>
          <w:b w:val="0"/>
          <w:sz w:val="20"/>
          <w:szCs w:val="22"/>
          <w:lang w:val="fr-FR"/>
        </w:rPr>
        <w:t>seguridad</w:t>
      </w:r>
      <w:proofErr w:type="spellEnd"/>
      <w:r w:rsidRPr="0090441B">
        <w:rPr>
          <w:rStyle w:val="Fett"/>
          <w:rFonts w:ascii="Arial" w:hAnsi="Arial" w:cs="Arial"/>
          <w:b w:val="0"/>
          <w:sz w:val="20"/>
          <w:szCs w:val="22"/>
          <w:lang w:val="fr-FR"/>
        </w:rPr>
        <w:t>.</w:t>
      </w:r>
    </w:p>
    <w:p w14:paraId="68DB7482" w14:textId="77777777" w:rsidR="0090441B" w:rsidRPr="0090441B" w:rsidRDefault="0090441B" w:rsidP="0090441B">
      <w:pPr>
        <w:pStyle w:val="KeinLeerraum"/>
        <w:numPr>
          <w:ilvl w:val="0"/>
          <w:numId w:val="1"/>
        </w:numPr>
        <w:spacing w:line="360" w:lineRule="auto"/>
        <w:jc w:val="both"/>
        <w:rPr>
          <w:rStyle w:val="Fett"/>
          <w:rFonts w:ascii="Arial" w:hAnsi="Arial" w:cs="Arial"/>
          <w:b w:val="0"/>
          <w:sz w:val="20"/>
          <w:szCs w:val="22"/>
          <w:lang w:val="fr-FR"/>
        </w:rPr>
      </w:pPr>
      <w:r w:rsidRPr="0090441B">
        <w:rPr>
          <w:rStyle w:val="Fett"/>
          <w:rFonts w:ascii="Arial" w:hAnsi="Arial" w:cs="Arial"/>
          <w:sz w:val="20"/>
          <w:szCs w:val="22"/>
          <w:lang w:val="fr-FR"/>
        </w:rPr>
        <w:t>MEYLE-</w:t>
      </w:r>
      <w:proofErr w:type="gramStart"/>
      <w:r w:rsidRPr="0090441B">
        <w:rPr>
          <w:rStyle w:val="Fett"/>
          <w:rFonts w:ascii="Arial" w:hAnsi="Arial" w:cs="Arial"/>
          <w:sz w:val="20"/>
          <w:szCs w:val="22"/>
          <w:lang w:val="fr-FR"/>
        </w:rPr>
        <w:t>PD:</w:t>
      </w:r>
      <w:proofErr w:type="gramEnd"/>
      <w:r w:rsidRPr="0090441B">
        <w:rPr>
          <w:rStyle w:val="Fett"/>
          <w:rFonts w:ascii="Arial" w:hAnsi="Arial" w:cs="Arial"/>
          <w:b w:val="0"/>
          <w:sz w:val="20"/>
          <w:szCs w:val="22"/>
          <w:lang w:val="fr-FR"/>
        </w:rPr>
        <w:t xml:space="preserve"> </w:t>
      </w:r>
      <w:proofErr w:type="spellStart"/>
      <w:r w:rsidRPr="0090441B">
        <w:rPr>
          <w:rStyle w:val="Fett"/>
          <w:rFonts w:ascii="Arial" w:hAnsi="Arial" w:cs="Arial"/>
          <w:sz w:val="20"/>
          <w:szCs w:val="22"/>
          <w:lang w:val="fr-FR"/>
        </w:rPr>
        <w:t>piezas</w:t>
      </w:r>
      <w:proofErr w:type="spellEnd"/>
      <w:r w:rsidRPr="0090441B">
        <w:rPr>
          <w:rStyle w:val="Fett"/>
          <w:rFonts w:ascii="Arial" w:hAnsi="Arial" w:cs="Arial"/>
          <w:sz w:val="20"/>
          <w:szCs w:val="22"/>
          <w:lang w:val="fr-FR"/>
        </w:rPr>
        <w:t xml:space="preserve"> </w:t>
      </w:r>
      <w:proofErr w:type="spellStart"/>
      <w:r w:rsidRPr="0090441B">
        <w:rPr>
          <w:rStyle w:val="Fett"/>
          <w:rFonts w:ascii="Arial" w:hAnsi="Arial" w:cs="Arial"/>
          <w:sz w:val="20"/>
          <w:szCs w:val="22"/>
          <w:lang w:val="fr-FR"/>
        </w:rPr>
        <w:t>más</w:t>
      </w:r>
      <w:proofErr w:type="spellEnd"/>
      <w:r w:rsidRPr="0090441B">
        <w:rPr>
          <w:rStyle w:val="Fett"/>
          <w:rFonts w:ascii="Arial" w:hAnsi="Arial" w:cs="Arial"/>
          <w:sz w:val="20"/>
          <w:szCs w:val="22"/>
          <w:lang w:val="fr-FR"/>
        </w:rPr>
        <w:t xml:space="preserve"> </w:t>
      </w:r>
      <w:proofErr w:type="spellStart"/>
      <w:r w:rsidRPr="0090441B">
        <w:rPr>
          <w:rStyle w:val="Fett"/>
          <w:rFonts w:ascii="Arial" w:hAnsi="Arial" w:cs="Arial"/>
          <w:sz w:val="20"/>
          <w:szCs w:val="22"/>
          <w:lang w:val="fr-FR"/>
        </w:rPr>
        <w:t>desarrolladas</w:t>
      </w:r>
      <w:proofErr w:type="spellEnd"/>
      <w:r w:rsidRPr="0090441B">
        <w:rPr>
          <w:rStyle w:val="Fett"/>
          <w:rFonts w:ascii="Arial" w:hAnsi="Arial" w:cs="Arial"/>
          <w:sz w:val="20"/>
          <w:szCs w:val="22"/>
          <w:lang w:val="fr-FR"/>
        </w:rPr>
        <w:t xml:space="preserve"> y </w:t>
      </w:r>
      <w:proofErr w:type="spellStart"/>
      <w:r w:rsidRPr="0090441B">
        <w:rPr>
          <w:rStyle w:val="Fett"/>
          <w:rFonts w:ascii="Arial" w:hAnsi="Arial" w:cs="Arial"/>
          <w:sz w:val="20"/>
          <w:szCs w:val="22"/>
          <w:lang w:val="fr-FR"/>
        </w:rPr>
        <w:t>mejoradas</w:t>
      </w:r>
      <w:proofErr w:type="spellEnd"/>
      <w:r w:rsidRPr="0090441B">
        <w:rPr>
          <w:rStyle w:val="Fett"/>
          <w:rFonts w:ascii="Arial" w:hAnsi="Arial" w:cs="Arial"/>
          <w:sz w:val="20"/>
          <w:szCs w:val="22"/>
          <w:lang w:val="fr-FR"/>
        </w:rPr>
        <w:t>.</w:t>
      </w:r>
      <w:r w:rsidRPr="0090441B">
        <w:rPr>
          <w:rStyle w:val="Fett"/>
          <w:rFonts w:ascii="Arial" w:hAnsi="Arial" w:cs="Arial"/>
          <w:b w:val="0"/>
          <w:sz w:val="20"/>
          <w:szCs w:val="22"/>
          <w:lang w:val="fr-FR"/>
        </w:rPr>
        <w:t xml:space="preserve"> </w:t>
      </w:r>
      <w:r w:rsidRPr="0090441B">
        <w:rPr>
          <w:rStyle w:val="Fett"/>
          <w:rFonts w:ascii="Arial" w:hAnsi="Arial" w:cs="Arial"/>
          <w:b w:val="0"/>
          <w:sz w:val="20"/>
          <w:szCs w:val="22"/>
          <w:lang w:val="fr-FR"/>
        </w:rPr>
        <w:tab/>
      </w:r>
      <w:r w:rsidRPr="0090441B">
        <w:rPr>
          <w:rStyle w:val="Fett"/>
          <w:rFonts w:ascii="Arial" w:hAnsi="Arial" w:cs="Arial"/>
          <w:b w:val="0"/>
          <w:sz w:val="20"/>
          <w:szCs w:val="22"/>
          <w:lang w:val="fr-FR"/>
        </w:rPr>
        <w:br/>
        <w:t xml:space="preserve">En MEYLE-PD </w:t>
      </w:r>
      <w:proofErr w:type="spellStart"/>
      <w:r w:rsidRPr="0090441B">
        <w:rPr>
          <w:rStyle w:val="Fett"/>
          <w:rFonts w:ascii="Arial" w:hAnsi="Arial" w:cs="Arial"/>
          <w:b w:val="0"/>
          <w:sz w:val="20"/>
          <w:szCs w:val="22"/>
          <w:lang w:val="fr-FR"/>
        </w:rPr>
        <w:t>todo</w:t>
      </w:r>
      <w:proofErr w:type="spellEnd"/>
      <w:r w:rsidRPr="0090441B">
        <w:rPr>
          <w:rStyle w:val="Fett"/>
          <w:rFonts w:ascii="Arial" w:hAnsi="Arial" w:cs="Arial"/>
          <w:b w:val="0"/>
          <w:sz w:val="20"/>
          <w:szCs w:val="22"/>
          <w:lang w:val="fr-FR"/>
        </w:rPr>
        <w:t xml:space="preserve"> gira en </w:t>
      </w:r>
      <w:proofErr w:type="spellStart"/>
      <w:r w:rsidRPr="0090441B">
        <w:rPr>
          <w:rStyle w:val="Fett"/>
          <w:rFonts w:ascii="Arial" w:hAnsi="Arial" w:cs="Arial"/>
          <w:b w:val="0"/>
          <w:sz w:val="20"/>
          <w:szCs w:val="22"/>
          <w:lang w:val="fr-FR"/>
        </w:rPr>
        <w:t>torno</w:t>
      </w:r>
      <w:proofErr w:type="spellEnd"/>
      <w:r w:rsidRPr="0090441B">
        <w:rPr>
          <w:rStyle w:val="Fett"/>
          <w:rFonts w:ascii="Arial" w:hAnsi="Arial" w:cs="Arial"/>
          <w:b w:val="0"/>
          <w:sz w:val="20"/>
          <w:szCs w:val="22"/>
          <w:lang w:val="fr-FR"/>
        </w:rPr>
        <w:t xml:space="preserve"> al Performance (</w:t>
      </w:r>
      <w:proofErr w:type="spellStart"/>
      <w:r w:rsidRPr="0090441B">
        <w:rPr>
          <w:rStyle w:val="Fett"/>
          <w:rFonts w:ascii="Arial" w:hAnsi="Arial" w:cs="Arial"/>
          <w:b w:val="0"/>
          <w:sz w:val="20"/>
          <w:szCs w:val="22"/>
          <w:lang w:val="fr-FR"/>
        </w:rPr>
        <w:t>rendimiento</w:t>
      </w:r>
      <w:proofErr w:type="spellEnd"/>
      <w:r w:rsidRPr="0090441B">
        <w:rPr>
          <w:rStyle w:val="Fett"/>
          <w:rFonts w:ascii="Arial" w:hAnsi="Arial" w:cs="Arial"/>
          <w:b w:val="0"/>
          <w:sz w:val="20"/>
          <w:szCs w:val="22"/>
          <w:lang w:val="fr-FR"/>
        </w:rPr>
        <w:t xml:space="preserve">) y al </w:t>
      </w:r>
      <w:proofErr w:type="spellStart"/>
      <w:proofErr w:type="gramStart"/>
      <w:r w:rsidRPr="0090441B">
        <w:rPr>
          <w:rStyle w:val="Fett"/>
          <w:rFonts w:ascii="Arial" w:hAnsi="Arial" w:cs="Arial"/>
          <w:b w:val="0"/>
          <w:sz w:val="20"/>
          <w:szCs w:val="22"/>
          <w:lang w:val="fr-FR"/>
        </w:rPr>
        <w:t>Diseño</w:t>
      </w:r>
      <w:proofErr w:type="spellEnd"/>
      <w:r w:rsidRPr="0090441B">
        <w:rPr>
          <w:rStyle w:val="Fett"/>
          <w:rFonts w:ascii="Arial" w:hAnsi="Arial" w:cs="Arial"/>
          <w:b w:val="0"/>
          <w:sz w:val="20"/>
          <w:szCs w:val="22"/>
          <w:lang w:val="fr-FR"/>
        </w:rPr>
        <w:t>:</w:t>
      </w:r>
      <w:proofErr w:type="gramEnd"/>
      <w:r w:rsidRPr="0090441B">
        <w:rPr>
          <w:rStyle w:val="Fett"/>
          <w:rFonts w:ascii="Arial" w:hAnsi="Arial" w:cs="Arial"/>
          <w:b w:val="0"/>
          <w:sz w:val="20"/>
          <w:szCs w:val="22"/>
          <w:lang w:val="fr-FR"/>
        </w:rPr>
        <w:t xml:space="preserve"> las </w:t>
      </w:r>
      <w:proofErr w:type="spellStart"/>
      <w:r w:rsidRPr="0090441B">
        <w:rPr>
          <w:rStyle w:val="Fett"/>
          <w:rFonts w:ascii="Arial" w:hAnsi="Arial" w:cs="Arial"/>
          <w:b w:val="0"/>
          <w:sz w:val="20"/>
          <w:szCs w:val="22"/>
          <w:lang w:val="fr-FR"/>
        </w:rPr>
        <w:t>piezas</w:t>
      </w:r>
      <w:proofErr w:type="spellEnd"/>
      <w:r w:rsidRPr="0090441B">
        <w:rPr>
          <w:rStyle w:val="Fett"/>
          <w:rFonts w:ascii="Arial" w:hAnsi="Arial" w:cs="Arial"/>
          <w:b w:val="0"/>
          <w:sz w:val="20"/>
          <w:szCs w:val="22"/>
          <w:lang w:val="fr-FR"/>
        </w:rPr>
        <w:t xml:space="preserve"> MEYLE-PD </w:t>
      </w:r>
      <w:proofErr w:type="spellStart"/>
      <w:r w:rsidRPr="0090441B">
        <w:rPr>
          <w:rStyle w:val="Fett"/>
          <w:rFonts w:ascii="Arial" w:hAnsi="Arial" w:cs="Arial"/>
          <w:b w:val="0"/>
          <w:sz w:val="20"/>
          <w:szCs w:val="22"/>
          <w:lang w:val="fr-FR"/>
        </w:rPr>
        <w:t>funcionan</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como</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piezas</w:t>
      </w:r>
      <w:proofErr w:type="spellEnd"/>
      <w:r w:rsidRPr="0090441B">
        <w:rPr>
          <w:rStyle w:val="Fett"/>
          <w:rFonts w:ascii="Arial" w:hAnsi="Arial" w:cs="Arial"/>
          <w:b w:val="0"/>
          <w:sz w:val="20"/>
          <w:szCs w:val="22"/>
          <w:lang w:val="fr-FR"/>
        </w:rPr>
        <w:t xml:space="preserve"> de </w:t>
      </w:r>
      <w:proofErr w:type="spellStart"/>
      <w:r w:rsidRPr="0090441B">
        <w:rPr>
          <w:rStyle w:val="Fett"/>
          <w:rFonts w:ascii="Arial" w:hAnsi="Arial" w:cs="Arial"/>
          <w:b w:val="0"/>
          <w:sz w:val="20"/>
          <w:szCs w:val="22"/>
          <w:lang w:val="fr-FR"/>
        </w:rPr>
        <w:t>repuesto</w:t>
      </w:r>
      <w:proofErr w:type="spellEnd"/>
      <w:r w:rsidRPr="0090441B">
        <w:rPr>
          <w:rStyle w:val="Fett"/>
          <w:rFonts w:ascii="Arial" w:hAnsi="Arial" w:cs="Arial"/>
          <w:b w:val="0"/>
          <w:sz w:val="20"/>
          <w:szCs w:val="22"/>
          <w:lang w:val="fr-FR"/>
        </w:rPr>
        <w:t xml:space="preserve"> originales, </w:t>
      </w:r>
      <w:proofErr w:type="spellStart"/>
      <w:r w:rsidRPr="0090441B">
        <w:rPr>
          <w:rStyle w:val="Fett"/>
          <w:rFonts w:ascii="Arial" w:hAnsi="Arial" w:cs="Arial"/>
          <w:b w:val="0"/>
          <w:sz w:val="20"/>
          <w:szCs w:val="22"/>
          <w:lang w:val="fr-FR"/>
        </w:rPr>
        <w:t>pero</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destacan</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por</w:t>
      </w:r>
      <w:proofErr w:type="spellEnd"/>
      <w:r w:rsidRPr="0090441B">
        <w:rPr>
          <w:rStyle w:val="Fett"/>
          <w:rFonts w:ascii="Arial" w:hAnsi="Arial" w:cs="Arial"/>
          <w:b w:val="0"/>
          <w:sz w:val="20"/>
          <w:szCs w:val="22"/>
          <w:lang w:val="fr-FR"/>
        </w:rPr>
        <w:t xml:space="preserve"> su alto </w:t>
      </w:r>
      <w:proofErr w:type="spellStart"/>
      <w:r w:rsidRPr="0090441B">
        <w:rPr>
          <w:rStyle w:val="Fett"/>
          <w:rFonts w:ascii="Arial" w:hAnsi="Arial" w:cs="Arial"/>
          <w:b w:val="0"/>
          <w:sz w:val="20"/>
          <w:szCs w:val="22"/>
          <w:lang w:val="fr-FR"/>
        </w:rPr>
        <w:t>rendimiento</w:t>
      </w:r>
      <w:proofErr w:type="spellEnd"/>
      <w:r w:rsidRPr="0090441B">
        <w:rPr>
          <w:rStyle w:val="Fett"/>
          <w:rFonts w:ascii="Arial" w:hAnsi="Arial" w:cs="Arial"/>
          <w:b w:val="0"/>
          <w:sz w:val="20"/>
          <w:szCs w:val="22"/>
          <w:lang w:val="fr-FR"/>
        </w:rPr>
        <w:t xml:space="preserve"> y su </w:t>
      </w:r>
      <w:proofErr w:type="spellStart"/>
      <w:r w:rsidRPr="0090441B">
        <w:rPr>
          <w:rStyle w:val="Fett"/>
          <w:rFonts w:ascii="Arial" w:hAnsi="Arial" w:cs="Arial"/>
          <w:b w:val="0"/>
          <w:sz w:val="20"/>
          <w:szCs w:val="22"/>
          <w:lang w:val="fr-FR"/>
        </w:rPr>
        <w:t>sofisticado</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diseño</w:t>
      </w:r>
      <w:proofErr w:type="spellEnd"/>
      <w:r w:rsidRPr="0090441B">
        <w:rPr>
          <w:rStyle w:val="Fett"/>
          <w:rFonts w:ascii="Arial" w:hAnsi="Arial" w:cs="Arial"/>
          <w:b w:val="0"/>
          <w:sz w:val="20"/>
          <w:szCs w:val="22"/>
          <w:lang w:val="fr-FR"/>
        </w:rPr>
        <w:t xml:space="preserve">. MEYLE </w:t>
      </w:r>
      <w:proofErr w:type="spellStart"/>
      <w:r w:rsidRPr="0090441B">
        <w:rPr>
          <w:rStyle w:val="Fett"/>
          <w:rFonts w:ascii="Arial" w:hAnsi="Arial" w:cs="Arial"/>
          <w:b w:val="0"/>
          <w:sz w:val="20"/>
          <w:szCs w:val="22"/>
          <w:lang w:val="fr-FR"/>
        </w:rPr>
        <w:t>ofrece</w:t>
      </w:r>
      <w:proofErr w:type="spellEnd"/>
      <w:r w:rsidRPr="0090441B">
        <w:rPr>
          <w:rStyle w:val="Fett"/>
          <w:rFonts w:ascii="Arial" w:hAnsi="Arial" w:cs="Arial"/>
          <w:b w:val="0"/>
          <w:sz w:val="20"/>
          <w:szCs w:val="22"/>
          <w:lang w:val="fr-FR"/>
        </w:rPr>
        <w:t xml:space="preserve"> en </w:t>
      </w:r>
      <w:proofErr w:type="spellStart"/>
      <w:r w:rsidRPr="0090441B">
        <w:rPr>
          <w:rStyle w:val="Fett"/>
          <w:rFonts w:ascii="Arial" w:hAnsi="Arial" w:cs="Arial"/>
          <w:b w:val="0"/>
          <w:sz w:val="20"/>
          <w:szCs w:val="22"/>
          <w:lang w:val="fr-FR"/>
        </w:rPr>
        <w:t>torno</w:t>
      </w:r>
      <w:proofErr w:type="spellEnd"/>
      <w:r w:rsidRPr="0090441B">
        <w:rPr>
          <w:rStyle w:val="Fett"/>
          <w:rFonts w:ascii="Arial" w:hAnsi="Arial" w:cs="Arial"/>
          <w:b w:val="0"/>
          <w:sz w:val="20"/>
          <w:szCs w:val="22"/>
          <w:lang w:val="fr-FR"/>
        </w:rPr>
        <w:t xml:space="preserve"> a 1200 </w:t>
      </w:r>
      <w:proofErr w:type="spellStart"/>
      <w:r w:rsidRPr="0090441B">
        <w:rPr>
          <w:rStyle w:val="Fett"/>
          <w:rFonts w:ascii="Arial" w:hAnsi="Arial" w:cs="Arial"/>
          <w:b w:val="0"/>
          <w:sz w:val="20"/>
          <w:szCs w:val="22"/>
          <w:lang w:val="fr-FR"/>
        </w:rPr>
        <w:t>soluciones</w:t>
      </w:r>
      <w:proofErr w:type="spellEnd"/>
      <w:r w:rsidRPr="0090441B">
        <w:rPr>
          <w:rStyle w:val="Fett"/>
          <w:rFonts w:ascii="Arial" w:hAnsi="Arial" w:cs="Arial"/>
          <w:b w:val="0"/>
          <w:sz w:val="20"/>
          <w:szCs w:val="22"/>
          <w:lang w:val="fr-FR"/>
        </w:rPr>
        <w:t xml:space="preserve"> MEYLE-PD de </w:t>
      </w:r>
      <w:proofErr w:type="spellStart"/>
      <w:r w:rsidRPr="0090441B">
        <w:rPr>
          <w:rStyle w:val="Fett"/>
          <w:rFonts w:ascii="Arial" w:hAnsi="Arial" w:cs="Arial"/>
          <w:b w:val="0"/>
          <w:sz w:val="20"/>
          <w:szCs w:val="22"/>
          <w:lang w:val="fr-FR"/>
        </w:rPr>
        <w:t>calidad</w:t>
      </w:r>
      <w:proofErr w:type="spellEnd"/>
      <w:r w:rsidRPr="0090441B">
        <w:rPr>
          <w:rStyle w:val="Fett"/>
          <w:rFonts w:ascii="Arial" w:hAnsi="Arial" w:cs="Arial"/>
          <w:b w:val="0"/>
          <w:sz w:val="20"/>
          <w:szCs w:val="22"/>
          <w:lang w:val="fr-FR"/>
        </w:rPr>
        <w:t xml:space="preserve"> para los </w:t>
      </w:r>
      <w:proofErr w:type="spellStart"/>
      <w:r w:rsidRPr="0090441B">
        <w:rPr>
          <w:rStyle w:val="Fett"/>
          <w:rFonts w:ascii="Arial" w:hAnsi="Arial" w:cs="Arial"/>
          <w:b w:val="0"/>
          <w:sz w:val="20"/>
          <w:szCs w:val="22"/>
          <w:lang w:val="fr-FR"/>
        </w:rPr>
        <w:t>segmentos</w:t>
      </w:r>
      <w:proofErr w:type="spellEnd"/>
      <w:r w:rsidRPr="0090441B">
        <w:rPr>
          <w:rStyle w:val="Fett"/>
          <w:rFonts w:ascii="Arial" w:hAnsi="Arial" w:cs="Arial"/>
          <w:b w:val="0"/>
          <w:sz w:val="20"/>
          <w:szCs w:val="22"/>
          <w:lang w:val="fr-FR"/>
        </w:rPr>
        <w:t xml:space="preserve"> de </w:t>
      </w:r>
      <w:proofErr w:type="spellStart"/>
      <w:r w:rsidRPr="0090441B">
        <w:rPr>
          <w:rStyle w:val="Fett"/>
          <w:rFonts w:ascii="Arial" w:hAnsi="Arial" w:cs="Arial"/>
          <w:b w:val="0"/>
          <w:sz w:val="20"/>
          <w:szCs w:val="22"/>
          <w:lang w:val="fr-FR"/>
        </w:rPr>
        <w:t>frenos</w:t>
      </w:r>
      <w:proofErr w:type="spellEnd"/>
      <w:r w:rsidRPr="0090441B">
        <w:rPr>
          <w:rStyle w:val="Fett"/>
          <w:rFonts w:ascii="Arial" w:hAnsi="Arial" w:cs="Arial"/>
          <w:b w:val="0"/>
          <w:sz w:val="20"/>
          <w:szCs w:val="22"/>
          <w:lang w:val="fr-FR"/>
        </w:rPr>
        <w:t xml:space="preserve"> y </w:t>
      </w:r>
      <w:proofErr w:type="spellStart"/>
      <w:r w:rsidRPr="0090441B">
        <w:rPr>
          <w:rStyle w:val="Fett"/>
          <w:rFonts w:ascii="Arial" w:hAnsi="Arial" w:cs="Arial"/>
          <w:b w:val="0"/>
          <w:sz w:val="20"/>
          <w:szCs w:val="22"/>
          <w:lang w:val="fr-FR"/>
        </w:rPr>
        <w:t>filtros</w:t>
      </w:r>
      <w:proofErr w:type="spellEnd"/>
      <w:r w:rsidRPr="0090441B">
        <w:rPr>
          <w:rStyle w:val="Fett"/>
          <w:rFonts w:ascii="Arial" w:hAnsi="Arial" w:cs="Arial"/>
          <w:b w:val="0"/>
          <w:sz w:val="20"/>
          <w:szCs w:val="22"/>
          <w:lang w:val="fr-FR"/>
        </w:rPr>
        <w:t>.</w:t>
      </w:r>
    </w:p>
    <w:p w14:paraId="46118EB8" w14:textId="77777777" w:rsidR="0090441B" w:rsidRPr="0090441B" w:rsidRDefault="0090441B" w:rsidP="0090441B">
      <w:pPr>
        <w:pStyle w:val="KeinLeerraum"/>
        <w:numPr>
          <w:ilvl w:val="0"/>
          <w:numId w:val="1"/>
        </w:numPr>
        <w:spacing w:line="360" w:lineRule="auto"/>
        <w:jc w:val="both"/>
        <w:rPr>
          <w:rStyle w:val="Fett"/>
          <w:rFonts w:ascii="Arial" w:hAnsi="Arial" w:cs="Arial"/>
          <w:b w:val="0"/>
          <w:sz w:val="20"/>
          <w:szCs w:val="22"/>
          <w:lang w:val="fr-FR"/>
        </w:rPr>
      </w:pPr>
      <w:r w:rsidRPr="0090441B">
        <w:rPr>
          <w:rStyle w:val="Fett"/>
          <w:rFonts w:ascii="Arial" w:hAnsi="Arial" w:cs="Arial"/>
          <w:sz w:val="20"/>
          <w:szCs w:val="22"/>
          <w:lang w:val="fr-FR"/>
        </w:rPr>
        <w:t>MEYLE-</w:t>
      </w:r>
      <w:proofErr w:type="gramStart"/>
      <w:r w:rsidRPr="0090441B">
        <w:rPr>
          <w:rStyle w:val="Fett"/>
          <w:rFonts w:ascii="Arial" w:hAnsi="Arial" w:cs="Arial"/>
          <w:sz w:val="20"/>
          <w:szCs w:val="22"/>
          <w:lang w:val="fr-FR"/>
        </w:rPr>
        <w:t>HD:</w:t>
      </w:r>
      <w:proofErr w:type="gramEnd"/>
      <w:r w:rsidRPr="0090441B">
        <w:rPr>
          <w:rStyle w:val="Fett"/>
          <w:rFonts w:ascii="Arial" w:hAnsi="Arial" w:cs="Arial"/>
          <w:sz w:val="20"/>
          <w:szCs w:val="22"/>
          <w:lang w:val="fr-FR"/>
        </w:rPr>
        <w:t xml:space="preserve"> </w:t>
      </w:r>
      <w:proofErr w:type="spellStart"/>
      <w:r w:rsidRPr="0090441B">
        <w:rPr>
          <w:rStyle w:val="Fett"/>
          <w:rFonts w:ascii="Arial" w:hAnsi="Arial" w:cs="Arial"/>
          <w:sz w:val="20"/>
          <w:szCs w:val="22"/>
          <w:lang w:val="fr-FR"/>
        </w:rPr>
        <w:t>mejor</w:t>
      </w:r>
      <w:proofErr w:type="spellEnd"/>
      <w:r w:rsidRPr="0090441B">
        <w:rPr>
          <w:rStyle w:val="Fett"/>
          <w:rFonts w:ascii="Arial" w:hAnsi="Arial" w:cs="Arial"/>
          <w:sz w:val="20"/>
          <w:szCs w:val="22"/>
          <w:lang w:val="fr-FR"/>
        </w:rPr>
        <w:t xml:space="preserve"> que </w:t>
      </w:r>
      <w:proofErr w:type="spellStart"/>
      <w:r w:rsidRPr="0090441B">
        <w:rPr>
          <w:rStyle w:val="Fett"/>
          <w:rFonts w:ascii="Arial" w:hAnsi="Arial" w:cs="Arial"/>
          <w:sz w:val="20"/>
          <w:szCs w:val="22"/>
          <w:lang w:val="fr-FR"/>
        </w:rPr>
        <w:t>equipamientos</w:t>
      </w:r>
      <w:proofErr w:type="spellEnd"/>
      <w:r w:rsidRPr="0090441B">
        <w:rPr>
          <w:rStyle w:val="Fett"/>
          <w:rFonts w:ascii="Arial" w:hAnsi="Arial" w:cs="Arial"/>
          <w:sz w:val="20"/>
          <w:szCs w:val="22"/>
          <w:lang w:val="fr-FR"/>
        </w:rPr>
        <w:t xml:space="preserve"> OE.</w:t>
      </w:r>
      <w:r w:rsidRPr="0090441B">
        <w:rPr>
          <w:rStyle w:val="Fett"/>
          <w:rFonts w:ascii="Arial" w:hAnsi="Arial" w:cs="Arial"/>
          <w:sz w:val="20"/>
          <w:szCs w:val="22"/>
          <w:lang w:val="fr-FR"/>
        </w:rPr>
        <w:tab/>
      </w:r>
      <w:r w:rsidRPr="0090441B">
        <w:rPr>
          <w:rStyle w:val="Fett"/>
          <w:rFonts w:ascii="Arial" w:hAnsi="Arial" w:cs="Arial"/>
          <w:sz w:val="20"/>
          <w:szCs w:val="22"/>
          <w:lang w:val="fr-FR"/>
        </w:rPr>
        <w:br/>
      </w:r>
      <w:r w:rsidRPr="0090441B">
        <w:rPr>
          <w:rStyle w:val="Fett"/>
          <w:rFonts w:ascii="Arial" w:hAnsi="Arial" w:cs="Arial"/>
          <w:b w:val="0"/>
          <w:sz w:val="20"/>
          <w:szCs w:val="22"/>
          <w:lang w:val="fr-FR"/>
        </w:rPr>
        <w:t xml:space="preserve">MEYLE-HD </w:t>
      </w:r>
      <w:proofErr w:type="spellStart"/>
      <w:r w:rsidRPr="0090441B">
        <w:rPr>
          <w:rStyle w:val="Fett"/>
          <w:rFonts w:ascii="Arial" w:hAnsi="Arial" w:cs="Arial"/>
          <w:b w:val="0"/>
          <w:sz w:val="20"/>
          <w:szCs w:val="22"/>
          <w:lang w:val="fr-FR"/>
        </w:rPr>
        <w:t>hace</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referencia</w:t>
      </w:r>
      <w:proofErr w:type="spellEnd"/>
      <w:r w:rsidRPr="0090441B">
        <w:rPr>
          <w:rStyle w:val="Fett"/>
          <w:rFonts w:ascii="Arial" w:hAnsi="Arial" w:cs="Arial"/>
          <w:b w:val="0"/>
          <w:sz w:val="20"/>
          <w:szCs w:val="22"/>
          <w:lang w:val="fr-FR"/>
        </w:rPr>
        <w:t xml:space="preserve"> a </w:t>
      </w:r>
      <w:r w:rsidRPr="0090441B">
        <w:rPr>
          <w:rStyle w:val="Fett"/>
          <w:rFonts w:ascii="Arial" w:hAnsi="Arial" w:cs="Arial"/>
          <w:b w:val="0"/>
          <w:sz w:val="20"/>
          <w:szCs w:val="22"/>
          <w:u w:val="single"/>
          <w:lang w:val="fr-FR"/>
        </w:rPr>
        <w:t>H</w:t>
      </w:r>
      <w:r w:rsidRPr="0090441B">
        <w:rPr>
          <w:rStyle w:val="Fett"/>
          <w:rFonts w:ascii="Arial" w:hAnsi="Arial" w:cs="Arial"/>
          <w:b w:val="0"/>
          <w:sz w:val="20"/>
          <w:szCs w:val="22"/>
          <w:lang w:val="fr-FR"/>
        </w:rPr>
        <w:t xml:space="preserve">igh </w:t>
      </w:r>
      <w:proofErr w:type="spellStart"/>
      <w:r w:rsidRPr="0090441B">
        <w:rPr>
          <w:rStyle w:val="Fett"/>
          <w:rFonts w:ascii="Arial" w:hAnsi="Arial" w:cs="Arial"/>
          <w:b w:val="0"/>
          <w:sz w:val="20"/>
          <w:szCs w:val="22"/>
          <w:u w:val="single"/>
          <w:lang w:val="fr-FR"/>
        </w:rPr>
        <w:t>D</w:t>
      </w:r>
      <w:r w:rsidRPr="0090441B">
        <w:rPr>
          <w:rStyle w:val="Fett"/>
          <w:rFonts w:ascii="Arial" w:hAnsi="Arial" w:cs="Arial"/>
          <w:b w:val="0"/>
          <w:sz w:val="20"/>
          <w:szCs w:val="22"/>
          <w:lang w:val="fr-FR"/>
        </w:rPr>
        <w:t>urability</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alta</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durabilidad</w:t>
      </w:r>
      <w:proofErr w:type="spellEnd"/>
      <w:proofErr w:type="gramStart"/>
      <w:r w:rsidRPr="0090441B">
        <w:rPr>
          <w:rStyle w:val="Fett"/>
          <w:rFonts w:ascii="Arial" w:hAnsi="Arial" w:cs="Arial"/>
          <w:b w:val="0"/>
          <w:sz w:val="20"/>
          <w:szCs w:val="22"/>
          <w:lang w:val="fr-FR"/>
        </w:rPr>
        <w:t>):</w:t>
      </w:r>
      <w:proofErr w:type="gram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dentro</w:t>
      </w:r>
      <w:proofErr w:type="spellEnd"/>
      <w:r w:rsidRPr="0090441B">
        <w:rPr>
          <w:rStyle w:val="Fett"/>
          <w:rFonts w:ascii="Arial" w:hAnsi="Arial" w:cs="Arial"/>
          <w:b w:val="0"/>
          <w:sz w:val="20"/>
          <w:szCs w:val="22"/>
          <w:lang w:val="fr-FR"/>
        </w:rPr>
        <w:t xml:space="preserve"> de la </w:t>
      </w:r>
      <w:proofErr w:type="spellStart"/>
      <w:r w:rsidRPr="0090441B">
        <w:rPr>
          <w:rStyle w:val="Fett"/>
          <w:rFonts w:ascii="Arial" w:hAnsi="Arial" w:cs="Arial"/>
          <w:b w:val="0"/>
          <w:sz w:val="20"/>
          <w:szCs w:val="22"/>
          <w:lang w:val="fr-FR"/>
        </w:rPr>
        <w:t>gama</w:t>
      </w:r>
      <w:proofErr w:type="spellEnd"/>
      <w:r w:rsidRPr="0090441B">
        <w:rPr>
          <w:rStyle w:val="Fett"/>
          <w:rFonts w:ascii="Arial" w:hAnsi="Arial" w:cs="Arial"/>
          <w:b w:val="0"/>
          <w:sz w:val="20"/>
          <w:szCs w:val="22"/>
          <w:lang w:val="fr-FR"/>
        </w:rPr>
        <w:t xml:space="preserve"> MEYLE-HD, los </w:t>
      </w:r>
      <w:proofErr w:type="spellStart"/>
      <w:r w:rsidRPr="0090441B">
        <w:rPr>
          <w:rStyle w:val="Fett"/>
          <w:rFonts w:ascii="Arial" w:hAnsi="Arial" w:cs="Arial"/>
          <w:b w:val="0"/>
          <w:sz w:val="20"/>
          <w:szCs w:val="22"/>
          <w:lang w:val="fr-FR"/>
        </w:rPr>
        <w:t>ingenieros</w:t>
      </w:r>
      <w:proofErr w:type="spellEnd"/>
      <w:r w:rsidRPr="0090441B">
        <w:rPr>
          <w:rStyle w:val="Fett"/>
          <w:rFonts w:ascii="Arial" w:hAnsi="Arial" w:cs="Arial"/>
          <w:b w:val="0"/>
          <w:sz w:val="20"/>
          <w:szCs w:val="22"/>
          <w:lang w:val="fr-FR"/>
        </w:rPr>
        <w:t xml:space="preserve"> de MEYLE han </w:t>
      </w:r>
      <w:proofErr w:type="spellStart"/>
      <w:r w:rsidRPr="0090441B">
        <w:rPr>
          <w:rStyle w:val="Fett"/>
          <w:rFonts w:ascii="Arial" w:hAnsi="Arial" w:cs="Arial"/>
          <w:b w:val="0"/>
          <w:sz w:val="20"/>
          <w:szCs w:val="22"/>
          <w:lang w:val="fr-FR"/>
        </w:rPr>
        <w:t>desarrollado</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más</w:t>
      </w:r>
      <w:proofErr w:type="spellEnd"/>
      <w:r w:rsidRPr="0090441B">
        <w:rPr>
          <w:rStyle w:val="Fett"/>
          <w:rFonts w:ascii="Arial" w:hAnsi="Arial" w:cs="Arial"/>
          <w:b w:val="0"/>
          <w:sz w:val="20"/>
          <w:szCs w:val="22"/>
          <w:lang w:val="fr-FR"/>
        </w:rPr>
        <w:t xml:space="preserve"> de 1250 </w:t>
      </w:r>
      <w:proofErr w:type="spellStart"/>
      <w:r w:rsidRPr="0090441B">
        <w:rPr>
          <w:rStyle w:val="Fett"/>
          <w:rFonts w:ascii="Arial" w:hAnsi="Arial" w:cs="Arial"/>
          <w:b w:val="0"/>
          <w:sz w:val="20"/>
          <w:szCs w:val="22"/>
          <w:lang w:val="fr-FR"/>
        </w:rPr>
        <w:t>piezas</w:t>
      </w:r>
      <w:proofErr w:type="spellEnd"/>
      <w:r w:rsidRPr="0090441B">
        <w:rPr>
          <w:rStyle w:val="Fett"/>
          <w:rFonts w:ascii="Arial" w:hAnsi="Arial" w:cs="Arial"/>
          <w:b w:val="0"/>
          <w:sz w:val="20"/>
          <w:szCs w:val="22"/>
          <w:lang w:val="fr-FR"/>
        </w:rPr>
        <w:t xml:space="preserve"> para miles de </w:t>
      </w:r>
      <w:proofErr w:type="spellStart"/>
      <w:r w:rsidRPr="0090441B">
        <w:rPr>
          <w:rStyle w:val="Fett"/>
          <w:rFonts w:ascii="Arial" w:hAnsi="Arial" w:cs="Arial"/>
          <w:b w:val="0"/>
          <w:sz w:val="20"/>
          <w:szCs w:val="22"/>
          <w:lang w:val="fr-FR"/>
        </w:rPr>
        <w:t>distintos</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modelos</w:t>
      </w:r>
      <w:proofErr w:type="spellEnd"/>
      <w:r w:rsidRPr="0090441B">
        <w:rPr>
          <w:rStyle w:val="Fett"/>
          <w:rFonts w:ascii="Arial" w:hAnsi="Arial" w:cs="Arial"/>
          <w:b w:val="0"/>
          <w:sz w:val="20"/>
          <w:szCs w:val="22"/>
          <w:lang w:val="fr-FR"/>
        </w:rPr>
        <w:t xml:space="preserve"> de </w:t>
      </w:r>
      <w:proofErr w:type="spellStart"/>
      <w:r w:rsidRPr="0090441B">
        <w:rPr>
          <w:rStyle w:val="Fett"/>
          <w:rFonts w:ascii="Arial" w:hAnsi="Arial" w:cs="Arial"/>
          <w:b w:val="0"/>
          <w:sz w:val="20"/>
          <w:szCs w:val="22"/>
          <w:lang w:val="fr-FR"/>
        </w:rPr>
        <w:t>automóvil</w:t>
      </w:r>
      <w:proofErr w:type="spellEnd"/>
      <w:r w:rsidRPr="0090441B">
        <w:rPr>
          <w:rStyle w:val="Fett"/>
          <w:rFonts w:ascii="Arial" w:hAnsi="Arial" w:cs="Arial"/>
          <w:b w:val="0"/>
          <w:sz w:val="20"/>
          <w:szCs w:val="22"/>
          <w:lang w:val="fr-FR"/>
        </w:rPr>
        <w:t xml:space="preserve">: </w:t>
      </w:r>
      <w:r w:rsidRPr="0090441B">
        <w:rPr>
          <w:rFonts w:ascii="Arial" w:hAnsi="Arial" w:cs="Arial"/>
          <w:sz w:val="20"/>
          <w:szCs w:val="22"/>
          <w:lang w:val="fr-FR"/>
        </w:rPr>
        <w:t xml:space="preserve">en </w:t>
      </w:r>
      <w:proofErr w:type="spellStart"/>
      <w:r w:rsidRPr="0090441B">
        <w:rPr>
          <w:rFonts w:ascii="Arial" w:hAnsi="Arial" w:cs="Arial"/>
          <w:sz w:val="20"/>
          <w:szCs w:val="22"/>
          <w:lang w:val="fr-FR"/>
        </w:rPr>
        <w:t>ellas</w:t>
      </w:r>
      <w:proofErr w:type="spellEnd"/>
      <w:r w:rsidRPr="0090441B">
        <w:rPr>
          <w:rFonts w:ascii="Arial" w:hAnsi="Arial" w:cs="Arial"/>
          <w:sz w:val="20"/>
          <w:szCs w:val="22"/>
          <w:lang w:val="fr-FR"/>
        </w:rPr>
        <w:t xml:space="preserve"> </w:t>
      </w:r>
      <w:proofErr w:type="spellStart"/>
      <w:r w:rsidRPr="0090441B">
        <w:rPr>
          <w:rFonts w:ascii="Arial" w:hAnsi="Arial" w:cs="Arial"/>
          <w:sz w:val="20"/>
          <w:szCs w:val="22"/>
          <w:lang w:val="fr-FR"/>
        </w:rPr>
        <w:t>está</w:t>
      </w:r>
      <w:proofErr w:type="spellEnd"/>
      <w:r w:rsidRPr="0090441B">
        <w:rPr>
          <w:rFonts w:ascii="Arial" w:hAnsi="Arial" w:cs="Arial"/>
          <w:sz w:val="20"/>
          <w:szCs w:val="22"/>
          <w:lang w:val="fr-FR"/>
        </w:rPr>
        <w:t xml:space="preserve"> </w:t>
      </w:r>
      <w:proofErr w:type="spellStart"/>
      <w:r w:rsidRPr="0090441B">
        <w:rPr>
          <w:rFonts w:ascii="Arial" w:hAnsi="Arial" w:cs="Arial"/>
          <w:sz w:val="20"/>
          <w:szCs w:val="22"/>
          <w:lang w:val="fr-FR"/>
        </w:rPr>
        <w:t>optimizada</w:t>
      </w:r>
      <w:proofErr w:type="spellEnd"/>
      <w:r w:rsidRPr="0090441B">
        <w:rPr>
          <w:rFonts w:ascii="Arial" w:hAnsi="Arial" w:cs="Arial"/>
          <w:sz w:val="20"/>
          <w:szCs w:val="22"/>
          <w:lang w:val="fr-FR"/>
        </w:rPr>
        <w:t xml:space="preserve"> </w:t>
      </w:r>
      <w:proofErr w:type="spellStart"/>
      <w:r w:rsidRPr="0090441B">
        <w:rPr>
          <w:rFonts w:ascii="Arial" w:hAnsi="Arial" w:cs="Arial"/>
          <w:sz w:val="20"/>
          <w:szCs w:val="22"/>
          <w:lang w:val="fr-FR"/>
        </w:rPr>
        <w:t>técnicamente</w:t>
      </w:r>
      <w:proofErr w:type="spellEnd"/>
      <w:r w:rsidRPr="0090441B">
        <w:rPr>
          <w:rFonts w:ascii="Arial" w:hAnsi="Arial" w:cs="Arial"/>
          <w:b/>
          <w:sz w:val="20"/>
          <w:szCs w:val="22"/>
          <w:lang w:val="fr-FR"/>
        </w:rPr>
        <w:t xml:space="preserve"> </w:t>
      </w:r>
      <w:r w:rsidRPr="0090441B">
        <w:rPr>
          <w:rStyle w:val="Fett"/>
          <w:rFonts w:ascii="Arial" w:hAnsi="Arial" w:cs="Arial"/>
          <w:b w:val="0"/>
          <w:sz w:val="20"/>
          <w:szCs w:val="22"/>
          <w:lang w:val="fr-FR"/>
        </w:rPr>
        <w:t xml:space="preserve">la </w:t>
      </w:r>
      <w:proofErr w:type="spellStart"/>
      <w:r w:rsidRPr="0090441B">
        <w:rPr>
          <w:rStyle w:val="Fett"/>
          <w:rFonts w:ascii="Arial" w:hAnsi="Arial" w:cs="Arial"/>
          <w:b w:val="0"/>
          <w:sz w:val="20"/>
          <w:szCs w:val="22"/>
          <w:lang w:val="fr-FR"/>
        </w:rPr>
        <w:t>calidad</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del</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equipamiento</w:t>
      </w:r>
      <w:proofErr w:type="spellEnd"/>
      <w:r w:rsidRPr="0090441B">
        <w:rPr>
          <w:rStyle w:val="Fett"/>
          <w:rFonts w:ascii="Arial" w:hAnsi="Arial" w:cs="Arial"/>
          <w:b w:val="0"/>
          <w:sz w:val="20"/>
          <w:szCs w:val="22"/>
          <w:lang w:val="fr-FR"/>
        </w:rPr>
        <w:t xml:space="preserve"> original</w:t>
      </w:r>
      <w:r w:rsidRPr="0090441B">
        <w:rPr>
          <w:rFonts w:ascii="Arial" w:hAnsi="Arial" w:cs="Arial"/>
          <w:sz w:val="20"/>
          <w:szCs w:val="22"/>
          <w:lang w:val="fr-FR"/>
        </w:rPr>
        <w:t xml:space="preserve"> para </w:t>
      </w:r>
      <w:proofErr w:type="spellStart"/>
      <w:r w:rsidRPr="0090441B">
        <w:rPr>
          <w:rFonts w:ascii="Arial" w:hAnsi="Arial" w:cs="Arial"/>
          <w:sz w:val="20"/>
          <w:szCs w:val="22"/>
          <w:lang w:val="fr-FR"/>
        </w:rPr>
        <w:t>dotarlas</w:t>
      </w:r>
      <w:proofErr w:type="spellEnd"/>
      <w:r w:rsidRPr="0090441B">
        <w:rPr>
          <w:rFonts w:ascii="Arial" w:hAnsi="Arial" w:cs="Arial"/>
          <w:sz w:val="20"/>
          <w:szCs w:val="22"/>
          <w:lang w:val="fr-FR"/>
        </w:rPr>
        <w:t xml:space="preserve"> de </w:t>
      </w:r>
      <w:proofErr w:type="spellStart"/>
      <w:r w:rsidRPr="0090441B">
        <w:rPr>
          <w:rFonts w:ascii="Arial" w:hAnsi="Arial" w:cs="Arial"/>
          <w:sz w:val="20"/>
          <w:szCs w:val="22"/>
          <w:lang w:val="fr-FR"/>
        </w:rPr>
        <w:t>particular</w:t>
      </w:r>
      <w:proofErr w:type="spellEnd"/>
      <w:r w:rsidRPr="0090441B">
        <w:rPr>
          <w:rFonts w:ascii="Arial" w:hAnsi="Arial" w:cs="Arial"/>
          <w:sz w:val="20"/>
          <w:szCs w:val="22"/>
          <w:lang w:val="fr-FR"/>
        </w:rPr>
        <w:t xml:space="preserve"> </w:t>
      </w:r>
      <w:proofErr w:type="spellStart"/>
      <w:r w:rsidRPr="0090441B">
        <w:rPr>
          <w:rStyle w:val="Fett"/>
          <w:rFonts w:ascii="Arial" w:hAnsi="Arial" w:cs="Arial"/>
          <w:b w:val="0"/>
          <w:sz w:val="20"/>
          <w:szCs w:val="22"/>
          <w:lang w:val="fr-FR"/>
        </w:rPr>
        <w:t>capacidad</w:t>
      </w:r>
      <w:proofErr w:type="spellEnd"/>
      <w:r w:rsidRPr="0090441B">
        <w:rPr>
          <w:rStyle w:val="Fett"/>
          <w:rFonts w:ascii="Arial" w:hAnsi="Arial" w:cs="Arial"/>
          <w:b w:val="0"/>
          <w:sz w:val="20"/>
          <w:szCs w:val="22"/>
          <w:lang w:val="fr-FR"/>
        </w:rPr>
        <w:t xml:space="preserve"> de </w:t>
      </w:r>
      <w:proofErr w:type="spellStart"/>
      <w:r w:rsidRPr="0090441B">
        <w:rPr>
          <w:rStyle w:val="Fett"/>
          <w:rFonts w:ascii="Arial" w:hAnsi="Arial" w:cs="Arial"/>
          <w:b w:val="0"/>
          <w:sz w:val="20"/>
          <w:szCs w:val="22"/>
          <w:lang w:val="fr-FR"/>
        </w:rPr>
        <w:t>esfuerzo</w:t>
      </w:r>
      <w:proofErr w:type="spellEnd"/>
      <w:r w:rsidRPr="0090441B">
        <w:rPr>
          <w:rStyle w:val="Fett"/>
          <w:rFonts w:ascii="Arial" w:hAnsi="Arial" w:cs="Arial"/>
          <w:b w:val="0"/>
          <w:sz w:val="20"/>
          <w:szCs w:val="22"/>
          <w:lang w:val="fr-FR"/>
        </w:rPr>
        <w:t xml:space="preserve"> y </w:t>
      </w:r>
      <w:proofErr w:type="spellStart"/>
      <w:r w:rsidRPr="0090441B">
        <w:rPr>
          <w:rStyle w:val="Fett"/>
          <w:rFonts w:ascii="Arial" w:hAnsi="Arial" w:cs="Arial"/>
          <w:b w:val="0"/>
          <w:sz w:val="20"/>
          <w:szCs w:val="22"/>
          <w:lang w:val="fr-FR"/>
        </w:rPr>
        <w:t>duración</w:t>
      </w:r>
      <w:proofErr w:type="spellEnd"/>
      <w:r w:rsidRPr="0090441B">
        <w:rPr>
          <w:rFonts w:ascii="Arial" w:hAnsi="Arial" w:cs="Arial"/>
          <w:b/>
          <w:sz w:val="20"/>
          <w:szCs w:val="22"/>
          <w:lang w:val="fr-FR"/>
        </w:rPr>
        <w:t xml:space="preserve">. </w:t>
      </w:r>
      <w:r w:rsidRPr="0090441B">
        <w:rPr>
          <w:rFonts w:ascii="Arial" w:hAnsi="Arial" w:cs="Arial"/>
          <w:sz w:val="20"/>
          <w:szCs w:val="22"/>
          <w:lang w:val="fr-FR"/>
        </w:rPr>
        <w:t xml:space="preserve">El </w:t>
      </w:r>
      <w:proofErr w:type="spellStart"/>
      <w:r w:rsidRPr="0090441B">
        <w:rPr>
          <w:rFonts w:ascii="Arial" w:hAnsi="Arial" w:cs="Arial"/>
          <w:sz w:val="20"/>
          <w:szCs w:val="22"/>
          <w:lang w:val="fr-FR"/>
        </w:rPr>
        <w:t>rasgo</w:t>
      </w:r>
      <w:proofErr w:type="spellEnd"/>
      <w:r w:rsidRPr="0090441B">
        <w:rPr>
          <w:rFonts w:ascii="Arial" w:hAnsi="Arial" w:cs="Arial"/>
          <w:sz w:val="20"/>
          <w:szCs w:val="22"/>
          <w:lang w:val="fr-FR"/>
        </w:rPr>
        <w:t xml:space="preserve"> </w:t>
      </w:r>
      <w:proofErr w:type="spellStart"/>
      <w:r w:rsidRPr="0090441B">
        <w:rPr>
          <w:rFonts w:ascii="Arial" w:hAnsi="Arial" w:cs="Arial"/>
          <w:sz w:val="20"/>
          <w:szCs w:val="22"/>
          <w:lang w:val="fr-FR"/>
        </w:rPr>
        <w:t>diferenciador</w:t>
      </w:r>
      <w:proofErr w:type="spellEnd"/>
      <w:r w:rsidRPr="0090441B">
        <w:rPr>
          <w:rFonts w:ascii="Arial" w:hAnsi="Arial" w:cs="Arial"/>
          <w:sz w:val="20"/>
          <w:szCs w:val="22"/>
          <w:lang w:val="fr-FR"/>
        </w:rPr>
        <w:t xml:space="preserve"> de las </w:t>
      </w:r>
      <w:proofErr w:type="spellStart"/>
      <w:r w:rsidRPr="0090441B">
        <w:rPr>
          <w:rFonts w:ascii="Arial" w:hAnsi="Arial" w:cs="Arial"/>
          <w:sz w:val="20"/>
          <w:szCs w:val="22"/>
          <w:lang w:val="fr-FR"/>
        </w:rPr>
        <w:t>piezas</w:t>
      </w:r>
      <w:proofErr w:type="spellEnd"/>
      <w:r w:rsidRPr="0090441B">
        <w:rPr>
          <w:rFonts w:ascii="Arial" w:hAnsi="Arial" w:cs="Arial"/>
          <w:sz w:val="20"/>
          <w:szCs w:val="22"/>
          <w:lang w:val="fr-FR"/>
        </w:rPr>
        <w:t xml:space="preserve"> MEYLE-HD, </w:t>
      </w:r>
      <w:proofErr w:type="spellStart"/>
      <w:r w:rsidRPr="0090441B">
        <w:rPr>
          <w:rFonts w:ascii="Arial" w:hAnsi="Arial" w:cs="Arial"/>
          <w:sz w:val="20"/>
          <w:szCs w:val="22"/>
          <w:lang w:val="fr-FR"/>
        </w:rPr>
        <w:t>técnicamente</w:t>
      </w:r>
      <w:proofErr w:type="spellEnd"/>
      <w:r w:rsidRPr="0090441B">
        <w:rPr>
          <w:rFonts w:ascii="Arial" w:hAnsi="Arial" w:cs="Arial"/>
          <w:sz w:val="20"/>
          <w:szCs w:val="22"/>
          <w:lang w:val="fr-FR"/>
        </w:rPr>
        <w:t xml:space="preserve"> </w:t>
      </w:r>
      <w:proofErr w:type="spellStart"/>
      <w:r w:rsidRPr="0090441B">
        <w:rPr>
          <w:rFonts w:ascii="Arial" w:hAnsi="Arial" w:cs="Arial"/>
          <w:sz w:val="20"/>
          <w:szCs w:val="22"/>
          <w:lang w:val="fr-FR"/>
        </w:rPr>
        <w:t>mejoradas</w:t>
      </w:r>
      <w:proofErr w:type="spellEnd"/>
      <w:r w:rsidRPr="0090441B">
        <w:rPr>
          <w:rFonts w:ascii="Arial" w:hAnsi="Arial" w:cs="Arial"/>
          <w:sz w:val="20"/>
          <w:szCs w:val="22"/>
          <w:lang w:val="fr-FR"/>
        </w:rPr>
        <w:t xml:space="preserve">, </w:t>
      </w:r>
      <w:proofErr w:type="spellStart"/>
      <w:r w:rsidRPr="0090441B">
        <w:rPr>
          <w:rFonts w:ascii="Arial" w:hAnsi="Arial" w:cs="Arial"/>
          <w:sz w:val="20"/>
          <w:szCs w:val="22"/>
          <w:lang w:val="fr-FR"/>
        </w:rPr>
        <w:t>está</w:t>
      </w:r>
      <w:proofErr w:type="spellEnd"/>
      <w:r w:rsidRPr="0090441B">
        <w:rPr>
          <w:rFonts w:ascii="Arial" w:hAnsi="Arial" w:cs="Arial"/>
          <w:sz w:val="20"/>
          <w:szCs w:val="22"/>
          <w:lang w:val="fr-FR"/>
        </w:rPr>
        <w:t xml:space="preserve"> </w:t>
      </w:r>
      <w:proofErr w:type="spellStart"/>
      <w:r w:rsidRPr="0090441B">
        <w:rPr>
          <w:rFonts w:ascii="Arial" w:hAnsi="Arial" w:cs="Arial"/>
          <w:sz w:val="20"/>
          <w:szCs w:val="22"/>
          <w:lang w:val="fr-FR"/>
        </w:rPr>
        <w:t>cubierto</w:t>
      </w:r>
      <w:proofErr w:type="spellEnd"/>
      <w:r w:rsidRPr="0090441B">
        <w:rPr>
          <w:rFonts w:ascii="Arial" w:hAnsi="Arial" w:cs="Arial"/>
          <w:sz w:val="20"/>
          <w:szCs w:val="22"/>
          <w:lang w:val="fr-FR"/>
        </w:rPr>
        <w:t xml:space="preserve"> con cuatro </w:t>
      </w:r>
      <w:proofErr w:type="spellStart"/>
      <w:r w:rsidRPr="0090441B">
        <w:rPr>
          <w:rFonts w:ascii="Arial" w:hAnsi="Arial" w:cs="Arial"/>
          <w:sz w:val="20"/>
          <w:szCs w:val="22"/>
          <w:lang w:val="fr-FR"/>
        </w:rPr>
        <w:t>años</w:t>
      </w:r>
      <w:proofErr w:type="spellEnd"/>
      <w:r w:rsidRPr="0090441B">
        <w:rPr>
          <w:rFonts w:ascii="Arial" w:hAnsi="Arial" w:cs="Arial"/>
          <w:sz w:val="20"/>
          <w:szCs w:val="22"/>
          <w:lang w:val="fr-FR"/>
        </w:rPr>
        <w:t xml:space="preserve"> de </w:t>
      </w:r>
      <w:proofErr w:type="spellStart"/>
      <w:r w:rsidRPr="0090441B">
        <w:rPr>
          <w:rFonts w:ascii="Arial" w:hAnsi="Arial" w:cs="Arial"/>
          <w:sz w:val="20"/>
          <w:szCs w:val="22"/>
          <w:lang w:val="fr-FR"/>
        </w:rPr>
        <w:t>garantía</w:t>
      </w:r>
      <w:proofErr w:type="spellEnd"/>
      <w:r w:rsidRPr="0090441B">
        <w:rPr>
          <w:rFonts w:ascii="Arial" w:hAnsi="Arial" w:cs="Arial"/>
          <w:sz w:val="20"/>
          <w:szCs w:val="22"/>
          <w:lang w:val="fr-FR"/>
        </w:rPr>
        <w:t>.</w:t>
      </w:r>
    </w:p>
    <w:p w14:paraId="2A9D0D79" w14:textId="77777777" w:rsidR="0090441B" w:rsidRPr="0046360F" w:rsidRDefault="0090441B" w:rsidP="0090441B">
      <w:pPr>
        <w:spacing w:before="240" w:line="360" w:lineRule="auto"/>
        <w:jc w:val="both"/>
        <w:rPr>
          <w:rFonts w:cs="Arial"/>
          <w:sz w:val="22"/>
          <w:szCs w:val="20"/>
        </w:rPr>
      </w:pPr>
      <w:r>
        <w:rPr>
          <w:sz w:val="20"/>
          <w:szCs w:val="22"/>
        </w:rPr>
        <w:t xml:space="preserve">La red mundial de la empresa da trabajo a unas 1000 personas, unas 500 de ellas empleadas en Hamburgo, centro logístico y sede central de nuestra empresa. Junto con socios, talleres y mecánicos de automóviles, trabajamos en 120 países de todo el mundo para que los conductores puedan confiar </w:t>
      </w:r>
      <w:r>
        <w:rPr>
          <w:sz w:val="20"/>
          <w:szCs w:val="22"/>
        </w:rPr>
        <w:lastRenderedPageBreak/>
        <w:t>en nuestras mejores piezas y soluciones; es decir, MEYLE contribuye a que los talleres pasen a ser EL MEJOR AMIGO DEL CONDUCTOR.</w:t>
      </w:r>
    </w:p>
    <w:sectPr w:rsidR="0090441B" w:rsidRPr="0046360F" w:rsidSect="0041337A">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7978C" w14:textId="77777777" w:rsidR="00A16F8E" w:rsidRDefault="00A16F8E" w:rsidP="00D621B4">
      <w:r>
        <w:separator/>
      </w:r>
    </w:p>
  </w:endnote>
  <w:endnote w:type="continuationSeparator" w:id="0">
    <w:p w14:paraId="63F6ABB0" w14:textId="77777777" w:rsidR="00A16F8E" w:rsidRDefault="00A16F8E"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6C282" w14:textId="77777777" w:rsidR="008B1230" w:rsidRDefault="008B1230">
    <w:pPr>
      <w:pStyle w:val="Fuzeile"/>
    </w:pPr>
    <w:r>
      <w:rPr>
        <w:noProof/>
        <w:lang w:val="de-DE" w:eastAsia="de-DE"/>
      </w:rPr>
      <w:drawing>
        <wp:inline distT="0" distB="0" distL="0" distR="0" wp14:anchorId="3210937D" wp14:editId="40F6E938">
          <wp:extent cx="5760720" cy="618399"/>
          <wp:effectExtent l="19050" t="0" r="0" b="0"/>
          <wp:docPr id="8"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AB29F" w14:textId="77777777" w:rsidR="00A16F8E" w:rsidRDefault="00A16F8E" w:rsidP="00D621B4">
      <w:r>
        <w:separator/>
      </w:r>
    </w:p>
  </w:footnote>
  <w:footnote w:type="continuationSeparator" w:id="0">
    <w:p w14:paraId="1A811E38" w14:textId="77777777" w:rsidR="00A16F8E" w:rsidRDefault="00A16F8E" w:rsidP="00D62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9095" w14:textId="77777777" w:rsidR="008B1230" w:rsidRDefault="0090441B">
    <w:pPr>
      <w:pStyle w:val="Kopfzeile"/>
    </w:pPr>
    <w:r w:rsidRPr="00FC39CE">
      <w:rPr>
        <w:noProof/>
        <w:lang w:val="de-DE" w:eastAsia="de-DE"/>
      </w:rPr>
      <w:drawing>
        <wp:inline distT="0" distB="0" distL="0" distR="0" wp14:anchorId="36EA277C" wp14:editId="4FF98282">
          <wp:extent cx="5760720" cy="1032510"/>
          <wp:effectExtent l="0" t="0" r="0" b="0"/>
          <wp:docPr id="3" name="Grafik 3" descr="Header_Pressemitteilung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s.jpg"/>
                  <pic:cNvPicPr/>
                </pic:nvPicPr>
                <pic:blipFill>
                  <a:blip r:embed="rId1"/>
                  <a:stretch>
                    <a:fillRect/>
                  </a:stretch>
                </pic:blipFill>
                <pic:spPr>
                  <a:xfrm>
                    <a:off x="0" y="0"/>
                    <a:ext cx="5760720" cy="1032510"/>
                  </a:xfrm>
                  <a:prstGeom prst="rect">
                    <a:avLst/>
                  </a:prstGeom>
                </pic:spPr>
              </pic:pic>
            </a:graphicData>
          </a:graphic>
        </wp:inline>
      </w:drawing>
    </w:r>
  </w:p>
  <w:p w14:paraId="1E5F9280" w14:textId="77777777" w:rsidR="008B1230" w:rsidRDefault="008B12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2969"/>
    <w:multiLevelType w:val="hybridMultilevel"/>
    <w:tmpl w:val="2E70F70C"/>
    <w:lvl w:ilvl="0" w:tplc="4BD6B64E">
      <w:start w:val="1"/>
      <w:numFmt w:val="bullet"/>
      <w:lvlText w:val=""/>
      <w:lvlJc w:val="left"/>
      <w:pPr>
        <w:ind w:left="360" w:hanging="360"/>
      </w:pPr>
      <w:rPr>
        <w:rFonts w:ascii="Symbol" w:hAnsi="Symbol" w:hint="default"/>
        <w:sz w:val="24"/>
        <w:szCs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71F35550"/>
    <w:multiLevelType w:val="hybridMultilevel"/>
    <w:tmpl w:val="6D70EC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9446FA3"/>
    <w:multiLevelType w:val="hybridMultilevel"/>
    <w:tmpl w:val="9EC449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7D796A85"/>
    <w:multiLevelType w:val="hybridMultilevel"/>
    <w:tmpl w:val="2F2E6B92"/>
    <w:lvl w:ilvl="0" w:tplc="0407000F">
      <w:start w:val="1"/>
      <w:numFmt w:val="decimal"/>
      <w:lvlText w:val="%1."/>
      <w:lvlJc w:val="left"/>
      <w:pPr>
        <w:tabs>
          <w:tab w:val="num" w:pos="2484"/>
        </w:tabs>
        <w:ind w:left="2484" w:hanging="360"/>
      </w:pPr>
    </w:lvl>
    <w:lvl w:ilvl="1" w:tplc="04070019">
      <w:start w:val="1"/>
      <w:numFmt w:val="decimal"/>
      <w:lvlText w:val="%2."/>
      <w:lvlJc w:val="left"/>
      <w:pPr>
        <w:tabs>
          <w:tab w:val="num" w:pos="3204"/>
        </w:tabs>
        <w:ind w:left="3204" w:hanging="360"/>
      </w:pPr>
    </w:lvl>
    <w:lvl w:ilvl="2" w:tplc="0407001B">
      <w:start w:val="1"/>
      <w:numFmt w:val="decimal"/>
      <w:lvlText w:val="%3."/>
      <w:lvlJc w:val="left"/>
      <w:pPr>
        <w:tabs>
          <w:tab w:val="num" w:pos="3924"/>
        </w:tabs>
        <w:ind w:left="3924" w:hanging="360"/>
      </w:pPr>
    </w:lvl>
    <w:lvl w:ilvl="3" w:tplc="0407000F">
      <w:start w:val="1"/>
      <w:numFmt w:val="decimal"/>
      <w:lvlText w:val="%4."/>
      <w:lvlJc w:val="left"/>
      <w:pPr>
        <w:tabs>
          <w:tab w:val="num" w:pos="4644"/>
        </w:tabs>
        <w:ind w:left="4644" w:hanging="360"/>
      </w:pPr>
    </w:lvl>
    <w:lvl w:ilvl="4" w:tplc="04070019">
      <w:start w:val="1"/>
      <w:numFmt w:val="decimal"/>
      <w:lvlText w:val="%5."/>
      <w:lvlJc w:val="left"/>
      <w:pPr>
        <w:tabs>
          <w:tab w:val="num" w:pos="5364"/>
        </w:tabs>
        <w:ind w:left="5364" w:hanging="360"/>
      </w:pPr>
    </w:lvl>
    <w:lvl w:ilvl="5" w:tplc="0407001B">
      <w:start w:val="1"/>
      <w:numFmt w:val="decimal"/>
      <w:lvlText w:val="%6."/>
      <w:lvlJc w:val="left"/>
      <w:pPr>
        <w:tabs>
          <w:tab w:val="num" w:pos="6084"/>
        </w:tabs>
        <w:ind w:left="6084" w:hanging="360"/>
      </w:pPr>
    </w:lvl>
    <w:lvl w:ilvl="6" w:tplc="0407000F">
      <w:start w:val="1"/>
      <w:numFmt w:val="decimal"/>
      <w:lvlText w:val="%7."/>
      <w:lvlJc w:val="left"/>
      <w:pPr>
        <w:tabs>
          <w:tab w:val="num" w:pos="6804"/>
        </w:tabs>
        <w:ind w:left="6804" w:hanging="360"/>
      </w:pPr>
    </w:lvl>
    <w:lvl w:ilvl="7" w:tplc="04070019">
      <w:start w:val="1"/>
      <w:numFmt w:val="decimal"/>
      <w:lvlText w:val="%8."/>
      <w:lvlJc w:val="left"/>
      <w:pPr>
        <w:tabs>
          <w:tab w:val="num" w:pos="7524"/>
        </w:tabs>
        <w:ind w:left="7524" w:hanging="360"/>
      </w:pPr>
    </w:lvl>
    <w:lvl w:ilvl="8" w:tplc="0407001B">
      <w:start w:val="1"/>
      <w:numFmt w:val="decimal"/>
      <w:lvlText w:val="%9."/>
      <w:lvlJc w:val="left"/>
      <w:pPr>
        <w:tabs>
          <w:tab w:val="num" w:pos="8244"/>
        </w:tabs>
        <w:ind w:left="8244" w:hanging="36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F8E"/>
    <w:rsid w:val="000055BF"/>
    <w:rsid w:val="00045580"/>
    <w:rsid w:val="000621B7"/>
    <w:rsid w:val="000B0782"/>
    <w:rsid w:val="00143C56"/>
    <w:rsid w:val="00185DE9"/>
    <w:rsid w:val="001A2D1B"/>
    <w:rsid w:val="00212B29"/>
    <w:rsid w:val="002F3A91"/>
    <w:rsid w:val="003B5473"/>
    <w:rsid w:val="003C3E35"/>
    <w:rsid w:val="003F69A7"/>
    <w:rsid w:val="0041337A"/>
    <w:rsid w:val="00443534"/>
    <w:rsid w:val="00460D9F"/>
    <w:rsid w:val="00514333"/>
    <w:rsid w:val="0051440B"/>
    <w:rsid w:val="00574F45"/>
    <w:rsid w:val="00577961"/>
    <w:rsid w:val="005C69AA"/>
    <w:rsid w:val="006220AD"/>
    <w:rsid w:val="00692D1E"/>
    <w:rsid w:val="007465C1"/>
    <w:rsid w:val="007529F8"/>
    <w:rsid w:val="007B7AA4"/>
    <w:rsid w:val="007C53D1"/>
    <w:rsid w:val="00814DB6"/>
    <w:rsid w:val="008B1230"/>
    <w:rsid w:val="008E67B2"/>
    <w:rsid w:val="0090441B"/>
    <w:rsid w:val="009A5F11"/>
    <w:rsid w:val="009A749A"/>
    <w:rsid w:val="009F6CD4"/>
    <w:rsid w:val="00A0002F"/>
    <w:rsid w:val="00A16F8E"/>
    <w:rsid w:val="00A61ACA"/>
    <w:rsid w:val="00A64114"/>
    <w:rsid w:val="00B0073F"/>
    <w:rsid w:val="00B1259C"/>
    <w:rsid w:val="00B954C7"/>
    <w:rsid w:val="00BA74DD"/>
    <w:rsid w:val="00C02E3B"/>
    <w:rsid w:val="00CB7C07"/>
    <w:rsid w:val="00CC75B7"/>
    <w:rsid w:val="00D600C6"/>
    <w:rsid w:val="00D621B4"/>
    <w:rsid w:val="00D936C8"/>
    <w:rsid w:val="00E86592"/>
    <w:rsid w:val="00EE598C"/>
    <w:rsid w:val="00F34C52"/>
    <w:rsid w:val="00F85E81"/>
    <w:rsid w:val="00F92145"/>
    <w:rsid w:val="00FA48B8"/>
    <w:rsid w:val="00FB3BB4"/>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ECAE5"/>
  <w15:docId w15:val="{CB80EF2D-3ADA-4500-BDB2-07168535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441B"/>
    <w:rPr>
      <w:rFonts w:ascii="Arial" w:eastAsia="Times New Roman" w:hAnsi="Arial" w:cs="Times New Roman"/>
      <w:sz w:val="24"/>
      <w:szCs w:val="24"/>
      <w:lang w:val="es-ES"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 w:type="paragraph" w:styleId="Kommentartext">
    <w:name w:val="annotation text"/>
    <w:basedOn w:val="Standard"/>
    <w:link w:val="KommentartextZchn"/>
    <w:rsid w:val="0090441B"/>
    <w:rPr>
      <w:sz w:val="20"/>
      <w:szCs w:val="20"/>
      <w:lang w:eastAsia="de-DE"/>
    </w:rPr>
  </w:style>
  <w:style w:type="character" w:customStyle="1" w:styleId="KommentartextZchn">
    <w:name w:val="Kommentartext Zchn"/>
    <w:basedOn w:val="Absatz-Standardschriftart"/>
    <w:link w:val="Kommentartext"/>
    <w:rsid w:val="0090441B"/>
    <w:rPr>
      <w:rFonts w:ascii="Arial" w:eastAsia="Times New Roman" w:hAnsi="Arial" w:cs="Times New Roman"/>
      <w:sz w:val="20"/>
      <w:szCs w:val="20"/>
      <w:lang w:val="es-E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762219">
      <w:bodyDiv w:val="1"/>
      <w:marLeft w:val="0"/>
      <w:marRight w:val="0"/>
      <w:marTop w:val="0"/>
      <w:marBottom w:val="0"/>
      <w:divBdr>
        <w:top w:val="none" w:sz="0" w:space="0" w:color="auto"/>
        <w:left w:val="none" w:sz="0" w:space="0" w:color="auto"/>
        <w:bottom w:val="none" w:sz="0" w:space="0" w:color="auto"/>
        <w:right w:val="none" w:sz="0" w:space="0" w:color="auto"/>
      </w:divBdr>
    </w:div>
    <w:div w:id="1047728375">
      <w:bodyDiv w:val="1"/>
      <w:marLeft w:val="0"/>
      <w:marRight w:val="0"/>
      <w:marTop w:val="0"/>
      <w:marBottom w:val="0"/>
      <w:divBdr>
        <w:top w:val="none" w:sz="0" w:space="0" w:color="auto"/>
        <w:left w:val="none" w:sz="0" w:space="0" w:color="auto"/>
        <w:bottom w:val="none" w:sz="0" w:space="0" w:color="auto"/>
        <w:right w:val="none" w:sz="0" w:space="0" w:color="auto"/>
      </w:divBdr>
    </w:div>
    <w:div w:id="1472361725">
      <w:bodyDiv w:val="1"/>
      <w:marLeft w:val="0"/>
      <w:marRight w:val="0"/>
      <w:marTop w:val="0"/>
      <w:marBottom w:val="0"/>
      <w:divBdr>
        <w:top w:val="none" w:sz="0" w:space="0" w:color="auto"/>
        <w:left w:val="none" w:sz="0" w:space="0" w:color="auto"/>
        <w:bottom w:val="none" w:sz="0" w:space="0" w:color="auto"/>
        <w:right w:val="none" w:sz="0" w:space="0" w:color="auto"/>
      </w:divBdr>
    </w:div>
    <w:div w:id="1493570605">
      <w:bodyDiv w:val="1"/>
      <w:marLeft w:val="0"/>
      <w:marRight w:val="0"/>
      <w:marTop w:val="0"/>
      <w:marBottom w:val="0"/>
      <w:divBdr>
        <w:top w:val="none" w:sz="0" w:space="0" w:color="auto"/>
        <w:left w:val="none" w:sz="0" w:space="0" w:color="auto"/>
        <w:bottom w:val="none" w:sz="0" w:space="0" w:color="auto"/>
        <w:right w:val="none" w:sz="0" w:space="0" w:color="auto"/>
      </w:divBdr>
    </w:div>
    <w:div w:id="208653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meyl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_2021\00_Vorlage%20Pressemitteilung\Pressemitteilungen\Vorlage_Pressemitteilung_es_NEU_19082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CC54F3-F80D-44D8-BF51-8993936CE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Vorlage_Pressemitteilung_es_NEU_190821</Template>
  <TotalTime>0</TotalTime>
  <Pages>5</Pages>
  <Words>1006</Words>
  <Characters>6345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Barchfeld</dc:creator>
  <cp:lastModifiedBy>Frederic Barchfeld</cp:lastModifiedBy>
  <cp:revision>3</cp:revision>
  <dcterms:created xsi:type="dcterms:W3CDTF">2021-11-16T13:53:00Z</dcterms:created>
  <dcterms:modified xsi:type="dcterms:W3CDTF">2021-11-16T14:27:00Z</dcterms:modified>
</cp:coreProperties>
</file>