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0FC" w:rsidRPr="007050FC" w:rsidRDefault="007050FC" w:rsidP="007050FC">
      <w:pPr>
        <w:pStyle w:val="berschrift1"/>
        <w:spacing w:before="0" w:after="120" w:line="276" w:lineRule="auto"/>
        <w:jc w:val="both"/>
        <w:rPr>
          <w:sz w:val="28"/>
          <w:lang w:val="de-DE"/>
        </w:rPr>
      </w:pPr>
      <w:bookmarkStart w:id="0" w:name="_Toc524273074"/>
      <w:r w:rsidRPr="007050FC">
        <w:rPr>
          <w:bCs w:val="0"/>
          <w:sz w:val="28"/>
          <w:lang w:val="de-DE"/>
        </w:rPr>
        <w:t xml:space="preserve">EQUIP AUTO 2019: MEYLE mit zahlreichen Produktneuheiten </w:t>
      </w:r>
      <w:r w:rsidR="00C90862">
        <w:rPr>
          <w:bCs w:val="0"/>
          <w:sz w:val="28"/>
          <w:lang w:val="de-DE"/>
        </w:rPr>
        <w:t xml:space="preserve">in </w:t>
      </w:r>
      <w:r w:rsidRPr="007050FC">
        <w:rPr>
          <w:bCs w:val="0"/>
          <w:sz w:val="28"/>
          <w:lang w:val="de-DE"/>
        </w:rPr>
        <w:t>Halle 1.0</w:t>
      </w:r>
      <w:bookmarkEnd w:id="0"/>
      <w:r w:rsidRPr="007050FC">
        <w:rPr>
          <w:bCs w:val="0"/>
          <w:sz w:val="28"/>
          <w:lang w:val="de-DE"/>
        </w:rPr>
        <w:t xml:space="preserve"> </w:t>
      </w:r>
    </w:p>
    <w:p w:rsidR="007050FC" w:rsidRPr="007857C9" w:rsidRDefault="005476B8" w:rsidP="007050FC">
      <w:pPr>
        <w:autoSpaceDE w:val="0"/>
        <w:autoSpaceDN w:val="0"/>
        <w:adjustRightInd w:val="0"/>
        <w:spacing w:line="360" w:lineRule="auto"/>
        <w:jc w:val="both"/>
        <w:rPr>
          <w:rFonts w:ascii="Arial" w:hAnsi="Arial" w:cs="Arial"/>
          <w:b/>
          <w:lang w:val="de-DE"/>
        </w:rPr>
      </w:pPr>
      <w:r>
        <w:rPr>
          <w:rFonts w:ascii="Arial" w:hAnsi="Arial" w:cs="Arial"/>
          <w:b/>
          <w:lang w:val="de-DE"/>
        </w:rPr>
        <w:br/>
      </w:r>
      <w:r w:rsidR="007050FC" w:rsidRPr="007857C9">
        <w:rPr>
          <w:rFonts w:ascii="Arial" w:hAnsi="Arial" w:cs="Arial"/>
          <w:b/>
          <w:u w:val="single"/>
          <w:lang w:val="de-DE"/>
        </w:rPr>
        <w:t xml:space="preserve">Hamburg, </w:t>
      </w:r>
      <w:r w:rsidR="007050FC" w:rsidRPr="005D0F13">
        <w:rPr>
          <w:rFonts w:ascii="Arial" w:hAnsi="Arial" w:cs="Arial"/>
          <w:b/>
          <w:u w:val="single"/>
          <w:lang w:val="de-DE"/>
        </w:rPr>
        <w:t>04. September 2019.</w:t>
      </w:r>
      <w:r w:rsidR="007050FC" w:rsidRPr="007857C9">
        <w:rPr>
          <w:rFonts w:ascii="Arial" w:hAnsi="Arial" w:cs="Arial"/>
          <w:b/>
          <w:lang w:val="de-DE"/>
        </w:rPr>
        <w:t xml:space="preserve"> </w:t>
      </w:r>
      <w:r w:rsidR="007050FC" w:rsidRPr="007857C9">
        <w:rPr>
          <w:rStyle w:val="Fett"/>
          <w:rFonts w:ascii="Arial" w:hAnsi="Arial" w:cs="Arial"/>
          <w:lang w:val="de-DE"/>
        </w:rPr>
        <w:t xml:space="preserve">Der Hamburger Ersatzteilhersteller MEYLE präsentiert sich auf der </w:t>
      </w:r>
      <w:r w:rsidR="007050FC">
        <w:rPr>
          <w:rStyle w:val="Fett"/>
          <w:rFonts w:ascii="Arial" w:hAnsi="Arial" w:cs="Arial"/>
          <w:lang w:val="de-DE"/>
        </w:rPr>
        <w:t>EQUIP AUTO</w:t>
      </w:r>
      <w:r w:rsidR="007050FC" w:rsidRPr="007857C9">
        <w:rPr>
          <w:rStyle w:val="Fett"/>
          <w:rFonts w:ascii="Arial" w:hAnsi="Arial" w:cs="Arial"/>
          <w:lang w:val="de-DE"/>
        </w:rPr>
        <w:t xml:space="preserve"> in </w:t>
      </w:r>
      <w:r w:rsidR="007050FC">
        <w:rPr>
          <w:rStyle w:val="Fett"/>
          <w:rFonts w:ascii="Arial" w:hAnsi="Arial" w:cs="Arial"/>
          <w:lang w:val="de-DE"/>
        </w:rPr>
        <w:t>Paris</w:t>
      </w:r>
      <w:r w:rsidR="007050FC" w:rsidRPr="007857C9">
        <w:rPr>
          <w:rStyle w:val="Fett"/>
          <w:rFonts w:ascii="Arial" w:hAnsi="Arial" w:cs="Arial"/>
          <w:lang w:val="de-DE"/>
        </w:rPr>
        <w:t xml:space="preserve"> in Halle </w:t>
      </w:r>
      <w:r w:rsidR="007050FC">
        <w:rPr>
          <w:rStyle w:val="Fett"/>
          <w:rFonts w:ascii="Arial" w:hAnsi="Arial" w:cs="Arial"/>
          <w:lang w:val="de-DE"/>
        </w:rPr>
        <w:t>1, Stand F</w:t>
      </w:r>
      <w:r w:rsidR="007050FC" w:rsidRPr="007857C9">
        <w:rPr>
          <w:rStyle w:val="Fett"/>
          <w:rFonts w:ascii="Arial" w:hAnsi="Arial" w:cs="Arial"/>
          <w:lang w:val="de-DE"/>
        </w:rPr>
        <w:t xml:space="preserve"> </w:t>
      </w:r>
      <w:r w:rsidR="007050FC">
        <w:rPr>
          <w:rStyle w:val="Fett"/>
          <w:rFonts w:ascii="Arial" w:hAnsi="Arial" w:cs="Arial"/>
          <w:lang w:val="de-DE"/>
        </w:rPr>
        <w:t>050</w:t>
      </w:r>
      <w:r w:rsidR="007050FC" w:rsidRPr="007857C9">
        <w:rPr>
          <w:rStyle w:val="Fett"/>
          <w:rFonts w:ascii="Arial" w:hAnsi="Arial" w:cs="Arial"/>
          <w:lang w:val="de-DE"/>
        </w:rPr>
        <w:t xml:space="preserve"> mit einem Messestand, der spannende Einblicke in die MEYLE-</w:t>
      </w:r>
      <w:r w:rsidR="007050FC">
        <w:rPr>
          <w:rStyle w:val="Fett"/>
          <w:rFonts w:ascii="Arial" w:hAnsi="Arial" w:cs="Arial"/>
          <w:lang w:val="de-DE"/>
        </w:rPr>
        <w:t xml:space="preserve">Welt gewährt. </w:t>
      </w:r>
      <w:r w:rsidR="00C90862">
        <w:rPr>
          <w:rStyle w:val="Fett"/>
          <w:rFonts w:ascii="Arial" w:hAnsi="Arial" w:cs="Arial"/>
          <w:lang w:val="de-DE"/>
        </w:rPr>
        <w:t xml:space="preserve">Vom 15. bis 19. Oktober zeigt </w:t>
      </w:r>
      <w:r w:rsidR="007050FC">
        <w:rPr>
          <w:rStyle w:val="Fett"/>
          <w:rFonts w:ascii="Arial" w:hAnsi="Arial" w:cs="Arial"/>
          <w:lang w:val="de-DE"/>
        </w:rPr>
        <w:t xml:space="preserve">MEYLE </w:t>
      </w:r>
      <w:r w:rsidR="007050FC" w:rsidRPr="007857C9">
        <w:rPr>
          <w:rStyle w:val="Fett"/>
          <w:rFonts w:ascii="Arial" w:hAnsi="Arial" w:cs="Arial"/>
          <w:lang w:val="de-DE"/>
        </w:rPr>
        <w:t xml:space="preserve">zahlreiche Neuheiten, Innovationen und Kits der drei Produktlinien MEYLE-HD, MEYLE-PD und MEYLE-ORIGINAL sowie eigens entwickelte, individuelle Lösungen. Als internationale Leitmesse der Automobilbranche für Ausrüstung, Teile, Zubehör, Management und Services ist die </w:t>
      </w:r>
      <w:r w:rsidR="007050FC">
        <w:rPr>
          <w:rStyle w:val="Fett"/>
          <w:rFonts w:ascii="Arial" w:hAnsi="Arial" w:cs="Arial"/>
          <w:lang w:val="de-DE"/>
        </w:rPr>
        <w:t>EQUIP AUTO</w:t>
      </w:r>
      <w:r w:rsidR="007050FC" w:rsidRPr="007857C9">
        <w:rPr>
          <w:rStyle w:val="Fett"/>
          <w:rFonts w:ascii="Arial" w:hAnsi="Arial" w:cs="Arial"/>
          <w:lang w:val="de-DE"/>
        </w:rPr>
        <w:t xml:space="preserve"> in </w:t>
      </w:r>
      <w:r w:rsidR="007050FC">
        <w:rPr>
          <w:rStyle w:val="Fett"/>
          <w:rFonts w:ascii="Arial" w:hAnsi="Arial" w:cs="Arial"/>
          <w:lang w:val="de-DE"/>
        </w:rPr>
        <w:t>Paris</w:t>
      </w:r>
      <w:r w:rsidR="007050FC" w:rsidRPr="007857C9">
        <w:rPr>
          <w:rStyle w:val="Fett"/>
          <w:rFonts w:ascii="Arial" w:hAnsi="Arial" w:cs="Arial"/>
          <w:lang w:val="de-DE"/>
        </w:rPr>
        <w:t xml:space="preserve"> auch für MEYLE der zentrale Termin im Messekalender. </w:t>
      </w:r>
      <w:r w:rsidR="007050FC">
        <w:rPr>
          <w:rStyle w:val="Fett"/>
          <w:rFonts w:ascii="Arial" w:hAnsi="Arial" w:cs="Arial"/>
          <w:lang w:val="de-DE"/>
        </w:rPr>
        <w:t>Ein weiteres Highlight auf de</w:t>
      </w:r>
      <w:r w:rsidR="00C90862">
        <w:rPr>
          <w:rStyle w:val="Fett"/>
          <w:rFonts w:ascii="Arial" w:hAnsi="Arial" w:cs="Arial"/>
          <w:lang w:val="de-DE"/>
        </w:rPr>
        <w:t>r</w:t>
      </w:r>
      <w:r w:rsidR="007050FC">
        <w:rPr>
          <w:rStyle w:val="Fett"/>
          <w:rFonts w:ascii="Arial" w:hAnsi="Arial" w:cs="Arial"/>
          <w:lang w:val="de-DE"/>
        </w:rPr>
        <w:t xml:space="preserve"> diesjährigen Messe ist die mobile Werkbank, an der das prämierte MEYLE-HD-Schlitzbuchsen-Kit in Aktion vorgestellt wird. Messebesucher</w:t>
      </w:r>
      <w:r w:rsidR="00C90862">
        <w:rPr>
          <w:rStyle w:val="Fett"/>
          <w:rFonts w:ascii="Arial" w:hAnsi="Arial" w:cs="Arial"/>
          <w:lang w:val="de-DE"/>
        </w:rPr>
        <w:t xml:space="preserve"> </w:t>
      </w:r>
      <w:r w:rsidR="007050FC">
        <w:rPr>
          <w:rStyle w:val="Fett"/>
          <w:rFonts w:ascii="Arial" w:hAnsi="Arial" w:cs="Arial"/>
          <w:lang w:val="de-DE"/>
        </w:rPr>
        <w:t>haben hier die Möglichkeit, selbst Hand anzulegen</w:t>
      </w:r>
      <w:r w:rsidR="00C90862">
        <w:rPr>
          <w:rStyle w:val="Fett"/>
          <w:rFonts w:ascii="Arial" w:hAnsi="Arial" w:cs="Arial"/>
          <w:lang w:val="de-DE"/>
        </w:rPr>
        <w:t>: Mithilfe des MEYLE-Werkzeugs können sie</w:t>
      </w:r>
      <w:r w:rsidR="007050FC">
        <w:rPr>
          <w:rStyle w:val="Fett"/>
          <w:rFonts w:ascii="Arial" w:hAnsi="Arial" w:cs="Arial"/>
          <w:lang w:val="de-DE"/>
        </w:rPr>
        <w:t xml:space="preserve"> die Schlitzbuchsen aus dem </w:t>
      </w:r>
      <w:proofErr w:type="spellStart"/>
      <w:r w:rsidR="007050FC">
        <w:rPr>
          <w:rStyle w:val="Fett"/>
          <w:rFonts w:ascii="Arial" w:hAnsi="Arial" w:cs="Arial"/>
          <w:lang w:val="de-DE"/>
        </w:rPr>
        <w:t>Hinterachsquerlenker</w:t>
      </w:r>
      <w:proofErr w:type="spellEnd"/>
      <w:r w:rsidR="007050FC">
        <w:rPr>
          <w:rStyle w:val="Fett"/>
          <w:rFonts w:ascii="Arial" w:hAnsi="Arial" w:cs="Arial"/>
          <w:lang w:val="de-DE"/>
        </w:rPr>
        <w:t xml:space="preserve"> entfernen und die vormontierte Schlitzbuchse </w:t>
      </w:r>
      <w:r w:rsidR="00C90862">
        <w:rPr>
          <w:rStyle w:val="Fett"/>
          <w:rFonts w:ascii="Arial" w:hAnsi="Arial" w:cs="Arial"/>
          <w:lang w:val="de-DE"/>
        </w:rPr>
        <w:t xml:space="preserve">anschließend </w:t>
      </w:r>
      <w:r w:rsidR="007050FC">
        <w:rPr>
          <w:rStyle w:val="Fett"/>
          <w:rFonts w:ascii="Arial" w:hAnsi="Arial" w:cs="Arial"/>
          <w:lang w:val="de-DE"/>
        </w:rPr>
        <w:t>einbauen.</w:t>
      </w:r>
      <w:r w:rsidR="00C90862">
        <w:rPr>
          <w:rStyle w:val="Fett"/>
          <w:rFonts w:ascii="Arial" w:hAnsi="Arial" w:cs="Arial"/>
          <w:lang w:val="de-DE"/>
        </w:rPr>
        <w:tab/>
      </w:r>
      <w:r w:rsidR="007050FC">
        <w:rPr>
          <w:rStyle w:val="Fett"/>
          <w:rFonts w:ascii="Arial" w:hAnsi="Arial" w:cs="Arial"/>
          <w:lang w:val="de-DE"/>
        </w:rPr>
        <w:br/>
      </w:r>
    </w:p>
    <w:p w:rsidR="007050FC" w:rsidRPr="00800225" w:rsidRDefault="007050FC" w:rsidP="007050FC">
      <w:pPr>
        <w:autoSpaceDE w:val="0"/>
        <w:autoSpaceDN w:val="0"/>
        <w:adjustRightInd w:val="0"/>
        <w:spacing w:after="120"/>
        <w:jc w:val="both"/>
        <w:rPr>
          <w:rFonts w:ascii="Arial" w:hAnsi="Arial" w:cs="Arial"/>
          <w:b/>
          <w:u w:val="single"/>
          <w:lang w:val="de-DE"/>
        </w:rPr>
      </w:pPr>
      <w:r w:rsidRPr="00800225">
        <w:rPr>
          <w:rFonts w:ascii="Arial" w:hAnsi="Arial" w:cs="Arial"/>
          <w:b/>
          <w:u w:val="single"/>
          <w:lang w:val="de-DE"/>
        </w:rPr>
        <w:t>Produktgruppe Fahrwerk und Lenkung</w:t>
      </w:r>
    </w:p>
    <w:p w:rsidR="007050FC" w:rsidRPr="007857C9" w:rsidRDefault="007050FC" w:rsidP="007050FC">
      <w:pPr>
        <w:autoSpaceDE w:val="0"/>
        <w:autoSpaceDN w:val="0"/>
        <w:spacing w:line="360" w:lineRule="auto"/>
        <w:jc w:val="both"/>
        <w:rPr>
          <w:rFonts w:ascii="Arial" w:hAnsi="Arial" w:cs="Arial"/>
          <w:lang w:val="de-DE"/>
        </w:rPr>
      </w:pPr>
      <w:r w:rsidRPr="007857C9">
        <w:rPr>
          <w:rFonts w:ascii="Arial" w:hAnsi="Arial" w:cs="Arial"/>
          <w:b/>
          <w:lang w:val="de-DE"/>
        </w:rPr>
        <w:t>MEYLE-HD-Querlenker</w:t>
      </w:r>
      <w:r>
        <w:rPr>
          <w:rFonts w:ascii="Arial" w:hAnsi="Arial" w:cs="Arial"/>
          <w:b/>
          <w:lang w:val="de-DE"/>
        </w:rPr>
        <w:t>-Kit</w:t>
      </w:r>
      <w:r w:rsidRPr="007857C9">
        <w:rPr>
          <w:rFonts w:ascii="Arial" w:hAnsi="Arial" w:cs="Arial"/>
          <w:b/>
          <w:lang w:val="de-DE"/>
        </w:rPr>
        <w:t xml:space="preserve"> für BMW und MINI </w:t>
      </w:r>
      <w:r w:rsidRPr="007857C9">
        <w:rPr>
          <w:rFonts w:ascii="Arial" w:hAnsi="Arial" w:cs="Arial"/>
          <w:b/>
          <w:lang w:val="de-DE"/>
        </w:rPr>
        <w:tab/>
      </w:r>
      <w:r w:rsidRPr="007857C9">
        <w:rPr>
          <w:rFonts w:ascii="Arial" w:hAnsi="Arial" w:cs="Arial"/>
          <w:b/>
          <w:lang w:val="de-DE"/>
        </w:rPr>
        <w:br/>
      </w:r>
      <w:r w:rsidRPr="007857C9">
        <w:rPr>
          <w:rFonts w:ascii="Arial" w:hAnsi="Arial" w:cs="Arial"/>
          <w:lang w:val="de-DE"/>
        </w:rPr>
        <w:t>Mit dem MEYLE-HD-Querlenker</w:t>
      </w:r>
      <w:r>
        <w:rPr>
          <w:rFonts w:ascii="Arial" w:hAnsi="Arial" w:cs="Arial"/>
          <w:lang w:val="de-DE"/>
        </w:rPr>
        <w:t>-Kit</w:t>
      </w:r>
      <w:r w:rsidRPr="007857C9">
        <w:rPr>
          <w:rFonts w:ascii="Arial" w:hAnsi="Arial" w:cs="Arial"/>
          <w:lang w:val="de-DE"/>
        </w:rPr>
        <w:t xml:space="preserve"> für BMW und MINI präsentiert MEYLE einen technisch verbesserten MEYLE-HD-Aluminium-Querlenker mit austauschbarem Traggelenk und Befestigungsmaterial – bisher einzigartig im </w:t>
      </w:r>
      <w:proofErr w:type="spellStart"/>
      <w:r w:rsidRPr="007857C9">
        <w:rPr>
          <w:rFonts w:ascii="Arial" w:hAnsi="Arial" w:cs="Arial"/>
          <w:lang w:val="de-DE"/>
        </w:rPr>
        <w:t>Aftermarket</w:t>
      </w:r>
      <w:proofErr w:type="spellEnd"/>
      <w:r w:rsidRPr="007857C9">
        <w:rPr>
          <w:rFonts w:ascii="Arial" w:hAnsi="Arial" w:cs="Arial"/>
          <w:lang w:val="de-DE"/>
        </w:rPr>
        <w:t>. Der neue Querlenker punktet im Vergleich zum OE-Teil mit hoher Haltbarkeit, geringerem Gewicht und höherer Korrosionsbeständigkeit.</w:t>
      </w:r>
      <w:r>
        <w:rPr>
          <w:rFonts w:ascii="Arial" w:hAnsi="Arial" w:cs="Arial"/>
          <w:lang w:val="de-DE"/>
        </w:rPr>
        <w:tab/>
      </w:r>
      <w:r>
        <w:rPr>
          <w:rFonts w:ascii="Arial" w:hAnsi="Arial" w:cs="Arial"/>
          <w:lang w:val="de-DE"/>
        </w:rPr>
        <w:br/>
      </w:r>
    </w:p>
    <w:p w:rsidR="005F217C" w:rsidRDefault="005F217C">
      <w:pPr>
        <w:rPr>
          <w:rFonts w:ascii="Arial" w:hAnsi="Arial" w:cs="Arial"/>
          <w:b/>
          <w:lang w:val="de-DE"/>
        </w:rPr>
      </w:pPr>
      <w:r>
        <w:rPr>
          <w:rFonts w:ascii="Arial" w:hAnsi="Arial" w:cs="Arial"/>
          <w:b/>
          <w:lang w:val="de-DE"/>
        </w:rPr>
        <w:br w:type="page"/>
      </w:r>
    </w:p>
    <w:p w:rsidR="007050FC" w:rsidRPr="007857C9" w:rsidRDefault="007050FC" w:rsidP="007050FC">
      <w:pPr>
        <w:autoSpaceDE w:val="0"/>
        <w:autoSpaceDN w:val="0"/>
        <w:adjustRightInd w:val="0"/>
        <w:spacing w:line="360" w:lineRule="auto"/>
        <w:jc w:val="both"/>
        <w:rPr>
          <w:rFonts w:ascii="Arial" w:hAnsi="Arial" w:cs="Arial"/>
          <w:lang w:val="de-DE"/>
        </w:rPr>
      </w:pPr>
      <w:r w:rsidRPr="007857C9">
        <w:rPr>
          <w:rFonts w:ascii="Arial" w:hAnsi="Arial" w:cs="Arial"/>
          <w:b/>
          <w:lang w:val="de-DE"/>
        </w:rPr>
        <w:lastRenderedPageBreak/>
        <w:t xml:space="preserve">MEYLE-HD-Schlitzbuchsen-Kit mit Tool </w:t>
      </w:r>
      <w:r w:rsidRPr="007857C9">
        <w:rPr>
          <w:rFonts w:ascii="Arial" w:hAnsi="Arial" w:cs="Arial"/>
          <w:b/>
          <w:lang w:val="de-DE"/>
        </w:rPr>
        <w:tab/>
      </w:r>
      <w:r w:rsidRPr="007857C9">
        <w:rPr>
          <w:rFonts w:ascii="Arial" w:hAnsi="Arial" w:cs="Arial"/>
          <w:b/>
          <w:lang w:val="de-DE"/>
        </w:rPr>
        <w:br/>
      </w:r>
      <w:r w:rsidRPr="007857C9">
        <w:rPr>
          <w:rFonts w:ascii="Arial" w:hAnsi="Arial" w:cs="Arial"/>
          <w:lang w:val="de-DE"/>
        </w:rPr>
        <w:t xml:space="preserve">Innovativ, ressourcenschonend, einzigartig im </w:t>
      </w:r>
      <w:proofErr w:type="spellStart"/>
      <w:r w:rsidRPr="007857C9">
        <w:rPr>
          <w:rFonts w:ascii="Arial" w:hAnsi="Arial" w:cs="Arial"/>
          <w:lang w:val="de-DE"/>
        </w:rPr>
        <w:t>Aftermarket</w:t>
      </w:r>
      <w:proofErr w:type="spellEnd"/>
      <w:r w:rsidR="00A31057">
        <w:rPr>
          <w:rFonts w:ascii="Arial" w:hAnsi="Arial" w:cs="Arial"/>
          <w:lang w:val="de-DE"/>
        </w:rPr>
        <w:t>:</w:t>
      </w:r>
      <w:r w:rsidRPr="007857C9">
        <w:rPr>
          <w:rFonts w:ascii="Arial" w:hAnsi="Arial" w:cs="Arial"/>
          <w:lang w:val="de-DE"/>
        </w:rPr>
        <w:t xml:space="preserve"> Mit dem MEYLE-HD-Schlitzbuchsen-Kit, bestehend aus den vorkomprimierten und einbaufertigen MEYLE-HD-Schlitzbuchsen sowie einem passenden Einbau-Tool, ist in ausgewählten BMW-Modellen ein punktueller Austausch der Buchsen am </w:t>
      </w:r>
      <w:proofErr w:type="spellStart"/>
      <w:r w:rsidRPr="007857C9">
        <w:rPr>
          <w:rFonts w:ascii="Arial" w:hAnsi="Arial" w:cs="Arial"/>
          <w:lang w:val="de-DE"/>
        </w:rPr>
        <w:t>Hinterachsquerlenker</w:t>
      </w:r>
      <w:proofErr w:type="spellEnd"/>
      <w:r w:rsidRPr="007857C9">
        <w:rPr>
          <w:rFonts w:ascii="Arial" w:hAnsi="Arial" w:cs="Arial"/>
          <w:lang w:val="de-DE"/>
        </w:rPr>
        <w:t xml:space="preserve"> möglich. Eine enorme Kostenersparnis</w:t>
      </w:r>
      <w:r w:rsidR="00A31057">
        <w:rPr>
          <w:rFonts w:ascii="Arial" w:hAnsi="Arial" w:cs="Arial"/>
          <w:lang w:val="de-DE"/>
        </w:rPr>
        <w:t>, denn</w:t>
      </w:r>
      <w:r w:rsidRPr="007857C9">
        <w:rPr>
          <w:rFonts w:ascii="Arial" w:hAnsi="Arial" w:cs="Arial"/>
          <w:lang w:val="de-DE"/>
        </w:rPr>
        <w:t xml:space="preserve"> </w:t>
      </w:r>
      <w:r w:rsidR="00A31057">
        <w:rPr>
          <w:rFonts w:ascii="Arial" w:hAnsi="Arial" w:cs="Arial"/>
          <w:lang w:val="de-DE"/>
        </w:rPr>
        <w:t>d</w:t>
      </w:r>
      <w:r w:rsidRPr="007857C9">
        <w:rPr>
          <w:rFonts w:ascii="Arial" w:hAnsi="Arial" w:cs="Arial"/>
          <w:lang w:val="de-DE"/>
        </w:rPr>
        <w:t xml:space="preserve">as </w:t>
      </w:r>
      <w:r>
        <w:rPr>
          <w:rFonts w:ascii="Arial" w:hAnsi="Arial" w:cs="Arial"/>
          <w:lang w:val="de-DE"/>
        </w:rPr>
        <w:t xml:space="preserve">MEYLE-KIT </w:t>
      </w:r>
      <w:r w:rsidRPr="007857C9">
        <w:rPr>
          <w:rFonts w:ascii="Arial" w:hAnsi="Arial" w:cs="Arial"/>
          <w:lang w:val="de-DE"/>
        </w:rPr>
        <w:t>kostet weniger als ein Zehntel der zwei OE-Lenker, die ansonsten komplett getauscht werden müss</w:t>
      </w:r>
      <w:r w:rsidR="00A31057">
        <w:rPr>
          <w:rFonts w:ascii="Arial" w:hAnsi="Arial" w:cs="Arial"/>
          <w:lang w:val="de-DE"/>
        </w:rPr>
        <w:t>t</w:t>
      </w:r>
      <w:r w:rsidRPr="007857C9">
        <w:rPr>
          <w:rFonts w:ascii="Arial" w:hAnsi="Arial" w:cs="Arial"/>
          <w:lang w:val="de-DE"/>
        </w:rPr>
        <w:t>en.</w:t>
      </w:r>
      <w:r>
        <w:rPr>
          <w:rFonts w:ascii="Arial" w:hAnsi="Arial" w:cs="Arial"/>
          <w:lang w:val="de-DE"/>
        </w:rPr>
        <w:tab/>
      </w:r>
      <w:r>
        <w:rPr>
          <w:rFonts w:ascii="Arial" w:hAnsi="Arial" w:cs="Arial"/>
          <w:lang w:val="de-DE"/>
        </w:rPr>
        <w:br/>
      </w:r>
    </w:p>
    <w:p w:rsidR="007050FC" w:rsidRPr="007857C9" w:rsidRDefault="007050FC" w:rsidP="007050FC">
      <w:pPr>
        <w:autoSpaceDE w:val="0"/>
        <w:autoSpaceDN w:val="0"/>
        <w:adjustRightInd w:val="0"/>
        <w:spacing w:after="120"/>
        <w:jc w:val="both"/>
        <w:rPr>
          <w:rFonts w:ascii="Arial" w:hAnsi="Arial" w:cs="Arial"/>
          <w:b/>
          <w:u w:val="single"/>
          <w:lang w:val="de-DE"/>
        </w:rPr>
      </w:pPr>
      <w:r w:rsidRPr="007857C9">
        <w:rPr>
          <w:rFonts w:ascii="Arial" w:hAnsi="Arial" w:cs="Arial"/>
          <w:b/>
          <w:u w:val="single"/>
          <w:lang w:val="de-DE"/>
        </w:rPr>
        <w:t xml:space="preserve">Produktgruppe Kühlung und Filter </w:t>
      </w:r>
    </w:p>
    <w:p w:rsidR="007050FC" w:rsidRDefault="007050FC" w:rsidP="007050FC">
      <w:pPr>
        <w:autoSpaceDE w:val="0"/>
        <w:autoSpaceDN w:val="0"/>
        <w:adjustRightInd w:val="0"/>
        <w:spacing w:line="360" w:lineRule="auto"/>
        <w:jc w:val="both"/>
        <w:rPr>
          <w:rFonts w:ascii="Arial" w:hAnsi="Arial" w:cs="Arial"/>
          <w:b/>
          <w:lang w:val="de-DE"/>
        </w:rPr>
      </w:pPr>
      <w:r>
        <w:rPr>
          <w:rFonts w:ascii="Arial" w:hAnsi="Arial" w:cs="Arial"/>
          <w:b/>
          <w:lang w:val="de-DE"/>
        </w:rPr>
        <w:t>Starkes Sortiment: MEYLE-HD-Wasserpumpen</w:t>
      </w:r>
    </w:p>
    <w:p w:rsidR="007050FC" w:rsidRDefault="007050FC" w:rsidP="007050FC">
      <w:pPr>
        <w:autoSpaceDE w:val="0"/>
        <w:autoSpaceDN w:val="0"/>
        <w:adjustRightInd w:val="0"/>
        <w:spacing w:line="360" w:lineRule="auto"/>
        <w:jc w:val="both"/>
        <w:rPr>
          <w:rFonts w:ascii="Arial" w:hAnsi="Arial" w:cs="Arial"/>
          <w:lang w:val="de-DE"/>
        </w:rPr>
      </w:pPr>
      <w:r w:rsidRPr="00067136">
        <w:rPr>
          <w:rFonts w:ascii="Arial" w:hAnsi="Arial" w:cs="Arial"/>
          <w:lang w:val="de-DE"/>
        </w:rPr>
        <w:t xml:space="preserve">Breites Sortiment </w:t>
      </w:r>
      <w:r>
        <w:rPr>
          <w:rFonts w:ascii="Arial" w:hAnsi="Arial" w:cs="Arial"/>
          <w:lang w:val="de-DE"/>
        </w:rPr>
        <w:t xml:space="preserve">an </w:t>
      </w:r>
      <w:r w:rsidRPr="00067136">
        <w:rPr>
          <w:rFonts w:ascii="Arial" w:hAnsi="Arial" w:cs="Arial"/>
          <w:lang w:val="de-DE"/>
        </w:rPr>
        <w:t xml:space="preserve">MEYLE-HD-Wasserpumpen für zahlreiche Fahrzeug-Anwendungen. Freie Werkstätten profitieren hier von den vielen Vorteilen der </w:t>
      </w:r>
      <w:proofErr w:type="spellStart"/>
      <w:r w:rsidRPr="00067136">
        <w:rPr>
          <w:rFonts w:ascii="Arial" w:hAnsi="Arial" w:cs="Arial"/>
          <w:lang w:val="de-DE"/>
        </w:rPr>
        <w:t>SiC</w:t>
      </w:r>
      <w:proofErr w:type="spellEnd"/>
      <w:r w:rsidRPr="00067136">
        <w:rPr>
          <w:rFonts w:ascii="Arial" w:hAnsi="Arial" w:cs="Arial"/>
          <w:lang w:val="de-DE"/>
        </w:rPr>
        <w:t>/</w:t>
      </w:r>
      <w:proofErr w:type="spellStart"/>
      <w:r w:rsidRPr="00067136">
        <w:rPr>
          <w:rFonts w:ascii="Arial" w:hAnsi="Arial" w:cs="Arial"/>
          <w:lang w:val="de-DE"/>
        </w:rPr>
        <w:t>SiC</w:t>
      </w:r>
      <w:proofErr w:type="spellEnd"/>
      <w:r w:rsidRPr="00067136">
        <w:rPr>
          <w:rFonts w:ascii="Arial" w:hAnsi="Arial" w:cs="Arial"/>
          <w:lang w:val="de-DE"/>
        </w:rPr>
        <w:t>-Gleitringdichtungen, die in allen MEYLE-Wasserpumpen zum Einsatz kommen.</w:t>
      </w:r>
      <w:r>
        <w:rPr>
          <w:rFonts w:ascii="Arial" w:hAnsi="Arial" w:cs="Arial"/>
          <w:lang w:val="de-DE"/>
        </w:rPr>
        <w:tab/>
      </w:r>
      <w:r>
        <w:rPr>
          <w:rFonts w:ascii="Arial" w:hAnsi="Arial" w:cs="Arial"/>
          <w:lang w:val="de-DE"/>
        </w:rPr>
        <w:br/>
      </w:r>
    </w:p>
    <w:p w:rsidR="007050FC" w:rsidRPr="007857C9" w:rsidRDefault="007050FC" w:rsidP="007050FC">
      <w:pPr>
        <w:autoSpaceDE w:val="0"/>
        <w:autoSpaceDN w:val="0"/>
        <w:adjustRightInd w:val="0"/>
        <w:spacing w:line="360" w:lineRule="auto"/>
        <w:jc w:val="both"/>
        <w:rPr>
          <w:rFonts w:ascii="Arial" w:hAnsi="Arial" w:cs="Arial"/>
          <w:lang w:val="de-DE"/>
        </w:rPr>
      </w:pPr>
      <w:r w:rsidRPr="007857C9">
        <w:rPr>
          <w:rFonts w:ascii="Arial" w:hAnsi="Arial" w:cs="Arial"/>
          <w:b/>
          <w:u w:val="single"/>
          <w:lang w:val="de-DE"/>
        </w:rPr>
        <w:t>Produktgruppe Bremse und Antrieb</w:t>
      </w:r>
    </w:p>
    <w:p w:rsidR="007050FC" w:rsidRPr="007857C9" w:rsidRDefault="007050FC" w:rsidP="007050FC">
      <w:pPr>
        <w:autoSpaceDE w:val="0"/>
        <w:autoSpaceDN w:val="0"/>
        <w:adjustRightInd w:val="0"/>
        <w:spacing w:line="360" w:lineRule="auto"/>
        <w:jc w:val="both"/>
        <w:rPr>
          <w:rFonts w:ascii="Arial" w:hAnsi="Arial" w:cs="Arial"/>
          <w:b/>
          <w:bCs/>
          <w:lang w:val="de-DE"/>
        </w:rPr>
      </w:pPr>
      <w:r w:rsidRPr="007857C9">
        <w:rPr>
          <w:rFonts w:ascii="Arial" w:hAnsi="Arial" w:cs="Arial"/>
          <w:b/>
          <w:bCs/>
          <w:lang w:val="de-DE"/>
        </w:rPr>
        <w:t xml:space="preserve">Vormontiertes MEYLE-ORIGINAL-Radlager </w:t>
      </w:r>
    </w:p>
    <w:p w:rsidR="007050FC" w:rsidRPr="007857C9" w:rsidRDefault="007050FC" w:rsidP="007050FC">
      <w:pPr>
        <w:autoSpaceDE w:val="0"/>
        <w:autoSpaceDN w:val="0"/>
        <w:adjustRightInd w:val="0"/>
        <w:spacing w:line="360" w:lineRule="auto"/>
        <w:jc w:val="both"/>
        <w:rPr>
          <w:rFonts w:ascii="Arial" w:hAnsi="Arial" w:cs="Arial"/>
          <w:b/>
          <w:lang w:val="de-DE"/>
        </w:rPr>
      </w:pPr>
      <w:r w:rsidRPr="007857C9">
        <w:rPr>
          <w:rFonts w:ascii="Arial" w:hAnsi="Arial" w:cs="Arial"/>
          <w:bCs/>
          <w:lang w:val="de-DE"/>
        </w:rPr>
        <w:t>Das neue Kit hilft Werkstätten dabei, wertvolle Zeit einzusparen: Radlager und Radnabe sind beim MEYLE-ORIGINAL-Radlager-Reparatursatz vormontiert. Die Lösung deckt einen weltweiten Car Park von über drei Millionen Fahrzeugen ab.</w:t>
      </w:r>
      <w:r>
        <w:rPr>
          <w:rFonts w:ascii="Arial" w:hAnsi="Arial" w:cs="Arial"/>
          <w:bCs/>
          <w:lang w:val="de-DE"/>
        </w:rPr>
        <w:br/>
      </w:r>
    </w:p>
    <w:p w:rsidR="007050FC" w:rsidRPr="007857C9" w:rsidRDefault="007050FC" w:rsidP="007050FC">
      <w:pPr>
        <w:autoSpaceDE w:val="0"/>
        <w:autoSpaceDN w:val="0"/>
        <w:adjustRightInd w:val="0"/>
        <w:spacing w:line="360" w:lineRule="auto"/>
        <w:jc w:val="both"/>
        <w:rPr>
          <w:rFonts w:ascii="Arial" w:hAnsi="Arial" w:cs="Arial"/>
          <w:b/>
          <w:u w:val="single"/>
          <w:lang w:val="de-DE"/>
        </w:rPr>
      </w:pPr>
      <w:r w:rsidRPr="007857C9">
        <w:rPr>
          <w:rFonts w:ascii="Arial" w:hAnsi="Arial" w:cs="Arial"/>
          <w:b/>
          <w:lang w:val="de-DE"/>
        </w:rPr>
        <w:t>MEYLE-PD-Bremsbeläge der „nächsten Generation“</w:t>
      </w:r>
      <w:r w:rsidRPr="007857C9">
        <w:rPr>
          <w:rFonts w:ascii="Arial" w:hAnsi="Arial" w:cs="Arial"/>
          <w:b/>
          <w:lang w:val="de-DE"/>
        </w:rPr>
        <w:tab/>
      </w:r>
      <w:r w:rsidRPr="007857C9">
        <w:rPr>
          <w:rFonts w:ascii="Arial" w:hAnsi="Arial" w:cs="Arial"/>
          <w:b/>
          <w:lang w:val="de-DE"/>
        </w:rPr>
        <w:br/>
      </w:r>
      <w:r w:rsidRPr="007857C9">
        <w:rPr>
          <w:rFonts w:ascii="Arial" w:hAnsi="Arial" w:cs="Arial"/>
          <w:lang w:val="de-DE"/>
        </w:rPr>
        <w:t xml:space="preserve">Je sportlicher der Belag abgestimmt ist, desto eher neigen herkömmliche Bremsbeläge zum Quietschen. Mit </w:t>
      </w:r>
      <w:proofErr w:type="gramStart"/>
      <w:r w:rsidRPr="007857C9">
        <w:rPr>
          <w:rFonts w:ascii="Arial" w:hAnsi="Arial" w:cs="Arial"/>
          <w:lang w:val="de-DE"/>
        </w:rPr>
        <w:t>den</w:t>
      </w:r>
      <w:proofErr w:type="gramEnd"/>
      <w:r w:rsidRPr="007857C9">
        <w:rPr>
          <w:rFonts w:ascii="Arial" w:hAnsi="Arial" w:cs="Arial"/>
          <w:lang w:val="de-DE"/>
        </w:rPr>
        <w:t xml:space="preserve"> „</w:t>
      </w:r>
      <w:proofErr w:type="spellStart"/>
      <w:r w:rsidRPr="007857C9">
        <w:rPr>
          <w:rFonts w:ascii="Arial" w:hAnsi="Arial" w:cs="Arial"/>
          <w:lang w:val="de-DE"/>
        </w:rPr>
        <w:t>next</w:t>
      </w:r>
      <w:proofErr w:type="spellEnd"/>
      <w:r w:rsidRPr="007857C9">
        <w:rPr>
          <w:rFonts w:ascii="Arial" w:hAnsi="Arial" w:cs="Arial"/>
          <w:lang w:val="de-DE"/>
        </w:rPr>
        <w:t xml:space="preserve"> </w:t>
      </w:r>
      <w:proofErr w:type="spellStart"/>
      <w:r w:rsidRPr="007857C9">
        <w:rPr>
          <w:rFonts w:ascii="Arial" w:hAnsi="Arial" w:cs="Arial"/>
          <w:lang w:val="de-DE"/>
        </w:rPr>
        <w:t>generation</w:t>
      </w:r>
      <w:proofErr w:type="spellEnd"/>
      <w:r w:rsidRPr="007857C9">
        <w:rPr>
          <w:rFonts w:ascii="Arial" w:hAnsi="Arial" w:cs="Arial"/>
          <w:lang w:val="de-DE"/>
        </w:rPr>
        <w:t>“ MEYLE-PD-Bremsbelägen reduziert MEYLE die Geräuschentwicklung bei performance-orientierten Belägen auf ein Minimum. Insgesamt wurden dafür 350 MEYLE-PD-Bremsbeläge technisch verbessert.</w:t>
      </w:r>
      <w:r>
        <w:rPr>
          <w:rFonts w:ascii="Arial" w:hAnsi="Arial" w:cs="Arial"/>
          <w:lang w:val="de-DE"/>
        </w:rPr>
        <w:tab/>
      </w:r>
      <w:r>
        <w:rPr>
          <w:rFonts w:ascii="Arial" w:hAnsi="Arial" w:cs="Arial"/>
          <w:lang w:val="de-DE"/>
        </w:rPr>
        <w:br/>
      </w:r>
    </w:p>
    <w:p w:rsidR="007050FC" w:rsidRDefault="007050FC" w:rsidP="007050FC">
      <w:pPr>
        <w:autoSpaceDE w:val="0"/>
        <w:autoSpaceDN w:val="0"/>
        <w:adjustRightInd w:val="0"/>
        <w:spacing w:line="360" w:lineRule="auto"/>
        <w:jc w:val="both"/>
        <w:rPr>
          <w:rFonts w:ascii="Arial" w:hAnsi="Arial" w:cs="Arial"/>
          <w:b/>
          <w:u w:val="single"/>
          <w:lang w:val="de-DE"/>
        </w:rPr>
      </w:pPr>
      <w:r>
        <w:rPr>
          <w:rFonts w:ascii="Arial" w:hAnsi="Arial" w:cs="Arial"/>
          <w:b/>
          <w:u w:val="single"/>
          <w:lang w:val="de-DE"/>
        </w:rPr>
        <w:br w:type="page"/>
      </w:r>
    </w:p>
    <w:p w:rsidR="007050FC" w:rsidRPr="007857C9" w:rsidRDefault="007050FC" w:rsidP="007050FC">
      <w:pPr>
        <w:autoSpaceDE w:val="0"/>
        <w:autoSpaceDN w:val="0"/>
        <w:adjustRightInd w:val="0"/>
        <w:spacing w:line="360" w:lineRule="auto"/>
        <w:jc w:val="both"/>
        <w:rPr>
          <w:rFonts w:ascii="Arial" w:hAnsi="Arial" w:cs="Arial"/>
          <w:b/>
          <w:u w:val="single"/>
          <w:lang w:val="de-DE"/>
        </w:rPr>
      </w:pPr>
      <w:r w:rsidRPr="007857C9">
        <w:rPr>
          <w:rFonts w:ascii="Arial" w:hAnsi="Arial" w:cs="Arial"/>
          <w:b/>
          <w:u w:val="single"/>
          <w:lang w:val="de-DE"/>
        </w:rPr>
        <w:lastRenderedPageBreak/>
        <w:t>Produktgruppe Federung und Dämpfung</w:t>
      </w:r>
    </w:p>
    <w:p w:rsidR="007050FC" w:rsidRPr="007857C9" w:rsidRDefault="007050FC" w:rsidP="007050FC">
      <w:pPr>
        <w:autoSpaceDE w:val="0"/>
        <w:autoSpaceDN w:val="0"/>
        <w:adjustRightInd w:val="0"/>
        <w:spacing w:line="360" w:lineRule="auto"/>
        <w:jc w:val="both"/>
        <w:rPr>
          <w:rFonts w:ascii="Arial" w:hAnsi="Arial" w:cs="Arial"/>
          <w:b/>
          <w:bCs/>
          <w:lang w:val="de-DE"/>
        </w:rPr>
      </w:pPr>
      <w:r w:rsidRPr="007857C9">
        <w:rPr>
          <w:rFonts w:ascii="Arial" w:hAnsi="Arial" w:cs="Arial"/>
          <w:b/>
          <w:bCs/>
          <w:lang w:val="de-DE"/>
        </w:rPr>
        <w:t>MEYLE-HD-</w:t>
      </w:r>
      <w:r>
        <w:rPr>
          <w:rFonts w:ascii="Arial" w:hAnsi="Arial" w:cs="Arial"/>
          <w:b/>
          <w:bCs/>
          <w:lang w:val="de-DE"/>
        </w:rPr>
        <w:t>Hybrid-</w:t>
      </w:r>
      <w:r w:rsidRPr="007857C9">
        <w:rPr>
          <w:rFonts w:ascii="Arial" w:hAnsi="Arial" w:cs="Arial"/>
          <w:b/>
          <w:bCs/>
          <w:lang w:val="de-DE"/>
        </w:rPr>
        <w:t>Motorlager</w:t>
      </w:r>
    </w:p>
    <w:p w:rsidR="007050FC" w:rsidRPr="007857C9" w:rsidRDefault="007050FC" w:rsidP="007050FC">
      <w:pPr>
        <w:autoSpaceDE w:val="0"/>
        <w:autoSpaceDN w:val="0"/>
        <w:adjustRightInd w:val="0"/>
        <w:spacing w:line="360" w:lineRule="auto"/>
        <w:jc w:val="both"/>
        <w:rPr>
          <w:rFonts w:ascii="Arial" w:hAnsi="Arial" w:cs="Arial"/>
          <w:bCs/>
          <w:lang w:val="de-DE"/>
        </w:rPr>
      </w:pPr>
      <w:r w:rsidRPr="007857C9">
        <w:rPr>
          <w:rFonts w:ascii="Arial" w:hAnsi="Arial" w:cs="Arial"/>
          <w:lang w:val="de-DE"/>
        </w:rPr>
        <w:t xml:space="preserve">Das neue MEYLE-HD-Hybrid-Motorlager vereint die außergewöhnlichen Materialeigenschaften von Polyurethan für Langlebigkeit und </w:t>
      </w:r>
      <w:proofErr w:type="spellStart"/>
      <w:r w:rsidRPr="007857C9">
        <w:rPr>
          <w:rFonts w:ascii="Arial" w:hAnsi="Arial" w:cs="Arial"/>
          <w:lang w:val="de-DE"/>
        </w:rPr>
        <w:t>Polyelast</w:t>
      </w:r>
      <w:proofErr w:type="spellEnd"/>
      <w:r w:rsidRPr="007857C9">
        <w:rPr>
          <w:rFonts w:ascii="Arial" w:hAnsi="Arial" w:cs="Arial"/>
          <w:lang w:val="de-DE"/>
        </w:rPr>
        <w:t>® für besonderen Komfort. Dadurch sorgt das Motorlager für eine vibrationsarme Aufhängung des Motors und eine zuverlässige Dämpfung der Motorschwingungen.</w:t>
      </w:r>
      <w:r>
        <w:rPr>
          <w:rFonts w:ascii="Arial" w:hAnsi="Arial" w:cs="Arial"/>
          <w:lang w:val="de-DE"/>
        </w:rPr>
        <w:br/>
      </w:r>
    </w:p>
    <w:p w:rsidR="007050FC" w:rsidRPr="007857C9" w:rsidRDefault="007050FC" w:rsidP="007050FC">
      <w:pPr>
        <w:autoSpaceDE w:val="0"/>
        <w:autoSpaceDN w:val="0"/>
        <w:adjustRightInd w:val="0"/>
        <w:spacing w:after="120"/>
        <w:jc w:val="both"/>
        <w:rPr>
          <w:rFonts w:ascii="Arial" w:hAnsi="Arial" w:cs="Arial"/>
          <w:b/>
          <w:u w:val="single"/>
          <w:lang w:val="de-DE"/>
        </w:rPr>
      </w:pPr>
      <w:r w:rsidRPr="007857C9">
        <w:rPr>
          <w:rFonts w:ascii="Arial" w:hAnsi="Arial" w:cs="Arial"/>
          <w:b/>
          <w:u w:val="single"/>
          <w:lang w:val="de-DE"/>
        </w:rPr>
        <w:t>Produktgruppe Elektronik und Sensorik</w:t>
      </w:r>
    </w:p>
    <w:p w:rsidR="006D6005" w:rsidRPr="00D5287C" w:rsidRDefault="00A31057" w:rsidP="007050FC">
      <w:pPr>
        <w:autoSpaceDE w:val="0"/>
        <w:autoSpaceDN w:val="0"/>
        <w:adjustRightInd w:val="0"/>
        <w:spacing w:after="240" w:line="360" w:lineRule="auto"/>
        <w:jc w:val="both"/>
        <w:rPr>
          <w:rFonts w:ascii="Arial" w:hAnsi="Arial" w:cs="Arial"/>
          <w:lang w:val="de-DE"/>
        </w:rPr>
      </w:pPr>
      <w:r>
        <w:rPr>
          <w:rFonts w:ascii="Arial" w:hAnsi="Arial" w:cs="Arial"/>
          <w:lang w:val="de-DE"/>
        </w:rPr>
        <w:t>A</w:t>
      </w:r>
      <w:r w:rsidR="007050FC">
        <w:rPr>
          <w:rFonts w:ascii="Arial" w:hAnsi="Arial" w:cs="Arial"/>
          <w:lang w:val="de-DE"/>
        </w:rPr>
        <w:t xml:space="preserve">uf der EQUIP AUTO </w:t>
      </w:r>
      <w:r>
        <w:rPr>
          <w:rFonts w:ascii="Arial" w:hAnsi="Arial" w:cs="Arial"/>
          <w:lang w:val="de-DE"/>
        </w:rPr>
        <w:t xml:space="preserve">präsentiert MEYLE </w:t>
      </w:r>
      <w:r w:rsidR="007050FC" w:rsidRPr="007857C9">
        <w:rPr>
          <w:rFonts w:ascii="Arial" w:hAnsi="Arial" w:cs="Arial"/>
          <w:lang w:val="de-DE"/>
        </w:rPr>
        <w:t>sein Sensorportfolio zum gesamten Abgasstrang, u.</w:t>
      </w:r>
      <w:r w:rsidR="005F217C">
        <w:rPr>
          <w:rFonts w:ascii="Arial" w:hAnsi="Arial" w:cs="Arial"/>
          <w:lang w:val="de-DE"/>
        </w:rPr>
        <w:t> </w:t>
      </w:r>
      <w:r w:rsidR="007050FC" w:rsidRPr="007857C9">
        <w:rPr>
          <w:rFonts w:ascii="Arial" w:hAnsi="Arial" w:cs="Arial"/>
          <w:lang w:val="de-DE"/>
        </w:rPr>
        <w:t>a. den MEYLE-ORI</w:t>
      </w:r>
      <w:r w:rsidR="005F217C">
        <w:rPr>
          <w:rFonts w:ascii="Arial" w:hAnsi="Arial" w:cs="Arial"/>
          <w:lang w:val="de-DE"/>
        </w:rPr>
        <w:t>GINAL-Differenzdrucksensor und –</w:t>
      </w:r>
      <w:r w:rsidR="007050FC" w:rsidRPr="007857C9">
        <w:rPr>
          <w:rFonts w:ascii="Arial" w:hAnsi="Arial" w:cs="Arial"/>
          <w:lang w:val="de-DE"/>
        </w:rPr>
        <w:t>Abgas</w:t>
      </w:r>
      <w:r w:rsidR="005F217C">
        <w:rPr>
          <w:rFonts w:ascii="Arial" w:hAnsi="Arial" w:cs="Arial"/>
          <w:lang w:val="de-DE"/>
        </w:rPr>
        <w:t>-</w:t>
      </w:r>
      <w:proofErr w:type="spellStart"/>
      <w:r w:rsidR="007050FC" w:rsidRPr="007857C9">
        <w:rPr>
          <w:rFonts w:ascii="Arial" w:hAnsi="Arial" w:cs="Arial"/>
          <w:lang w:val="de-DE"/>
        </w:rPr>
        <w:t>temperatursensor</w:t>
      </w:r>
      <w:proofErr w:type="spellEnd"/>
      <w:r w:rsidR="007050FC" w:rsidRPr="007857C9">
        <w:rPr>
          <w:rFonts w:ascii="Arial" w:hAnsi="Arial" w:cs="Arial"/>
          <w:lang w:val="de-DE"/>
        </w:rPr>
        <w:t>.</w:t>
      </w:r>
    </w:p>
    <w:p w:rsidR="00512D88" w:rsidRPr="00D5287C" w:rsidRDefault="00512D88" w:rsidP="006D6005">
      <w:pPr>
        <w:spacing w:line="360" w:lineRule="auto"/>
        <w:rPr>
          <w:rFonts w:ascii="Arial" w:hAnsi="Arial" w:cs="Arial"/>
          <w:b/>
          <w:sz w:val="20"/>
          <w:szCs w:val="20"/>
          <w:lang w:val="de-DE"/>
        </w:rPr>
      </w:pPr>
      <w:r w:rsidRPr="00D5287C">
        <w:rPr>
          <w:rFonts w:ascii="Arial" w:hAnsi="Arial" w:cs="Arial"/>
          <w:b/>
          <w:sz w:val="20"/>
          <w:szCs w:val="20"/>
          <w:lang w:val="de-DE"/>
        </w:rPr>
        <w:t xml:space="preserve">Kontakt: </w:t>
      </w:r>
    </w:p>
    <w:p w:rsidR="00512D88" w:rsidRPr="00D5287C" w:rsidRDefault="00512D88" w:rsidP="006D6005">
      <w:pPr>
        <w:numPr>
          <w:ilvl w:val="0"/>
          <w:numId w:val="2"/>
        </w:numPr>
        <w:tabs>
          <w:tab w:val="clear" w:pos="720"/>
          <w:tab w:val="num" w:pos="360"/>
        </w:tabs>
        <w:spacing w:line="360" w:lineRule="auto"/>
        <w:ind w:left="360"/>
        <w:rPr>
          <w:rFonts w:ascii="Arial" w:hAnsi="Arial" w:cs="Arial"/>
          <w:sz w:val="20"/>
          <w:szCs w:val="20"/>
          <w:lang w:val="de-DE"/>
        </w:rPr>
      </w:pPr>
      <w:r w:rsidRPr="00D5287C">
        <w:rPr>
          <w:rFonts w:ascii="Arial" w:hAnsi="Arial" w:cs="Arial"/>
          <w:sz w:val="20"/>
          <w:szCs w:val="20"/>
          <w:lang w:val="de-DE"/>
        </w:rPr>
        <w:t>Klenk &amp;</w:t>
      </w:r>
      <w:r w:rsidR="00FF7955" w:rsidRPr="00D5287C">
        <w:rPr>
          <w:rFonts w:ascii="Arial" w:hAnsi="Arial" w:cs="Arial"/>
          <w:sz w:val="20"/>
          <w:szCs w:val="20"/>
          <w:lang w:val="de-DE"/>
        </w:rPr>
        <w:t xml:space="preserve"> Hoursch AG, </w:t>
      </w:r>
      <w:r w:rsidR="00DA6E9B" w:rsidRPr="00D5287C">
        <w:rPr>
          <w:rFonts w:ascii="Arial" w:hAnsi="Arial" w:cs="Arial"/>
          <w:sz w:val="20"/>
          <w:szCs w:val="20"/>
          <w:lang w:val="de-DE"/>
        </w:rPr>
        <w:t>Anja Wente</w:t>
      </w:r>
      <w:r w:rsidRPr="00D5287C">
        <w:rPr>
          <w:rFonts w:ascii="Arial" w:hAnsi="Arial" w:cs="Arial"/>
          <w:sz w:val="20"/>
          <w:szCs w:val="20"/>
          <w:lang w:val="de-DE"/>
        </w:rPr>
        <w:t xml:space="preserve">, Tel.: +49 </w:t>
      </w:r>
      <w:r w:rsidR="00DA6E9B" w:rsidRPr="00D5287C">
        <w:rPr>
          <w:rFonts w:ascii="Arial" w:hAnsi="Arial" w:cs="Arial"/>
          <w:sz w:val="20"/>
          <w:szCs w:val="20"/>
          <w:lang w:val="de-DE"/>
        </w:rPr>
        <w:t>69 719168-174</w:t>
      </w:r>
      <w:r w:rsidRPr="00D5287C">
        <w:rPr>
          <w:rFonts w:ascii="Arial" w:hAnsi="Arial" w:cs="Arial"/>
          <w:sz w:val="20"/>
          <w:szCs w:val="20"/>
          <w:lang w:val="de-DE"/>
        </w:rPr>
        <w:t xml:space="preserve">, E-Mail: </w:t>
      </w:r>
      <w:hyperlink r:id="rId9" w:history="1">
        <w:r w:rsidR="005F217C" w:rsidRPr="00E441D5">
          <w:rPr>
            <w:rStyle w:val="Hyperlink"/>
            <w:rFonts w:ascii="Arial" w:hAnsi="Arial" w:cs="Arial"/>
            <w:sz w:val="20"/>
            <w:szCs w:val="20"/>
            <w:lang w:val="de-DE"/>
          </w:rPr>
          <w:t>meyle@klenkhoursch.de</w:t>
        </w:r>
      </w:hyperlink>
      <w:r w:rsidR="005F217C">
        <w:rPr>
          <w:rFonts w:ascii="Arial" w:hAnsi="Arial" w:cs="Arial"/>
          <w:sz w:val="20"/>
          <w:szCs w:val="20"/>
          <w:lang w:val="de-DE"/>
        </w:rPr>
        <w:t xml:space="preserve"> </w:t>
      </w:r>
    </w:p>
    <w:p w:rsidR="00512D88" w:rsidRPr="00D5287C" w:rsidRDefault="00512D88" w:rsidP="006D6005">
      <w:pPr>
        <w:numPr>
          <w:ilvl w:val="0"/>
          <w:numId w:val="2"/>
        </w:numPr>
        <w:tabs>
          <w:tab w:val="clear" w:pos="720"/>
          <w:tab w:val="num" w:pos="360"/>
        </w:tabs>
        <w:spacing w:line="360" w:lineRule="auto"/>
        <w:ind w:left="360"/>
        <w:rPr>
          <w:rFonts w:ascii="Arial" w:hAnsi="Arial" w:cs="Arial"/>
          <w:sz w:val="20"/>
          <w:szCs w:val="20"/>
          <w:lang w:val="de-DE"/>
        </w:rPr>
      </w:pPr>
      <w:r w:rsidRPr="00D5287C">
        <w:rPr>
          <w:rFonts w:ascii="Arial" w:hAnsi="Arial" w:cs="Arial"/>
          <w:sz w:val="20"/>
          <w:szCs w:val="20"/>
          <w:lang w:val="de-DE"/>
        </w:rPr>
        <w:t>MEYLE AG, Eva Schilling, Tel</w:t>
      </w:r>
      <w:r w:rsidR="00DA6E9B" w:rsidRPr="00D5287C">
        <w:rPr>
          <w:rFonts w:ascii="Arial" w:hAnsi="Arial" w:cs="Arial"/>
          <w:sz w:val="20"/>
          <w:szCs w:val="20"/>
          <w:lang w:val="de-DE"/>
        </w:rPr>
        <w:t>.</w:t>
      </w:r>
      <w:r w:rsidRPr="00D5287C">
        <w:rPr>
          <w:rFonts w:ascii="Arial" w:hAnsi="Arial" w:cs="Arial"/>
          <w:sz w:val="20"/>
          <w:szCs w:val="20"/>
          <w:lang w:val="de-DE"/>
        </w:rPr>
        <w:t xml:space="preserve">: +49 40 67506 7425, E-Mail: </w:t>
      </w:r>
      <w:hyperlink r:id="rId10" w:history="1">
        <w:r w:rsidRPr="00D5287C">
          <w:rPr>
            <w:rStyle w:val="Hyperlink"/>
            <w:rFonts w:ascii="Arial" w:hAnsi="Arial" w:cs="Arial"/>
            <w:sz w:val="20"/>
            <w:szCs w:val="20"/>
            <w:lang w:val="de-DE"/>
          </w:rPr>
          <w:t>press@meyle.com</w:t>
        </w:r>
      </w:hyperlink>
    </w:p>
    <w:p w:rsidR="00512D88" w:rsidRPr="00FF7955" w:rsidRDefault="00512D88" w:rsidP="00512D88">
      <w:pPr>
        <w:spacing w:line="360" w:lineRule="auto"/>
        <w:jc w:val="both"/>
        <w:rPr>
          <w:rFonts w:ascii="Arial" w:hAnsi="Arial" w:cs="Arial"/>
          <w:b/>
          <w:sz w:val="18"/>
          <w:szCs w:val="22"/>
          <w:lang w:val="de-DE"/>
        </w:rPr>
      </w:pPr>
    </w:p>
    <w:p w:rsidR="00F5639D" w:rsidRPr="0046360F" w:rsidRDefault="00F5639D" w:rsidP="00F5639D">
      <w:pPr>
        <w:spacing w:line="360" w:lineRule="auto"/>
        <w:jc w:val="both"/>
        <w:rPr>
          <w:rFonts w:ascii="Arial" w:hAnsi="Arial" w:cs="Arial"/>
          <w:b/>
          <w:sz w:val="20"/>
          <w:szCs w:val="22"/>
          <w:lang w:val="de-DE"/>
        </w:rPr>
      </w:pPr>
      <w:r w:rsidRPr="0046360F">
        <w:rPr>
          <w:rFonts w:ascii="Arial" w:hAnsi="Arial" w:cs="Arial"/>
          <w:b/>
          <w:sz w:val="20"/>
          <w:szCs w:val="22"/>
          <w:lang w:val="de-DE"/>
        </w:rPr>
        <w:t xml:space="preserve">Über das Unternehmen </w:t>
      </w:r>
    </w:p>
    <w:p w:rsidR="006D082C" w:rsidRPr="0046360F" w:rsidRDefault="00F5639D" w:rsidP="00F5639D">
      <w:pPr>
        <w:spacing w:after="240" w:line="360" w:lineRule="auto"/>
        <w:jc w:val="both"/>
        <w:rPr>
          <w:rFonts w:ascii="Arial" w:hAnsi="Arial" w:cs="Arial"/>
          <w:sz w:val="20"/>
          <w:szCs w:val="22"/>
          <w:lang w:val="de-DE"/>
        </w:rPr>
        <w:sectPr w:rsidR="006D082C" w:rsidRPr="0046360F" w:rsidSect="0046360F">
          <w:headerReference w:type="default" r:id="rId11"/>
          <w:footerReference w:type="default" r:id="rId12"/>
          <w:pgSz w:w="11906" w:h="16838"/>
          <w:pgMar w:top="1417" w:right="1417" w:bottom="1134" w:left="1417" w:header="708" w:footer="708" w:gutter="0"/>
          <w:cols w:space="708"/>
          <w:docGrid w:linePitch="360"/>
        </w:sectPr>
      </w:pPr>
      <w:r w:rsidRPr="0046360F">
        <w:rPr>
          <w:rFonts w:ascii="Arial" w:hAnsi="Arial" w:cs="Arial"/>
          <w:sz w:val="20"/>
          <w:szCs w:val="22"/>
          <w:lang w:val="de-DE"/>
        </w:rPr>
        <w:t xml:space="preserve">Unter der Marke MEYLE entwickelt, produziert und vertreibt die MEYLE AG hochwertige Ersatzteile für PKW, Transporter und NKW für den </w:t>
      </w:r>
      <w:proofErr w:type="spellStart"/>
      <w:r w:rsidRPr="0046360F">
        <w:rPr>
          <w:rFonts w:ascii="Arial" w:hAnsi="Arial" w:cs="Arial"/>
          <w:sz w:val="20"/>
          <w:szCs w:val="22"/>
          <w:lang w:val="de-DE"/>
        </w:rPr>
        <w:t>Freien</w:t>
      </w:r>
      <w:proofErr w:type="spellEnd"/>
      <w:r w:rsidRPr="0046360F">
        <w:rPr>
          <w:rFonts w:ascii="Arial" w:hAnsi="Arial" w:cs="Arial"/>
          <w:sz w:val="20"/>
          <w:szCs w:val="22"/>
          <w:lang w:val="de-DE"/>
        </w:rPr>
        <w:t xml:space="preserve"> Teilemarkt. M</w:t>
      </w:r>
      <w:r w:rsidR="005F217C">
        <w:rPr>
          <w:rFonts w:ascii="Arial" w:hAnsi="Arial" w:cs="Arial"/>
          <w:sz w:val="20"/>
          <w:szCs w:val="22"/>
          <w:lang w:val="de-DE"/>
        </w:rPr>
        <w:t>it den drei Produktlinien MEYLE</w:t>
      </w:r>
      <w:r w:rsidR="005F217C">
        <w:rPr>
          <w:rFonts w:ascii="Arial" w:hAnsi="Arial" w:cs="Arial"/>
          <w:sz w:val="20"/>
          <w:szCs w:val="22"/>
          <w:lang w:val="de-DE"/>
        </w:rPr>
        <w:noBreakHyphen/>
      </w:r>
      <w:r w:rsidRPr="0046360F">
        <w:rPr>
          <w:rFonts w:ascii="Arial" w:hAnsi="Arial" w:cs="Arial"/>
          <w:sz w:val="20"/>
          <w:szCs w:val="22"/>
          <w:lang w:val="de-DE"/>
        </w:rPr>
        <w:t>ORIGINAL, MEYLE-PD und MEYLE-HD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 MEYLE bietet seinen Kunden über 24.000 zuverlässige und laufleistungsstarke Ersatzteile, hergestellt in eigenen Fabriken und bei ausgewählten Produktionspartnern. Entsprechend ausgefeilt ist das MEYLE-Produktsortiment.</w:t>
      </w:r>
      <w:r w:rsidR="00BA3B62">
        <w:rPr>
          <w:rFonts w:ascii="Arial" w:hAnsi="Arial" w:cs="Arial"/>
          <w:sz w:val="20"/>
          <w:szCs w:val="22"/>
          <w:lang w:val="de-DE"/>
        </w:rPr>
        <w:tab/>
      </w:r>
    </w:p>
    <w:p w:rsidR="005F217C" w:rsidRDefault="005F217C">
      <w:pPr>
        <w:rPr>
          <w:rStyle w:val="Fett"/>
          <w:rFonts w:ascii="Arial" w:hAnsi="Arial" w:cs="Arial"/>
          <w:sz w:val="20"/>
          <w:szCs w:val="22"/>
          <w:lang w:val="de-DE"/>
        </w:rPr>
      </w:pPr>
      <w:r>
        <w:rPr>
          <w:rStyle w:val="Fett"/>
          <w:rFonts w:ascii="Arial" w:hAnsi="Arial" w:cs="Arial"/>
          <w:sz w:val="20"/>
          <w:szCs w:val="22"/>
          <w:lang w:val="de-DE"/>
        </w:rPr>
        <w:lastRenderedPageBreak/>
        <w:br w:type="page"/>
      </w:r>
    </w:p>
    <w:p w:rsidR="00F5639D" w:rsidRPr="0046360F" w:rsidRDefault="00F5639D" w:rsidP="00F5639D">
      <w:pPr>
        <w:spacing w:after="240" w:line="360" w:lineRule="auto"/>
        <w:jc w:val="both"/>
        <w:rPr>
          <w:rStyle w:val="Fett"/>
          <w:rFonts w:ascii="Arial" w:hAnsi="Arial" w:cs="Arial"/>
          <w:b w:val="0"/>
          <w:bCs w:val="0"/>
          <w:sz w:val="20"/>
          <w:szCs w:val="22"/>
          <w:lang w:val="de-DE"/>
        </w:rPr>
      </w:pPr>
      <w:bookmarkStart w:id="1" w:name="_GoBack"/>
      <w:bookmarkEnd w:id="1"/>
      <w:r w:rsidRPr="0046360F">
        <w:rPr>
          <w:rStyle w:val="Fett"/>
          <w:rFonts w:ascii="Arial" w:hAnsi="Arial" w:cs="Arial"/>
          <w:sz w:val="20"/>
          <w:szCs w:val="22"/>
          <w:lang w:val="de-DE"/>
        </w:rPr>
        <w:lastRenderedPageBreak/>
        <w:t xml:space="preserve">Das Gesamtsortiment, mit dem der Hamburger Hersteller nahezu jede gängige Anforderung abdeckt, setzt sich wie folgt zusammen: </w:t>
      </w:r>
    </w:p>
    <w:p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Fonts w:ascii="Arial" w:hAnsi="Arial" w:cs="Arial"/>
          <w:b/>
          <w:sz w:val="20"/>
          <w:szCs w:val="22"/>
        </w:rPr>
        <w:t>MEYLE</w:t>
      </w:r>
      <w:r w:rsidRPr="0046360F">
        <w:rPr>
          <w:rStyle w:val="Fett"/>
          <w:rFonts w:ascii="Arial" w:hAnsi="Arial" w:cs="Arial"/>
          <w:b w:val="0"/>
          <w:sz w:val="20"/>
          <w:szCs w:val="22"/>
          <w:lang w:val="de-DE"/>
        </w:rPr>
        <w:t>-</w:t>
      </w:r>
      <w:r w:rsidRPr="0046360F">
        <w:rPr>
          <w:rStyle w:val="Fett"/>
          <w:rFonts w:ascii="Arial" w:hAnsi="Arial" w:cs="Arial"/>
          <w:sz w:val="20"/>
          <w:szCs w:val="22"/>
          <w:lang w:val="de-DE"/>
        </w:rPr>
        <w:t xml:space="preserve">ORIGINAL: Passgenau wie OE. – Dazu zählen rund 21.000 hochwertige Artikel. </w:t>
      </w:r>
    </w:p>
    <w:p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Style w:val="Fett"/>
          <w:rFonts w:ascii="Arial" w:hAnsi="Arial" w:cs="Arial"/>
          <w:sz w:val="20"/>
          <w:szCs w:val="22"/>
          <w:lang w:val="de-DE"/>
        </w:rPr>
        <w:t xml:space="preserve">MEYLE-PD: Weitergedacht und besser gemacht. – </w:t>
      </w:r>
      <w:r w:rsidRPr="0046360F">
        <w:rPr>
          <w:rFonts w:ascii="Arial" w:hAnsi="Arial" w:cs="Arial"/>
          <w:sz w:val="20"/>
          <w:szCs w:val="22"/>
        </w:rPr>
        <w:t>Hierzu gehören rund 2.000 hochwertige Bremsscheiben und -</w:t>
      </w:r>
      <w:proofErr w:type="spellStart"/>
      <w:r w:rsidRPr="0046360F">
        <w:rPr>
          <w:rFonts w:ascii="Arial" w:hAnsi="Arial" w:cs="Arial"/>
          <w:sz w:val="20"/>
          <w:szCs w:val="22"/>
        </w:rPr>
        <w:t>beläge</w:t>
      </w:r>
      <w:proofErr w:type="spellEnd"/>
      <w:r w:rsidRPr="0046360F">
        <w:rPr>
          <w:rFonts w:ascii="Arial" w:hAnsi="Arial" w:cs="Arial"/>
          <w:sz w:val="20"/>
          <w:szCs w:val="22"/>
        </w:rPr>
        <w:t xml:space="preserve"> mit hoher Bremsleistung und moderner Beschichtungs</w:t>
      </w:r>
      <w:r w:rsidR="00BA3B62">
        <w:rPr>
          <w:rFonts w:ascii="Arial" w:hAnsi="Arial" w:cs="Arial"/>
          <w:sz w:val="20"/>
          <w:szCs w:val="22"/>
        </w:rPr>
        <w:t>-</w:t>
      </w:r>
      <w:r w:rsidRPr="0046360F">
        <w:rPr>
          <w:rFonts w:ascii="Arial" w:hAnsi="Arial" w:cs="Arial"/>
          <w:sz w:val="20"/>
          <w:szCs w:val="22"/>
        </w:rPr>
        <w:t>technologie.</w:t>
      </w:r>
    </w:p>
    <w:p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Style w:val="Fett"/>
          <w:rFonts w:ascii="Arial" w:hAnsi="Arial" w:cs="Arial"/>
          <w:sz w:val="20"/>
          <w:szCs w:val="22"/>
          <w:lang w:val="de-DE"/>
        </w:rPr>
        <w:t>MEYLE-HD: Besser als OE. –</w:t>
      </w:r>
      <w:r w:rsidRPr="0046360F">
        <w:rPr>
          <w:sz w:val="28"/>
        </w:rPr>
        <w:t xml:space="preserve"> </w:t>
      </w:r>
      <w:r w:rsidRPr="0046360F">
        <w:rPr>
          <w:rStyle w:val="Fett"/>
          <w:rFonts w:ascii="Arial" w:hAnsi="Arial" w:cs="Arial"/>
          <w:sz w:val="20"/>
          <w:szCs w:val="22"/>
          <w:lang w:val="de-DE"/>
        </w:rPr>
        <w:t xml:space="preserve">Rund 1.000 MEYLE-HD-Teile für tausende verschiedene Fahrzeugmodelle haben die MEYLE-Ingenieure bereits entwickelt: </w:t>
      </w:r>
      <w:r w:rsidRPr="0046360F">
        <w:rPr>
          <w:rFonts w:ascii="Arial" w:hAnsi="Arial" w:cs="Arial"/>
          <w:sz w:val="20"/>
          <w:szCs w:val="22"/>
        </w:rPr>
        <w:t xml:space="preserve">Sie sind gegenüber der </w:t>
      </w:r>
      <w:r w:rsidRPr="0046360F">
        <w:rPr>
          <w:rStyle w:val="Fett"/>
          <w:rFonts w:ascii="Arial" w:hAnsi="Arial" w:cs="Arial"/>
          <w:sz w:val="20"/>
          <w:szCs w:val="22"/>
          <w:lang w:val="de-DE"/>
        </w:rPr>
        <w:t>Erstausrüsterqualität technisch optimiert</w:t>
      </w:r>
      <w:r w:rsidRPr="0046360F">
        <w:rPr>
          <w:rFonts w:ascii="Arial" w:hAnsi="Arial" w:cs="Arial"/>
          <w:sz w:val="20"/>
          <w:szCs w:val="22"/>
        </w:rPr>
        <w:t xml:space="preserve"> und </w:t>
      </w:r>
      <w:r w:rsidRPr="0046360F">
        <w:rPr>
          <w:rStyle w:val="Fett"/>
          <w:rFonts w:ascii="Arial" w:hAnsi="Arial" w:cs="Arial"/>
          <w:sz w:val="20"/>
          <w:szCs w:val="22"/>
          <w:lang w:val="de-DE"/>
        </w:rPr>
        <w:t>besonders belastbar und langlebig</w:t>
      </w:r>
      <w:r w:rsidRPr="0046360F">
        <w:rPr>
          <w:rFonts w:ascii="Arial" w:hAnsi="Arial" w:cs="Arial"/>
          <w:sz w:val="20"/>
          <w:szCs w:val="22"/>
        </w:rPr>
        <w:t>. Auf das Alleinstellungsmerkmal der technisch verbesserten MEYLE-HD-Teile gibt es vier Jahre Garantie.</w:t>
      </w:r>
    </w:p>
    <w:p w:rsidR="006716AE" w:rsidRPr="0046360F" w:rsidRDefault="00F5639D" w:rsidP="00D5287C">
      <w:pPr>
        <w:spacing w:before="240" w:line="360" w:lineRule="auto"/>
        <w:jc w:val="both"/>
        <w:rPr>
          <w:rFonts w:ascii="Arial" w:hAnsi="Arial" w:cs="Arial"/>
          <w:sz w:val="22"/>
          <w:szCs w:val="20"/>
          <w:lang w:val="de-DE"/>
        </w:rPr>
      </w:pPr>
      <w:r w:rsidRPr="0046360F">
        <w:rPr>
          <w:rFonts w:ascii="Arial" w:hAnsi="Arial" w:cs="Arial"/>
          <w:sz w:val="20"/>
          <w:szCs w:val="22"/>
          <w:lang w:val="de-DE"/>
        </w:rPr>
        <w:t>Weltweit sind im Netzwerk des Unternehmens rund 1.000 Mitarbeiter beschäftigt, knapp 500 davon in Hamburg, dem logistischen Zentrum und Hauptsitz unseres Unternehmens. Gemeinsam mit Handelspartnern, Werkstätten und Kfz-Mechanikern in 120 Ländern weltweit arbeiten wir daran, dass sich Fahrer auf unsere besseren Teile und Lösungen verlassen können – damit hilft MEYLE Werkstätten dabei, DRIVER’S BEST FRIEND zu sein.</w:t>
      </w:r>
    </w:p>
    <w:sectPr w:rsidR="006716AE" w:rsidRPr="0046360F" w:rsidSect="006D082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0FC" w:rsidRDefault="007050FC" w:rsidP="00D621B4">
      <w:r>
        <w:separator/>
      </w:r>
    </w:p>
  </w:endnote>
  <w:endnote w:type="continuationSeparator" w:id="0">
    <w:p w:rsidR="007050FC" w:rsidRDefault="007050FC"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14:anchorId="254C9D61" wp14:editId="073E47F7">
          <wp:extent cx="5760720" cy="618399"/>
          <wp:effectExtent l="19050" t="0" r="0" b="0"/>
          <wp:docPr id="3"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0FC" w:rsidRDefault="007050FC" w:rsidP="00D621B4">
      <w:r>
        <w:separator/>
      </w:r>
    </w:p>
  </w:footnote>
  <w:footnote w:type="continuationSeparator" w:id="0">
    <w:p w:rsidR="007050FC" w:rsidRDefault="007050FC"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Kopfzeile"/>
    </w:pPr>
    <w:r>
      <w:rPr>
        <w:noProof/>
        <w:lang w:val="de-DE" w:eastAsia="de-DE"/>
      </w:rPr>
      <w:drawing>
        <wp:inline distT="0" distB="0" distL="0" distR="0" wp14:anchorId="0BE706F2" wp14:editId="390238DF">
          <wp:extent cx="5760720" cy="1033145"/>
          <wp:effectExtent l="19050" t="0" r="0" b="0"/>
          <wp:docPr id="2"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p w:rsidR="00767A02" w:rsidRDefault="00767A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0FC"/>
    <w:rsid w:val="00045580"/>
    <w:rsid w:val="001659A8"/>
    <w:rsid w:val="001B292C"/>
    <w:rsid w:val="00237767"/>
    <w:rsid w:val="0041337A"/>
    <w:rsid w:val="0046360F"/>
    <w:rsid w:val="0049307C"/>
    <w:rsid w:val="00512D88"/>
    <w:rsid w:val="005476B8"/>
    <w:rsid w:val="00574F45"/>
    <w:rsid w:val="005F217C"/>
    <w:rsid w:val="006716AE"/>
    <w:rsid w:val="006D082C"/>
    <w:rsid w:val="006D6005"/>
    <w:rsid w:val="006E07A7"/>
    <w:rsid w:val="007050FC"/>
    <w:rsid w:val="00733D0B"/>
    <w:rsid w:val="00767A02"/>
    <w:rsid w:val="00925048"/>
    <w:rsid w:val="00A014C7"/>
    <w:rsid w:val="00A31057"/>
    <w:rsid w:val="00A52A3F"/>
    <w:rsid w:val="00A53B5D"/>
    <w:rsid w:val="00A579F8"/>
    <w:rsid w:val="00BA3B62"/>
    <w:rsid w:val="00BA74DD"/>
    <w:rsid w:val="00C90862"/>
    <w:rsid w:val="00CB7C07"/>
    <w:rsid w:val="00CF6283"/>
    <w:rsid w:val="00D51052"/>
    <w:rsid w:val="00D5287C"/>
    <w:rsid w:val="00D621B4"/>
    <w:rsid w:val="00D70E45"/>
    <w:rsid w:val="00DA6E9B"/>
    <w:rsid w:val="00DE72AC"/>
    <w:rsid w:val="00E85416"/>
    <w:rsid w:val="00F5639D"/>
    <w:rsid w:val="00F62044"/>
    <w:rsid w:val="00FF7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paragraph" w:styleId="berschrift1">
    <w:name w:val="heading 1"/>
    <w:aliases w:val="Überschrift 1 Char"/>
    <w:basedOn w:val="Standard"/>
    <w:next w:val="Standard"/>
    <w:link w:val="berschrift1Zchn"/>
    <w:qFormat/>
    <w:rsid w:val="007050FC"/>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aliases w:val="Überschrift 1 Char Zchn"/>
    <w:basedOn w:val="Absatz-Standardschriftart"/>
    <w:link w:val="berschrift1"/>
    <w:rsid w:val="007050FC"/>
    <w:rPr>
      <w:rFonts w:ascii="Arial" w:eastAsia="Times New Roman" w:hAnsi="Arial" w:cs="Arial"/>
      <w:b/>
      <w:bCs/>
      <w:kern w:val="32"/>
      <w:sz w:val="32"/>
      <w:szCs w:val="3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paragraph" w:styleId="berschrift1">
    <w:name w:val="heading 1"/>
    <w:aliases w:val="Überschrift 1 Char"/>
    <w:basedOn w:val="Standard"/>
    <w:next w:val="Standard"/>
    <w:link w:val="berschrift1Zchn"/>
    <w:qFormat/>
    <w:rsid w:val="007050FC"/>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aliases w:val="Überschrift 1 Char Zchn"/>
    <w:basedOn w:val="Absatz-Standardschriftart"/>
    <w:link w:val="berschrift1"/>
    <w:rsid w:val="007050FC"/>
    <w:rPr>
      <w:rFonts w:ascii="Arial" w:eastAsia="Times New Roman" w:hAnsi="Arial" w:cs="Arial"/>
      <w:b/>
      <w:bCs/>
      <w:kern w:val="32"/>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ess@meyle.com" TargetMode="External"/><Relationship Id="rId4" Type="http://schemas.microsoft.com/office/2007/relationships/stylesWithEffects" Target="stylesWithEffects.xml"/><Relationship Id="rId9" Type="http://schemas.openxmlformats.org/officeDocument/2006/relationships/hyperlink" Target="mailto:meyle@klenkhoursch.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de_NEU_190719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12A21-4215-4A45-8B31-429C44666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Vorlage_Pressemitteilung_de_NEU_190719_.dotx</Template>
  <TotalTime>0</TotalTime>
  <Pages>4</Pages>
  <Words>772</Words>
  <Characters>4866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Anja Wente</cp:lastModifiedBy>
  <cp:revision>2</cp:revision>
  <dcterms:created xsi:type="dcterms:W3CDTF">2019-09-03T09:19:00Z</dcterms:created>
  <dcterms:modified xsi:type="dcterms:W3CDTF">2019-09-03T09:19:00Z</dcterms:modified>
</cp:coreProperties>
</file>