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D8948" w14:textId="66AACD53" w:rsidR="005D4734" w:rsidRPr="00191598" w:rsidRDefault="00727A0F" w:rsidP="00191598">
      <w:pPr>
        <w:autoSpaceDE w:val="0"/>
        <w:autoSpaceDN w:val="0"/>
        <w:adjustRightInd w:val="0"/>
        <w:spacing w:after="240" w:line="360" w:lineRule="auto"/>
        <w:jc w:val="both"/>
        <w:rPr>
          <w:rFonts w:cs="Arial"/>
          <w:b/>
          <w:sz w:val="28"/>
          <w:szCs w:val="32"/>
          <w:lang w:val="de-DE"/>
        </w:rPr>
      </w:pPr>
      <w:r>
        <w:rPr>
          <w:rStyle w:val="berschrift1Zchn"/>
          <w:lang w:val="de-DE"/>
        </w:rPr>
        <w:t xml:space="preserve">MEYLE </w:t>
      </w:r>
      <w:r w:rsidR="00871668">
        <w:rPr>
          <w:rStyle w:val="berschrift1Zchn"/>
          <w:lang w:val="de-DE"/>
        </w:rPr>
        <w:t xml:space="preserve">schafft </w:t>
      </w:r>
      <w:r w:rsidR="008A591E">
        <w:rPr>
          <w:rStyle w:val="berschrift1Zchn"/>
          <w:lang w:val="de-DE"/>
        </w:rPr>
        <w:t xml:space="preserve">mit </w:t>
      </w:r>
      <w:r w:rsidR="00871668">
        <w:rPr>
          <w:rStyle w:val="berschrift1Zchn"/>
          <w:lang w:val="de-DE"/>
        </w:rPr>
        <w:t xml:space="preserve">der </w:t>
      </w:r>
      <w:r w:rsidR="008A591E">
        <w:rPr>
          <w:rStyle w:val="berschrift1Zchn"/>
          <w:lang w:val="de-DE"/>
        </w:rPr>
        <w:t>„MEYLExperience“</w:t>
      </w:r>
      <w:r w:rsidR="00871668">
        <w:rPr>
          <w:rStyle w:val="berschrift1Zchn"/>
          <w:lang w:val="de-DE"/>
        </w:rPr>
        <w:t xml:space="preserve"> ein</w:t>
      </w:r>
      <w:r w:rsidR="008A591E">
        <w:rPr>
          <w:rStyle w:val="berschrift1Zchn"/>
          <w:lang w:val="de-DE"/>
        </w:rPr>
        <w:t xml:space="preserve"> exklusives digitale</w:t>
      </w:r>
      <w:r w:rsidR="00962676">
        <w:rPr>
          <w:rStyle w:val="berschrift1Zchn"/>
          <w:lang w:val="de-DE"/>
        </w:rPr>
        <w:t>s</w:t>
      </w:r>
      <w:r w:rsidR="008A591E">
        <w:rPr>
          <w:rStyle w:val="berschrift1Zchn"/>
          <w:lang w:val="de-DE"/>
        </w:rPr>
        <w:t xml:space="preserve"> Markenerlebnis für Kunden und Partner</w:t>
      </w:r>
    </w:p>
    <w:p w14:paraId="5CE8C8C0" w14:textId="52EA9A68" w:rsidR="00C93CD0" w:rsidRDefault="00FD24AD" w:rsidP="005D4734">
      <w:pPr>
        <w:spacing w:line="360" w:lineRule="auto"/>
        <w:jc w:val="both"/>
        <w:rPr>
          <w:b/>
          <w:bCs/>
          <w:szCs w:val="23"/>
          <w:lang w:val="de-DE"/>
        </w:rPr>
      </w:pPr>
      <w:r w:rsidRPr="00FD24AD">
        <w:rPr>
          <w:b/>
          <w:bCs/>
          <w:szCs w:val="23"/>
          <w:u w:val="single"/>
          <w:lang w:val="de-DE"/>
        </w:rPr>
        <w:t>Hamburg, 15. September 2020.</w:t>
      </w:r>
      <w:r>
        <w:rPr>
          <w:b/>
          <w:bCs/>
          <w:szCs w:val="23"/>
          <w:lang w:val="de-DE"/>
        </w:rPr>
        <w:t xml:space="preserve"> </w:t>
      </w:r>
      <w:r w:rsidR="00C93CD0">
        <w:rPr>
          <w:b/>
          <w:bCs/>
          <w:szCs w:val="23"/>
          <w:lang w:val="de-DE"/>
        </w:rPr>
        <w:t xml:space="preserve">Es sollte das Highlight des Jahres im Independent Aftermarket werden: die Automechanika </w:t>
      </w:r>
      <w:r w:rsidR="00C86705">
        <w:rPr>
          <w:b/>
          <w:bCs/>
          <w:szCs w:val="23"/>
          <w:lang w:val="de-DE"/>
        </w:rPr>
        <w:t xml:space="preserve">in </w:t>
      </w:r>
      <w:r w:rsidR="00C93CD0">
        <w:rPr>
          <w:b/>
          <w:bCs/>
          <w:szCs w:val="23"/>
          <w:lang w:val="de-DE"/>
        </w:rPr>
        <w:t xml:space="preserve">Frankfurt. Aufgrund der aktuellen Corona-Pandemie </w:t>
      </w:r>
      <w:r w:rsidR="005F3A18">
        <w:rPr>
          <w:b/>
          <w:bCs/>
          <w:szCs w:val="23"/>
          <w:lang w:val="de-DE"/>
        </w:rPr>
        <w:t>kann</w:t>
      </w:r>
      <w:r w:rsidR="00E31CE4">
        <w:rPr>
          <w:b/>
          <w:bCs/>
          <w:szCs w:val="23"/>
          <w:lang w:val="de-DE"/>
        </w:rPr>
        <w:t xml:space="preserve"> </w:t>
      </w:r>
      <w:r w:rsidR="00C93CD0">
        <w:rPr>
          <w:b/>
          <w:bCs/>
          <w:szCs w:val="23"/>
          <w:lang w:val="de-DE"/>
        </w:rPr>
        <w:t xml:space="preserve">die internationale Leitmesse </w:t>
      </w:r>
      <w:r w:rsidR="00E31CE4">
        <w:rPr>
          <w:b/>
          <w:bCs/>
          <w:szCs w:val="23"/>
          <w:lang w:val="de-DE"/>
        </w:rPr>
        <w:t>in diesem Jahr jedoch nicht statt</w:t>
      </w:r>
      <w:r w:rsidR="005F3A18">
        <w:rPr>
          <w:b/>
          <w:bCs/>
          <w:szCs w:val="23"/>
          <w:lang w:val="de-DE"/>
        </w:rPr>
        <w:t>finden</w:t>
      </w:r>
      <w:r w:rsidR="00C93CD0">
        <w:rPr>
          <w:b/>
          <w:bCs/>
          <w:szCs w:val="23"/>
          <w:lang w:val="de-DE"/>
        </w:rPr>
        <w:t xml:space="preserve">. Um dennoch Kontakt und Austausch mit Kunden </w:t>
      </w:r>
      <w:r w:rsidR="00871668">
        <w:rPr>
          <w:b/>
          <w:bCs/>
          <w:szCs w:val="23"/>
          <w:lang w:val="de-DE"/>
        </w:rPr>
        <w:t xml:space="preserve">und Partnern </w:t>
      </w:r>
      <w:r w:rsidR="00C93CD0">
        <w:rPr>
          <w:b/>
          <w:bCs/>
          <w:szCs w:val="23"/>
          <w:lang w:val="de-DE"/>
        </w:rPr>
        <w:t xml:space="preserve">zu ermöglichen, schafft </w:t>
      </w:r>
      <w:r w:rsidR="00C86705">
        <w:rPr>
          <w:b/>
          <w:bCs/>
          <w:szCs w:val="23"/>
          <w:lang w:val="de-DE"/>
        </w:rPr>
        <w:t xml:space="preserve">der Hamburger Hersteller </w:t>
      </w:r>
      <w:r w:rsidR="00962676">
        <w:rPr>
          <w:b/>
          <w:bCs/>
          <w:szCs w:val="23"/>
          <w:lang w:val="de-DE"/>
        </w:rPr>
        <w:t>MEYLE ein</w:t>
      </w:r>
      <w:r w:rsidR="005F3A18">
        <w:rPr>
          <w:b/>
          <w:bCs/>
          <w:szCs w:val="23"/>
          <w:lang w:val="de-DE"/>
        </w:rPr>
        <w:t xml:space="preserve"> </w:t>
      </w:r>
      <w:r w:rsidR="00962676">
        <w:rPr>
          <w:b/>
          <w:bCs/>
          <w:szCs w:val="23"/>
          <w:lang w:val="de-DE"/>
        </w:rPr>
        <w:t>exklusiv</w:t>
      </w:r>
      <w:r w:rsidR="00C86705">
        <w:rPr>
          <w:b/>
          <w:bCs/>
          <w:szCs w:val="23"/>
          <w:lang w:val="de-DE"/>
        </w:rPr>
        <w:t xml:space="preserve">es digitales Markenerlebnis und bietet seinen Kunden und Partnern mit der </w:t>
      </w:r>
      <w:r w:rsidR="00C93CD0">
        <w:rPr>
          <w:b/>
          <w:bCs/>
          <w:szCs w:val="23"/>
          <w:lang w:val="de-DE"/>
        </w:rPr>
        <w:t xml:space="preserve">„MEYLExperience 2020“ ein </w:t>
      </w:r>
      <w:r w:rsidR="00DE0322">
        <w:rPr>
          <w:b/>
          <w:bCs/>
          <w:szCs w:val="23"/>
          <w:lang w:val="de-DE"/>
        </w:rPr>
        <w:t>Erlebnis</w:t>
      </w:r>
      <w:r w:rsidR="00C93CD0">
        <w:rPr>
          <w:b/>
          <w:bCs/>
          <w:szCs w:val="23"/>
          <w:lang w:val="de-DE"/>
        </w:rPr>
        <w:t xml:space="preserve">, wie </w:t>
      </w:r>
      <w:r w:rsidR="001B3207">
        <w:rPr>
          <w:b/>
          <w:bCs/>
          <w:szCs w:val="23"/>
          <w:lang w:val="de-DE"/>
        </w:rPr>
        <w:t xml:space="preserve">sie </w:t>
      </w:r>
      <w:r w:rsidR="00C93CD0">
        <w:rPr>
          <w:b/>
          <w:bCs/>
          <w:szCs w:val="23"/>
          <w:lang w:val="de-DE"/>
        </w:rPr>
        <w:t>es auch auf dem Messestand in Frankfurt erlebt hätte</w:t>
      </w:r>
      <w:r w:rsidR="001B3207">
        <w:rPr>
          <w:b/>
          <w:bCs/>
          <w:szCs w:val="23"/>
          <w:lang w:val="de-DE"/>
        </w:rPr>
        <w:t>n</w:t>
      </w:r>
      <w:r w:rsidR="00C93CD0">
        <w:rPr>
          <w:b/>
          <w:bCs/>
          <w:szCs w:val="23"/>
          <w:lang w:val="de-DE"/>
        </w:rPr>
        <w:t>.</w:t>
      </w:r>
    </w:p>
    <w:p w14:paraId="47F54A64" w14:textId="77777777" w:rsidR="005E062C" w:rsidRDefault="005E062C" w:rsidP="005D4734">
      <w:pPr>
        <w:spacing w:line="360" w:lineRule="auto"/>
        <w:jc w:val="both"/>
        <w:rPr>
          <w:bCs/>
          <w:szCs w:val="23"/>
          <w:lang w:val="de-DE"/>
        </w:rPr>
      </w:pPr>
    </w:p>
    <w:p w14:paraId="24D321AB" w14:textId="74F916BA" w:rsidR="00653558" w:rsidRDefault="00FD0A70" w:rsidP="6B15BF6F">
      <w:pPr>
        <w:spacing w:line="360" w:lineRule="auto"/>
        <w:jc w:val="both"/>
        <w:rPr>
          <w:lang w:val="de-DE"/>
        </w:rPr>
      </w:pPr>
      <w:r w:rsidRPr="6B15BF6F">
        <w:rPr>
          <w:lang w:val="de-DE"/>
        </w:rPr>
        <w:t>„</w:t>
      </w:r>
      <w:r w:rsidR="00C93CD0" w:rsidRPr="6B15BF6F">
        <w:rPr>
          <w:lang w:val="de-DE"/>
        </w:rPr>
        <w:t>Trotz Corona</w:t>
      </w:r>
      <w:r w:rsidRPr="6B15BF6F">
        <w:rPr>
          <w:lang w:val="de-DE"/>
        </w:rPr>
        <w:t xml:space="preserve"> un</w:t>
      </w:r>
      <w:r w:rsidR="005A0DC6" w:rsidRPr="6B15BF6F">
        <w:rPr>
          <w:lang w:val="de-DE"/>
        </w:rPr>
        <w:t xml:space="preserve">d der abgesagten Automechanika Frankfurt möchten wir </w:t>
      </w:r>
      <w:r w:rsidR="00302ADF" w:rsidRPr="6B15BF6F">
        <w:rPr>
          <w:lang w:val="de-DE"/>
        </w:rPr>
        <w:t xml:space="preserve">es uns nicht nehmen lassen, </w:t>
      </w:r>
      <w:r w:rsidR="00E31CE4" w:rsidRPr="6B15BF6F">
        <w:rPr>
          <w:lang w:val="de-DE"/>
        </w:rPr>
        <w:t xml:space="preserve">uns mit </w:t>
      </w:r>
      <w:r w:rsidR="005A0DC6" w:rsidRPr="6B15BF6F">
        <w:rPr>
          <w:lang w:val="de-DE"/>
        </w:rPr>
        <w:t xml:space="preserve">unseren Kunden und Partnern </w:t>
      </w:r>
      <w:r w:rsidR="00871668" w:rsidRPr="6B15BF6F">
        <w:rPr>
          <w:lang w:val="de-DE"/>
        </w:rPr>
        <w:t>persönlich</w:t>
      </w:r>
      <w:r w:rsidR="00E31CE4" w:rsidRPr="6B15BF6F">
        <w:rPr>
          <w:lang w:val="de-DE"/>
        </w:rPr>
        <w:t xml:space="preserve"> auszutauschen</w:t>
      </w:r>
      <w:r w:rsidR="005A0DC6" w:rsidRPr="6B15BF6F">
        <w:rPr>
          <w:lang w:val="de-DE"/>
        </w:rPr>
        <w:t xml:space="preserve">. </w:t>
      </w:r>
      <w:r w:rsidR="001B3207" w:rsidRPr="6B15BF6F">
        <w:rPr>
          <w:lang w:val="de-DE"/>
        </w:rPr>
        <w:t xml:space="preserve">Die letzten Monate haben gezeigt, dass </w:t>
      </w:r>
      <w:r w:rsidR="00E31CE4" w:rsidRPr="6B15BF6F">
        <w:rPr>
          <w:lang w:val="de-DE"/>
        </w:rPr>
        <w:t>digitale Zusammenarbeit und Austausch sehr gut funktionieren</w:t>
      </w:r>
      <w:r w:rsidR="00871668" w:rsidRPr="6B15BF6F">
        <w:rPr>
          <w:lang w:val="de-DE"/>
        </w:rPr>
        <w:t xml:space="preserve">. Diese Erfahrungen haben wir auf die </w:t>
      </w:r>
      <w:r w:rsidR="00E31CE4" w:rsidRPr="6B15BF6F">
        <w:rPr>
          <w:lang w:val="de-DE"/>
        </w:rPr>
        <w:t xml:space="preserve">MEYLExperience </w:t>
      </w:r>
      <w:r w:rsidR="00871668" w:rsidRPr="6B15BF6F">
        <w:rPr>
          <w:lang w:val="de-DE"/>
        </w:rPr>
        <w:t xml:space="preserve">übertragen und </w:t>
      </w:r>
      <w:r w:rsidR="005A0DC6" w:rsidRPr="6B15BF6F">
        <w:rPr>
          <w:lang w:val="de-DE"/>
        </w:rPr>
        <w:t xml:space="preserve">ein </w:t>
      </w:r>
      <w:r w:rsidR="00871668" w:rsidRPr="6B15BF6F">
        <w:rPr>
          <w:lang w:val="de-DE"/>
        </w:rPr>
        <w:t xml:space="preserve">exklusives digitales </w:t>
      </w:r>
      <w:r w:rsidR="005A0DC6" w:rsidRPr="6B15BF6F">
        <w:rPr>
          <w:lang w:val="de-DE"/>
        </w:rPr>
        <w:t>Markenerlebnis geschaffen</w:t>
      </w:r>
      <w:r w:rsidR="003A1EF2" w:rsidRPr="6B15BF6F">
        <w:rPr>
          <w:lang w:val="de-DE"/>
        </w:rPr>
        <w:t>, mit de</w:t>
      </w:r>
      <w:r w:rsidR="00D91DE0">
        <w:rPr>
          <w:lang w:val="de-DE"/>
        </w:rPr>
        <w:t>m</w:t>
      </w:r>
      <w:r w:rsidR="003A1EF2" w:rsidRPr="6B15BF6F">
        <w:rPr>
          <w:lang w:val="de-DE"/>
        </w:rPr>
        <w:t xml:space="preserve"> wir </w:t>
      </w:r>
      <w:r w:rsidR="00B73436" w:rsidRPr="6B15BF6F">
        <w:rPr>
          <w:lang w:val="de-DE"/>
        </w:rPr>
        <w:t>unsere Kunden und Partner von unseren besseren Teilen und Lösungen überzeugen können</w:t>
      </w:r>
      <w:r w:rsidR="005A0DC6" w:rsidRPr="6B15BF6F">
        <w:rPr>
          <w:lang w:val="de-DE"/>
        </w:rPr>
        <w:t xml:space="preserve">“, </w:t>
      </w:r>
      <w:r w:rsidR="00E31CE4" w:rsidRPr="6B15BF6F">
        <w:rPr>
          <w:lang w:val="de-DE"/>
        </w:rPr>
        <w:t xml:space="preserve">sagt </w:t>
      </w:r>
      <w:r w:rsidR="005A0DC6" w:rsidRPr="6B15BF6F">
        <w:rPr>
          <w:lang w:val="de-DE"/>
        </w:rPr>
        <w:t>André Sobottka, MEYLE-Vorstand für Vertrieb, Marketing und Kommunikation.</w:t>
      </w:r>
      <w:r w:rsidR="009776E8" w:rsidRPr="6B15BF6F">
        <w:rPr>
          <w:lang w:val="de-DE"/>
        </w:rPr>
        <w:t xml:space="preserve"> </w:t>
      </w:r>
      <w:r w:rsidR="00C86705" w:rsidRPr="6B15BF6F">
        <w:rPr>
          <w:lang w:val="de-DE"/>
        </w:rPr>
        <w:t xml:space="preserve">Kunden und Partner können sich auf Einladung der MEYLE-Ansprechpartner </w:t>
      </w:r>
      <w:r w:rsidR="00B73436" w:rsidRPr="6B15BF6F">
        <w:rPr>
          <w:lang w:val="de-DE"/>
        </w:rPr>
        <w:t xml:space="preserve">in einem individuellen Termin </w:t>
      </w:r>
      <w:r w:rsidR="00C86705" w:rsidRPr="6B15BF6F">
        <w:rPr>
          <w:lang w:val="de-DE"/>
        </w:rPr>
        <w:t xml:space="preserve">über aktuelle Themen und Produktneuheiten </w:t>
      </w:r>
      <w:r w:rsidR="00B73436" w:rsidRPr="6B15BF6F">
        <w:rPr>
          <w:lang w:val="de-DE"/>
        </w:rPr>
        <w:t>sowie</w:t>
      </w:r>
      <w:r w:rsidR="00C86705" w:rsidRPr="6B15BF6F">
        <w:rPr>
          <w:lang w:val="de-DE"/>
        </w:rPr>
        <w:t xml:space="preserve"> bestehenden Lösungen aus der MEYLE-Welt informieren und sich mit den MEYLE-Experten aus Vertrieb, Marketing und den Produktbereichen persönlich austauschen. </w:t>
      </w:r>
      <w:r w:rsidR="14A81F60" w:rsidRPr="6B15BF6F">
        <w:rPr>
          <w:rFonts w:eastAsia="Arial" w:cs="Arial"/>
          <w:lang w:val="de-DE"/>
        </w:rPr>
        <w:t>Mit einer digitalen Marken- und Experten-Interaktionslösung, die auf dem für viele Besucher vertrauten Microsoft Teams aufsetzt, sowie einem eigens konzipierten Tool für Einladungs- und Gästemanagement kommt das Messe-Gefühl auf digitalem Weg direkt zu den</w:t>
      </w:r>
      <w:r w:rsidR="00916A37">
        <w:rPr>
          <w:rFonts w:eastAsia="Arial" w:cs="Arial"/>
          <w:lang w:val="de-DE"/>
        </w:rPr>
        <w:t xml:space="preserve"> Teilnehmern.</w:t>
      </w:r>
    </w:p>
    <w:p w14:paraId="63CA8D23" w14:textId="3CCD280D" w:rsidR="00E02133" w:rsidRDefault="00E02133" w:rsidP="002D1AE1">
      <w:pPr>
        <w:spacing w:line="360" w:lineRule="auto"/>
        <w:jc w:val="both"/>
        <w:rPr>
          <w:bCs/>
          <w:szCs w:val="23"/>
          <w:lang w:val="de-DE"/>
        </w:rPr>
      </w:pPr>
    </w:p>
    <w:p w14:paraId="445D8267" w14:textId="31D0DC89" w:rsidR="005F3A18" w:rsidRDefault="002D1AE1" w:rsidP="005F3A18">
      <w:pPr>
        <w:spacing w:line="360" w:lineRule="auto"/>
        <w:jc w:val="both"/>
        <w:rPr>
          <w:bCs/>
          <w:szCs w:val="23"/>
          <w:lang w:val="de-DE"/>
        </w:rPr>
      </w:pPr>
      <w:r>
        <w:rPr>
          <w:bCs/>
          <w:szCs w:val="23"/>
          <w:lang w:val="de-DE"/>
        </w:rPr>
        <w:lastRenderedPageBreak/>
        <w:t xml:space="preserve">Die MEYLExperience feierte am 8. September 2020 – pünktlich zum ursprünglich geplanten Start der Automechanika Frankfurt 2020 – ihren Auftakt und läuft noch bis Ende Oktober 2020. </w:t>
      </w:r>
      <w:r w:rsidR="001A5CF5">
        <w:rPr>
          <w:bCs/>
          <w:szCs w:val="23"/>
          <w:lang w:val="de-DE"/>
        </w:rPr>
        <w:t xml:space="preserve">„Die Auftaktwoche der MEYLExperience war </w:t>
      </w:r>
      <w:r w:rsidR="00570069">
        <w:rPr>
          <w:bCs/>
          <w:szCs w:val="23"/>
          <w:lang w:val="de-DE"/>
        </w:rPr>
        <w:t xml:space="preserve">bereits </w:t>
      </w:r>
      <w:r w:rsidR="001A5CF5">
        <w:rPr>
          <w:bCs/>
          <w:szCs w:val="23"/>
          <w:lang w:val="de-DE"/>
        </w:rPr>
        <w:t xml:space="preserve">ein voller Erfolg – wir konnten </w:t>
      </w:r>
      <w:r w:rsidR="00E31CE4">
        <w:rPr>
          <w:bCs/>
          <w:szCs w:val="23"/>
          <w:lang w:val="de-DE"/>
        </w:rPr>
        <w:t xml:space="preserve">zahlreiche </w:t>
      </w:r>
      <w:r w:rsidR="001A5CF5">
        <w:rPr>
          <w:bCs/>
          <w:szCs w:val="23"/>
          <w:lang w:val="de-DE"/>
        </w:rPr>
        <w:t>Kunden und Partner an unsere</w:t>
      </w:r>
      <w:r w:rsidR="00F61AA6">
        <w:rPr>
          <w:bCs/>
          <w:szCs w:val="23"/>
          <w:lang w:val="de-DE"/>
        </w:rPr>
        <w:t xml:space="preserve">m virtuellen Messestand begrüßen und viele </w:t>
      </w:r>
      <w:r w:rsidR="001F28D5">
        <w:rPr>
          <w:bCs/>
          <w:szCs w:val="23"/>
          <w:lang w:val="de-DE"/>
        </w:rPr>
        <w:t>spannende</w:t>
      </w:r>
      <w:r w:rsidR="00F61AA6">
        <w:rPr>
          <w:bCs/>
          <w:szCs w:val="23"/>
          <w:lang w:val="de-DE"/>
        </w:rPr>
        <w:t xml:space="preserve"> Gespräche führen. </w:t>
      </w:r>
      <w:r w:rsidR="001A5CF5">
        <w:rPr>
          <w:bCs/>
          <w:szCs w:val="23"/>
          <w:lang w:val="de-DE"/>
        </w:rPr>
        <w:t>Wir freuen uns</w:t>
      </w:r>
      <w:r w:rsidR="00570069">
        <w:rPr>
          <w:bCs/>
          <w:szCs w:val="23"/>
          <w:lang w:val="de-DE"/>
        </w:rPr>
        <w:t xml:space="preserve"> </w:t>
      </w:r>
      <w:r w:rsidR="00871668">
        <w:rPr>
          <w:bCs/>
          <w:szCs w:val="23"/>
          <w:lang w:val="de-DE"/>
        </w:rPr>
        <w:t xml:space="preserve">sehr, dass unsere MEYLExperience so gut ankommt und </w:t>
      </w:r>
      <w:r w:rsidR="00570069">
        <w:rPr>
          <w:bCs/>
          <w:szCs w:val="23"/>
          <w:lang w:val="de-DE"/>
        </w:rPr>
        <w:t xml:space="preserve">darauf, den </w:t>
      </w:r>
      <w:r w:rsidR="001A5CF5">
        <w:rPr>
          <w:bCs/>
          <w:szCs w:val="23"/>
          <w:lang w:val="de-DE"/>
        </w:rPr>
        <w:t>digitalen Austausch mit unseren Kunden und Partnern über die nächsten Wochen</w:t>
      </w:r>
      <w:r w:rsidR="00570069">
        <w:rPr>
          <w:bCs/>
          <w:szCs w:val="23"/>
          <w:lang w:val="de-DE"/>
        </w:rPr>
        <w:t xml:space="preserve"> fortzusetzen</w:t>
      </w:r>
      <w:r w:rsidR="00E31CE4">
        <w:rPr>
          <w:bCs/>
          <w:szCs w:val="23"/>
          <w:lang w:val="de-DE"/>
        </w:rPr>
        <w:t>“</w:t>
      </w:r>
      <w:r w:rsidR="001F28D5">
        <w:rPr>
          <w:bCs/>
          <w:szCs w:val="23"/>
          <w:lang w:val="de-DE"/>
        </w:rPr>
        <w:t>,</w:t>
      </w:r>
      <w:r>
        <w:rPr>
          <w:bCs/>
          <w:szCs w:val="23"/>
          <w:lang w:val="de-DE"/>
        </w:rPr>
        <w:t xml:space="preserve"> </w:t>
      </w:r>
      <w:r w:rsidR="008B608B">
        <w:rPr>
          <w:bCs/>
          <w:szCs w:val="23"/>
          <w:lang w:val="de-DE"/>
        </w:rPr>
        <w:t>fasst</w:t>
      </w:r>
      <w:r w:rsidR="00570069">
        <w:rPr>
          <w:bCs/>
          <w:szCs w:val="23"/>
          <w:lang w:val="de-DE"/>
        </w:rPr>
        <w:t xml:space="preserve"> </w:t>
      </w:r>
      <w:r>
        <w:rPr>
          <w:bCs/>
          <w:szCs w:val="23"/>
          <w:lang w:val="de-DE"/>
        </w:rPr>
        <w:t xml:space="preserve">André Sobottka </w:t>
      </w:r>
      <w:r w:rsidR="008B608B">
        <w:rPr>
          <w:bCs/>
          <w:szCs w:val="23"/>
          <w:lang w:val="de-DE"/>
        </w:rPr>
        <w:t>die erste Woche der MEYLExperience zusammen</w:t>
      </w:r>
      <w:r>
        <w:rPr>
          <w:bCs/>
          <w:szCs w:val="23"/>
          <w:lang w:val="de-DE"/>
        </w:rPr>
        <w:t>.</w:t>
      </w:r>
      <w:r w:rsidR="001F28D5" w:rsidRPr="001F28D5">
        <w:rPr>
          <w:bCs/>
          <w:szCs w:val="23"/>
          <w:lang w:val="de-DE"/>
        </w:rPr>
        <w:t xml:space="preserve"> </w:t>
      </w:r>
      <w:r w:rsidR="001F28D5">
        <w:rPr>
          <w:bCs/>
          <w:szCs w:val="23"/>
          <w:lang w:val="de-DE"/>
        </w:rPr>
        <w:t xml:space="preserve">Damit legt MEYLE die Basis für eine weitere erfolgreiche Partnerschaft und den Austausch mit seinen Kunden, auch in herausfordernden Zeiten wie der aktuellen Corona-Pandemie. </w:t>
      </w:r>
      <w:r w:rsidR="005F3A18">
        <w:rPr>
          <w:bCs/>
          <w:szCs w:val="23"/>
          <w:lang w:val="de-DE"/>
        </w:rPr>
        <w:t>Die MEYLExperience richtet sich exklusiv an MEYLE-Kunden und Part</w:t>
      </w:r>
      <w:r w:rsidR="00916A37">
        <w:rPr>
          <w:bCs/>
          <w:szCs w:val="23"/>
          <w:lang w:val="de-DE"/>
        </w:rPr>
        <w:t>ner im Independent Aftermarket.</w:t>
      </w:r>
    </w:p>
    <w:p w14:paraId="1DA80436" w14:textId="77777777" w:rsidR="005F3A18" w:rsidRDefault="005F3A18" w:rsidP="005F3A18">
      <w:pPr>
        <w:spacing w:line="360" w:lineRule="auto"/>
        <w:jc w:val="both"/>
        <w:rPr>
          <w:bCs/>
          <w:szCs w:val="23"/>
          <w:lang w:val="de-DE"/>
        </w:rPr>
      </w:pPr>
    </w:p>
    <w:p w14:paraId="4A078A28" w14:textId="6F794D08" w:rsidR="00871668" w:rsidRDefault="00E675EF" w:rsidP="002D1AE1">
      <w:pPr>
        <w:spacing w:line="360" w:lineRule="auto"/>
        <w:jc w:val="both"/>
        <w:rPr>
          <w:bCs/>
          <w:szCs w:val="23"/>
          <w:lang w:val="de-DE"/>
        </w:rPr>
      </w:pPr>
      <w:r>
        <w:rPr>
          <w:b/>
          <w:bCs/>
          <w:szCs w:val="23"/>
          <w:lang w:val="de-DE"/>
        </w:rPr>
        <w:t>Clevere Lösungen für den Independent Aftermarket</w:t>
      </w:r>
      <w:r>
        <w:rPr>
          <w:b/>
          <w:bCs/>
          <w:szCs w:val="23"/>
          <w:lang w:val="de-DE"/>
        </w:rPr>
        <w:tab/>
      </w:r>
    </w:p>
    <w:p w14:paraId="79178F4C" w14:textId="34F3D8CB" w:rsidR="008747E9" w:rsidRDefault="005A0DC6" w:rsidP="005D4734">
      <w:pPr>
        <w:spacing w:line="360" w:lineRule="auto"/>
        <w:jc w:val="both"/>
        <w:rPr>
          <w:bCs/>
          <w:szCs w:val="23"/>
          <w:lang w:val="de-DE"/>
        </w:rPr>
      </w:pPr>
      <w:r>
        <w:rPr>
          <w:bCs/>
          <w:szCs w:val="23"/>
          <w:lang w:val="de-DE"/>
        </w:rPr>
        <w:t>Im Rahmen</w:t>
      </w:r>
      <w:r w:rsidR="004218D7">
        <w:rPr>
          <w:bCs/>
          <w:szCs w:val="23"/>
          <w:lang w:val="de-DE"/>
        </w:rPr>
        <w:t xml:space="preserve"> der MEYLExperience </w:t>
      </w:r>
      <w:r>
        <w:rPr>
          <w:bCs/>
          <w:szCs w:val="23"/>
          <w:lang w:val="de-DE"/>
        </w:rPr>
        <w:t xml:space="preserve">präsentiert der Hamburger Hersteller </w:t>
      </w:r>
      <w:r w:rsidR="004218D7">
        <w:rPr>
          <w:bCs/>
          <w:szCs w:val="23"/>
          <w:lang w:val="de-DE"/>
        </w:rPr>
        <w:t xml:space="preserve">aktuelle </w:t>
      </w:r>
      <w:r w:rsidR="00570069">
        <w:rPr>
          <w:bCs/>
          <w:szCs w:val="23"/>
          <w:lang w:val="de-DE"/>
        </w:rPr>
        <w:t xml:space="preserve">Produkthighlights </w:t>
      </w:r>
      <w:r w:rsidR="00E15326">
        <w:rPr>
          <w:bCs/>
          <w:szCs w:val="23"/>
          <w:lang w:val="de-DE"/>
        </w:rPr>
        <w:t>und Entwicklungen aus der MEYLE-Welt</w:t>
      </w:r>
      <w:r w:rsidR="004218D7">
        <w:rPr>
          <w:bCs/>
          <w:szCs w:val="23"/>
          <w:lang w:val="de-DE"/>
        </w:rPr>
        <w:t xml:space="preserve"> auf eine innovative</w:t>
      </w:r>
      <w:r w:rsidR="00DE0322">
        <w:rPr>
          <w:bCs/>
          <w:szCs w:val="23"/>
          <w:lang w:val="de-DE"/>
        </w:rPr>
        <w:t>,</w:t>
      </w:r>
      <w:r w:rsidR="004218D7">
        <w:rPr>
          <w:bCs/>
          <w:szCs w:val="23"/>
          <w:lang w:val="de-DE"/>
        </w:rPr>
        <w:t xml:space="preserve"> spannende</w:t>
      </w:r>
      <w:r w:rsidR="00C54439">
        <w:rPr>
          <w:bCs/>
          <w:szCs w:val="23"/>
          <w:lang w:val="de-DE"/>
        </w:rPr>
        <w:t xml:space="preserve"> </w:t>
      </w:r>
      <w:r w:rsidR="00DE0322">
        <w:rPr>
          <w:bCs/>
          <w:szCs w:val="23"/>
          <w:lang w:val="de-DE"/>
        </w:rPr>
        <w:t>und interaktive</w:t>
      </w:r>
      <w:r w:rsidR="004218D7">
        <w:rPr>
          <w:bCs/>
          <w:szCs w:val="23"/>
          <w:lang w:val="de-DE"/>
        </w:rPr>
        <w:t xml:space="preserve"> Art</w:t>
      </w:r>
      <w:r w:rsidR="00570069">
        <w:rPr>
          <w:bCs/>
          <w:szCs w:val="23"/>
          <w:lang w:val="de-DE"/>
        </w:rPr>
        <w:t>. Dabei stehen unter anderem folgende Produktkategorien und -highlights im Mittelpunkt.</w:t>
      </w:r>
    </w:p>
    <w:p w14:paraId="706E1735" w14:textId="77777777" w:rsidR="00743719" w:rsidRDefault="00743719" w:rsidP="005D4734">
      <w:pPr>
        <w:spacing w:line="360" w:lineRule="auto"/>
        <w:jc w:val="both"/>
        <w:rPr>
          <w:bCs/>
          <w:szCs w:val="23"/>
          <w:lang w:val="de-DE"/>
        </w:rPr>
      </w:pPr>
    </w:p>
    <w:p w14:paraId="5E6AA531" w14:textId="14EC6299" w:rsidR="003142A2" w:rsidRDefault="00B73436" w:rsidP="005D4734">
      <w:pPr>
        <w:spacing w:line="360" w:lineRule="auto"/>
        <w:jc w:val="both"/>
        <w:rPr>
          <w:rStyle w:val="normaltextrun"/>
          <w:rFonts w:cs="Arial"/>
          <w:color w:val="000000"/>
          <w:shd w:val="clear" w:color="auto" w:fill="FFFFFF"/>
          <w:lang w:val="de-DE"/>
        </w:rPr>
      </w:pPr>
      <w:r>
        <w:rPr>
          <w:b/>
          <w:bCs/>
          <w:szCs w:val="23"/>
          <w:u w:val="single"/>
          <w:lang w:val="de-DE"/>
        </w:rPr>
        <w:t>Produktlinien: MEYLE-OR</w:t>
      </w:r>
      <w:r w:rsidR="005502E4">
        <w:rPr>
          <w:b/>
          <w:bCs/>
          <w:szCs w:val="23"/>
          <w:u w:val="single"/>
          <w:lang w:val="de-DE"/>
        </w:rPr>
        <w:t>I</w:t>
      </w:r>
      <w:r>
        <w:rPr>
          <w:b/>
          <w:bCs/>
          <w:szCs w:val="23"/>
          <w:u w:val="single"/>
          <w:lang w:val="de-DE"/>
        </w:rPr>
        <w:t xml:space="preserve">GINAL, </w:t>
      </w:r>
      <w:r w:rsidR="003142A2" w:rsidRPr="00302ADF">
        <w:rPr>
          <w:b/>
          <w:bCs/>
          <w:szCs w:val="23"/>
          <w:u w:val="single"/>
          <w:lang w:val="de-DE"/>
        </w:rPr>
        <w:t>MEYLE-HD, MEYLE-PD und MEYLE-KITS</w:t>
      </w:r>
      <w:r>
        <w:rPr>
          <w:b/>
          <w:bCs/>
          <w:szCs w:val="23"/>
          <w:lang w:val="de-DE"/>
        </w:rPr>
        <w:br/>
      </w:r>
      <w:r w:rsidR="00962FE0">
        <w:rPr>
          <w:bCs/>
          <w:szCs w:val="23"/>
          <w:lang w:val="de-DE"/>
        </w:rPr>
        <w:t>Unter den drei Produktlinien MEYLE-ORIGINAL, MEYLE-PD und MEYLE-HD bietet MEYLE mehr als 24.000 passgenaue Lösungen und hochwertige Ersatzteile für PKW, Transporter und LKW.</w:t>
      </w:r>
      <w:r w:rsidR="00962FE0" w:rsidRPr="00962FE0">
        <w:rPr>
          <w:rFonts w:cs="Arial"/>
          <w:color w:val="000000"/>
          <w:shd w:val="clear" w:color="auto" w:fill="FFFFFF"/>
          <w:lang w:val="de-DE"/>
        </w:rPr>
        <w:t xml:space="preserve"> </w:t>
      </w:r>
      <w:r w:rsidR="001F567E">
        <w:rPr>
          <w:rFonts w:cs="Arial"/>
          <w:color w:val="000000"/>
          <w:shd w:val="clear" w:color="auto" w:fill="FFFFFF"/>
          <w:lang w:val="de-DE"/>
        </w:rPr>
        <w:t>Mit kosten- und zeitsparenden MEYLE-</w:t>
      </w:r>
      <w:r w:rsidR="005502E4">
        <w:rPr>
          <w:rFonts w:cs="Arial"/>
          <w:color w:val="000000"/>
          <w:shd w:val="clear" w:color="auto" w:fill="FFFFFF"/>
          <w:lang w:val="de-DE"/>
        </w:rPr>
        <w:t xml:space="preserve">KITS </w:t>
      </w:r>
      <w:r w:rsidR="001F567E">
        <w:rPr>
          <w:rFonts w:cs="Arial"/>
          <w:color w:val="000000"/>
          <w:shd w:val="clear" w:color="auto" w:fill="FFFFFF"/>
          <w:lang w:val="de-DE"/>
        </w:rPr>
        <w:t xml:space="preserve">vereinfacht MEYLE zudem den </w:t>
      </w:r>
      <w:r w:rsidR="00916A37">
        <w:rPr>
          <w:rFonts w:cs="Arial"/>
          <w:color w:val="000000"/>
          <w:shd w:val="clear" w:color="auto" w:fill="FFFFFF"/>
          <w:lang w:val="de-DE"/>
        </w:rPr>
        <w:t>Werkstatta</w:t>
      </w:r>
      <w:r w:rsidR="001F567E">
        <w:rPr>
          <w:rFonts w:cs="Arial"/>
          <w:color w:val="000000"/>
          <w:shd w:val="clear" w:color="auto" w:fill="FFFFFF"/>
          <w:lang w:val="de-DE"/>
        </w:rPr>
        <w:t>lltag</w:t>
      </w:r>
      <w:r w:rsidR="00962FE0">
        <w:rPr>
          <w:rStyle w:val="normaltextrun"/>
          <w:rFonts w:cs="Arial"/>
          <w:color w:val="000000"/>
          <w:shd w:val="clear" w:color="auto" w:fill="FFFFFF"/>
          <w:lang w:val="de-DE"/>
        </w:rPr>
        <w:t>.</w:t>
      </w:r>
    </w:p>
    <w:p w14:paraId="191AE628" w14:textId="77777777" w:rsidR="003142A2" w:rsidRDefault="003142A2" w:rsidP="005D4734">
      <w:pPr>
        <w:spacing w:line="360" w:lineRule="auto"/>
        <w:jc w:val="both"/>
        <w:rPr>
          <w:bCs/>
          <w:szCs w:val="23"/>
          <w:lang w:val="de-DE"/>
        </w:rPr>
      </w:pPr>
    </w:p>
    <w:p w14:paraId="67916BF6" w14:textId="24D858CF" w:rsidR="003142A2" w:rsidRDefault="001F28D5" w:rsidP="005D4734">
      <w:pPr>
        <w:spacing w:line="360" w:lineRule="auto"/>
        <w:jc w:val="both"/>
        <w:rPr>
          <w:rFonts w:cs="Arial"/>
          <w:lang w:val="de-DE" w:eastAsia="de-DE"/>
        </w:rPr>
      </w:pPr>
      <w:r w:rsidRPr="00765386">
        <w:rPr>
          <w:b/>
          <w:bCs/>
          <w:szCs w:val="23"/>
          <w:u w:val="single"/>
          <w:lang w:val="de-DE"/>
        </w:rPr>
        <w:t>Technologiewandel</w:t>
      </w:r>
      <w:r w:rsidR="003142A2">
        <w:rPr>
          <w:b/>
          <w:bCs/>
          <w:szCs w:val="23"/>
          <w:lang w:val="de-DE"/>
        </w:rPr>
        <w:tab/>
      </w:r>
      <w:r w:rsidR="003142A2">
        <w:rPr>
          <w:b/>
          <w:bCs/>
          <w:szCs w:val="23"/>
          <w:lang w:val="de-DE"/>
        </w:rPr>
        <w:br w:type="textWrapping" w:clear="all"/>
      </w:r>
      <w:r w:rsidR="00EF49FD" w:rsidRPr="00EF49FD">
        <w:rPr>
          <w:rFonts w:cs="Arial"/>
          <w:lang w:val="de-DE" w:eastAsia="de-DE"/>
        </w:rPr>
        <w:t>Der Technologiewandel verändert die Produkt</w:t>
      </w:r>
      <w:r w:rsidR="00EF49FD">
        <w:rPr>
          <w:rFonts w:cs="Arial"/>
          <w:lang w:val="de-DE" w:eastAsia="de-DE"/>
        </w:rPr>
        <w:t xml:space="preserve">palette der Fahrzeughersteller und treibt </w:t>
      </w:r>
      <w:r w:rsidR="00EF49FD" w:rsidRPr="00EF49FD">
        <w:rPr>
          <w:rFonts w:cs="Arial"/>
          <w:lang w:val="de-DE" w:eastAsia="de-DE"/>
        </w:rPr>
        <w:t>die Elektrifizierung ihrer Fahrzeuge weiter voran. Im Rahmen der Produktstrategie beobachtet MEYLE diese Entwicklungen genau</w:t>
      </w:r>
      <w:r w:rsidR="00EF49FD">
        <w:rPr>
          <w:rFonts w:cs="Arial"/>
          <w:lang w:val="de-DE" w:eastAsia="de-DE"/>
        </w:rPr>
        <w:t>,</w:t>
      </w:r>
      <w:r w:rsidR="00EF49FD" w:rsidRPr="00EF49FD">
        <w:rPr>
          <w:rFonts w:cs="Arial"/>
          <w:lang w:val="de-DE" w:eastAsia="de-DE"/>
        </w:rPr>
        <w:t xml:space="preserve"> bietet bereits heute mehr als 2.500 Teile für Fahrzeuge mit Elektrifizierung an und startet Ende 2020 ein </w:t>
      </w:r>
      <w:r w:rsidR="00EF49FD" w:rsidRPr="00EF49FD">
        <w:rPr>
          <w:rFonts w:cs="Arial"/>
          <w:lang w:val="de-DE" w:eastAsia="de-DE"/>
        </w:rPr>
        <w:lastRenderedPageBreak/>
        <w:t>erstes e-Learning-Modul für KFZ-Mechaniker zur Qualifizierung für die Durchführung nicht-elektrotechnischer Arbeiten am Hochvoltfahrzeug.</w:t>
      </w:r>
    </w:p>
    <w:p w14:paraId="0A022C08" w14:textId="77777777" w:rsidR="00D91DE0" w:rsidRPr="00EF49FD" w:rsidRDefault="00D91DE0" w:rsidP="005D4734">
      <w:pPr>
        <w:spacing w:line="360" w:lineRule="auto"/>
        <w:jc w:val="both"/>
        <w:rPr>
          <w:bCs/>
          <w:szCs w:val="23"/>
          <w:lang w:val="de-DE"/>
        </w:rPr>
      </w:pPr>
    </w:p>
    <w:p w14:paraId="54E43A4D" w14:textId="45559B38" w:rsidR="003142A2" w:rsidRDefault="003142A2" w:rsidP="003142A2">
      <w:pPr>
        <w:spacing w:line="360" w:lineRule="auto"/>
        <w:jc w:val="both"/>
        <w:rPr>
          <w:bCs/>
          <w:szCs w:val="23"/>
          <w:lang w:val="de-DE"/>
        </w:rPr>
      </w:pPr>
      <w:r w:rsidRPr="00E02133">
        <w:rPr>
          <w:b/>
          <w:bCs/>
          <w:szCs w:val="23"/>
          <w:u w:val="single"/>
          <w:lang w:val="de-DE"/>
        </w:rPr>
        <w:t>Digitalisierung</w:t>
      </w:r>
      <w:r>
        <w:rPr>
          <w:b/>
          <w:bCs/>
          <w:szCs w:val="23"/>
          <w:lang w:val="de-DE"/>
        </w:rPr>
        <w:tab/>
      </w:r>
      <w:r>
        <w:rPr>
          <w:b/>
          <w:bCs/>
          <w:szCs w:val="23"/>
          <w:lang w:val="de-DE"/>
        </w:rPr>
        <w:br w:type="textWrapping" w:clear="all"/>
      </w:r>
      <w:r w:rsidR="00E02133">
        <w:rPr>
          <w:bCs/>
          <w:szCs w:val="23"/>
          <w:lang w:val="de-DE"/>
        </w:rPr>
        <w:t>Neben digitalen Trainings und digitaler Markenaktivierung</w:t>
      </w:r>
      <w:r w:rsidR="00C54439">
        <w:rPr>
          <w:bCs/>
          <w:szCs w:val="23"/>
          <w:lang w:val="de-DE"/>
        </w:rPr>
        <w:t xml:space="preserve"> für den Independent Aftermarket hat </w:t>
      </w:r>
      <w:r w:rsidR="00E02133">
        <w:rPr>
          <w:bCs/>
          <w:szCs w:val="23"/>
          <w:lang w:val="de-DE"/>
        </w:rPr>
        <w:t xml:space="preserve">MEYLE auch den </w:t>
      </w:r>
      <w:r w:rsidR="002E1736">
        <w:rPr>
          <w:bCs/>
          <w:szCs w:val="23"/>
          <w:lang w:val="de-DE"/>
        </w:rPr>
        <w:t>Prototyp</w:t>
      </w:r>
      <w:r w:rsidR="00E02133">
        <w:rPr>
          <w:bCs/>
          <w:szCs w:val="23"/>
          <w:lang w:val="de-DE"/>
        </w:rPr>
        <w:t>en</w:t>
      </w:r>
      <w:r w:rsidR="002E1736">
        <w:rPr>
          <w:bCs/>
          <w:szCs w:val="23"/>
          <w:lang w:val="de-DE"/>
        </w:rPr>
        <w:t xml:space="preserve"> des </w:t>
      </w:r>
      <w:r w:rsidR="00E02133">
        <w:rPr>
          <w:bCs/>
          <w:szCs w:val="23"/>
          <w:lang w:val="de-DE"/>
        </w:rPr>
        <w:t xml:space="preserve">neuen </w:t>
      </w:r>
      <w:r w:rsidR="002E1736">
        <w:rPr>
          <w:bCs/>
          <w:szCs w:val="23"/>
          <w:lang w:val="de-DE"/>
        </w:rPr>
        <w:t xml:space="preserve">DRIVER PORTAL vorgestellt. Auf der digitalen Plattform finden MEYLE-Kunden </w:t>
      </w:r>
      <w:r w:rsidR="00425853">
        <w:rPr>
          <w:bCs/>
          <w:szCs w:val="23"/>
          <w:lang w:val="de-DE"/>
        </w:rPr>
        <w:t xml:space="preserve">künftig </w:t>
      </w:r>
      <w:r w:rsidR="00BA5053" w:rsidRPr="002E1736">
        <w:rPr>
          <w:bCs/>
          <w:szCs w:val="23"/>
          <w:lang w:val="de-DE"/>
        </w:rPr>
        <w:t>relevante Informationen zu</w:t>
      </w:r>
      <w:r w:rsidR="00425853">
        <w:rPr>
          <w:bCs/>
          <w:szCs w:val="23"/>
          <w:lang w:val="de-DE"/>
        </w:rPr>
        <w:t>r</w:t>
      </w:r>
      <w:r w:rsidR="00BA5053" w:rsidRPr="002E1736">
        <w:rPr>
          <w:bCs/>
          <w:szCs w:val="23"/>
          <w:lang w:val="de-DE"/>
        </w:rPr>
        <w:t xml:space="preserve"> </w:t>
      </w:r>
      <w:r w:rsidR="00425853">
        <w:rPr>
          <w:bCs/>
          <w:szCs w:val="23"/>
          <w:lang w:val="de-DE"/>
        </w:rPr>
        <w:t>Partnerschaft mit dem Unternehmen</w:t>
      </w:r>
      <w:r w:rsidR="00425853" w:rsidRPr="002E1736">
        <w:rPr>
          <w:bCs/>
          <w:szCs w:val="23"/>
          <w:lang w:val="de-DE"/>
        </w:rPr>
        <w:t xml:space="preserve"> </w:t>
      </w:r>
      <w:r w:rsidR="00BA5053" w:rsidRPr="002E1736">
        <w:rPr>
          <w:bCs/>
          <w:szCs w:val="23"/>
          <w:lang w:val="de-DE"/>
        </w:rPr>
        <w:t>gebündelt an einem Ort. Auch Werbemittel können direkt im Shop bestellt und Infos in der Medi</w:t>
      </w:r>
      <w:r w:rsidR="00916A37">
        <w:rPr>
          <w:bCs/>
          <w:szCs w:val="23"/>
          <w:lang w:val="de-DE"/>
        </w:rPr>
        <w:t>endatenbank abgerufen werden.</w:t>
      </w:r>
    </w:p>
    <w:p w14:paraId="5BDAE4CF" w14:textId="77777777" w:rsidR="003142A2" w:rsidRDefault="003142A2" w:rsidP="005D4734">
      <w:pPr>
        <w:spacing w:line="360" w:lineRule="auto"/>
        <w:jc w:val="both"/>
        <w:rPr>
          <w:bCs/>
          <w:szCs w:val="23"/>
          <w:lang w:val="de-DE"/>
        </w:rPr>
      </w:pPr>
    </w:p>
    <w:p w14:paraId="62087F53" w14:textId="2004B4C4" w:rsidR="003142A2" w:rsidRDefault="003142A2" w:rsidP="003142A2">
      <w:pPr>
        <w:spacing w:line="360" w:lineRule="auto"/>
        <w:jc w:val="both"/>
        <w:rPr>
          <w:bCs/>
          <w:szCs w:val="23"/>
          <w:lang w:val="de-DE"/>
        </w:rPr>
      </w:pPr>
      <w:r w:rsidRPr="00302ADF">
        <w:rPr>
          <w:b/>
          <w:bCs/>
          <w:szCs w:val="23"/>
          <w:u w:val="single"/>
          <w:lang w:val="de-DE"/>
        </w:rPr>
        <w:t>Fahrwerk und Lenkung</w:t>
      </w:r>
      <w:r w:rsidR="00730E49" w:rsidRPr="00302ADF">
        <w:rPr>
          <w:b/>
          <w:bCs/>
          <w:szCs w:val="23"/>
          <w:u w:val="single"/>
          <w:lang w:val="de-DE"/>
        </w:rPr>
        <w:t xml:space="preserve"> – MEYLE-HD-Spurstangenkopf</w:t>
      </w:r>
      <w:r>
        <w:rPr>
          <w:b/>
          <w:bCs/>
          <w:szCs w:val="23"/>
          <w:lang w:val="de-DE"/>
        </w:rPr>
        <w:tab/>
      </w:r>
      <w:r>
        <w:rPr>
          <w:b/>
          <w:bCs/>
          <w:szCs w:val="23"/>
          <w:lang w:val="de-DE"/>
        </w:rPr>
        <w:br w:type="textWrapping" w:clear="all"/>
      </w:r>
      <w:r w:rsidR="00D83E4B">
        <w:rPr>
          <w:bCs/>
          <w:szCs w:val="23"/>
          <w:lang w:val="de-DE"/>
        </w:rPr>
        <w:t xml:space="preserve">MEYLE erweitert 2020 sein Sortiment </w:t>
      </w:r>
      <w:r w:rsidR="005F3A18">
        <w:rPr>
          <w:bCs/>
          <w:szCs w:val="23"/>
          <w:lang w:val="de-DE"/>
        </w:rPr>
        <w:t xml:space="preserve">im Bereich Fahrwerk und Lenkung </w:t>
      </w:r>
      <w:r w:rsidR="00D83E4B">
        <w:rPr>
          <w:bCs/>
          <w:szCs w:val="23"/>
          <w:lang w:val="de-DE"/>
        </w:rPr>
        <w:t>und bringt mehr als 50 neue Spurstangenköpfe in MEYLE-HD-Qualität auf den Markt. Der vergrößerte Durchmesser des MEYLE-HD-Kugelbolzen sorgt für weniger Verschleiß und macht den MEYLE-HD-Spurstangenkopf damit deutlich langlebiger.</w:t>
      </w:r>
    </w:p>
    <w:p w14:paraId="4A16A6C4" w14:textId="77777777" w:rsidR="003142A2" w:rsidRDefault="003142A2" w:rsidP="005D4734">
      <w:pPr>
        <w:spacing w:line="360" w:lineRule="auto"/>
        <w:jc w:val="both"/>
        <w:rPr>
          <w:bCs/>
          <w:szCs w:val="23"/>
          <w:lang w:val="de-DE"/>
        </w:rPr>
      </w:pPr>
    </w:p>
    <w:p w14:paraId="28C2C1F8" w14:textId="44A106D8" w:rsidR="003142A2" w:rsidRDefault="003142A2" w:rsidP="003142A2">
      <w:pPr>
        <w:spacing w:line="360" w:lineRule="auto"/>
        <w:jc w:val="both"/>
        <w:rPr>
          <w:bCs/>
          <w:szCs w:val="23"/>
          <w:lang w:val="de-DE"/>
        </w:rPr>
      </w:pPr>
      <w:r w:rsidRPr="00302ADF">
        <w:rPr>
          <w:b/>
          <w:bCs/>
          <w:szCs w:val="23"/>
          <w:u w:val="single"/>
          <w:lang w:val="de-DE"/>
        </w:rPr>
        <w:t>Antrieb</w:t>
      </w:r>
      <w:r w:rsidR="00730E49" w:rsidRPr="00302ADF">
        <w:rPr>
          <w:b/>
          <w:bCs/>
          <w:szCs w:val="23"/>
          <w:u w:val="single"/>
          <w:lang w:val="de-DE"/>
        </w:rPr>
        <w:t xml:space="preserve"> – MEYLE-HD-Gelenkscheibe</w:t>
      </w:r>
      <w:r>
        <w:rPr>
          <w:b/>
          <w:bCs/>
          <w:szCs w:val="23"/>
          <w:lang w:val="de-DE"/>
        </w:rPr>
        <w:tab/>
      </w:r>
      <w:r>
        <w:rPr>
          <w:b/>
          <w:bCs/>
          <w:szCs w:val="23"/>
          <w:lang w:val="de-DE"/>
        </w:rPr>
        <w:br w:type="textWrapping" w:clear="all"/>
      </w:r>
      <w:r w:rsidR="00730E49">
        <w:rPr>
          <w:bCs/>
          <w:szCs w:val="23"/>
          <w:lang w:val="de-DE"/>
        </w:rPr>
        <w:t xml:space="preserve">Die optimierte Wickeltechnik der neuen MEYLE-HD-Gelenkscheibe verringert die innere Reibung und dadurch die Wärmeentwicklung innerhalb der Gelenkscheibe. Damit punktet sie durch weniger Verschleiß und eine längere Lebensdauer als </w:t>
      </w:r>
      <w:r w:rsidR="005502E4">
        <w:rPr>
          <w:bCs/>
          <w:szCs w:val="23"/>
          <w:lang w:val="de-DE"/>
        </w:rPr>
        <w:br/>
      </w:r>
      <w:r w:rsidR="00730E49">
        <w:rPr>
          <w:bCs/>
          <w:szCs w:val="23"/>
          <w:lang w:val="de-DE"/>
        </w:rPr>
        <w:t>OE</w:t>
      </w:r>
      <w:r w:rsidR="005502E4">
        <w:rPr>
          <w:bCs/>
          <w:szCs w:val="23"/>
          <w:lang w:val="de-DE"/>
        </w:rPr>
        <w:t>-</w:t>
      </w:r>
      <w:r w:rsidR="00730E49">
        <w:rPr>
          <w:bCs/>
          <w:szCs w:val="23"/>
          <w:lang w:val="de-DE"/>
        </w:rPr>
        <w:t>Teile.</w:t>
      </w:r>
    </w:p>
    <w:p w14:paraId="1A5778D2" w14:textId="77777777" w:rsidR="003142A2" w:rsidRPr="003142A2" w:rsidRDefault="003142A2" w:rsidP="005D4734">
      <w:pPr>
        <w:spacing w:line="360" w:lineRule="auto"/>
        <w:jc w:val="both"/>
        <w:rPr>
          <w:bCs/>
          <w:szCs w:val="23"/>
          <w:lang w:val="de-DE"/>
        </w:rPr>
      </w:pPr>
    </w:p>
    <w:p w14:paraId="44025ECA" w14:textId="39BBB62C" w:rsidR="00D72C89" w:rsidRPr="00916A37" w:rsidRDefault="005F3A18" w:rsidP="00D72C89">
      <w:pPr>
        <w:spacing w:line="360" w:lineRule="auto"/>
        <w:jc w:val="both"/>
        <w:rPr>
          <w:rStyle w:val="normaltextrun"/>
          <w:rFonts w:ascii="Calibri" w:hAnsi="Calibri"/>
          <w:iCs/>
          <w:lang w:val="de-DE" w:eastAsia="en-US"/>
        </w:rPr>
      </w:pPr>
      <w:r>
        <w:rPr>
          <w:b/>
          <w:bCs/>
          <w:szCs w:val="23"/>
          <w:u w:val="single"/>
          <w:lang w:val="de-DE"/>
        </w:rPr>
        <w:t xml:space="preserve">Bremsen </w:t>
      </w:r>
      <w:r w:rsidR="00730E49" w:rsidRPr="00302ADF">
        <w:rPr>
          <w:b/>
          <w:bCs/>
          <w:szCs w:val="23"/>
          <w:u w:val="single"/>
          <w:lang w:val="de-DE"/>
        </w:rPr>
        <w:t>– MEYLE-</w:t>
      </w:r>
      <w:r w:rsidR="003F27DA" w:rsidRPr="00302ADF">
        <w:rPr>
          <w:b/>
          <w:bCs/>
          <w:szCs w:val="23"/>
          <w:u w:val="single"/>
          <w:lang w:val="de-DE"/>
        </w:rPr>
        <w:t>Bremskomponenten</w:t>
      </w:r>
      <w:r w:rsidR="003F27DA">
        <w:rPr>
          <w:b/>
          <w:bCs/>
          <w:szCs w:val="23"/>
          <w:lang w:val="de-DE"/>
        </w:rPr>
        <w:tab/>
      </w:r>
      <w:r w:rsidR="003142A2">
        <w:rPr>
          <w:b/>
          <w:bCs/>
          <w:szCs w:val="23"/>
          <w:lang w:val="de-DE"/>
        </w:rPr>
        <w:br w:type="textWrapping" w:clear="all"/>
      </w:r>
      <w:r w:rsidR="00D72C89" w:rsidRPr="00D72C89">
        <w:rPr>
          <w:bCs/>
          <w:szCs w:val="23"/>
          <w:lang w:val="de-DE"/>
        </w:rPr>
        <w:t>Um perfekt abgestimmte Bremskomponenten für möglichst viele verschiedene Fahrzeuge zu bieten, verstärkt MEYLE in diesem Jahr sein Sortiment an leistungsstarken und zuverlässigen</w:t>
      </w:r>
      <w:r w:rsidR="00D72C89">
        <w:rPr>
          <w:bCs/>
          <w:szCs w:val="23"/>
          <w:lang w:val="de-DE"/>
        </w:rPr>
        <w:t xml:space="preserve"> </w:t>
      </w:r>
      <w:r w:rsidR="00D72C89" w:rsidRPr="00D72C89">
        <w:rPr>
          <w:bCs/>
          <w:szCs w:val="23"/>
          <w:lang w:val="de-DE"/>
        </w:rPr>
        <w:t>Bremskomponenten und bringt 1</w:t>
      </w:r>
      <w:r w:rsidR="00FE1466">
        <w:rPr>
          <w:bCs/>
          <w:szCs w:val="23"/>
          <w:lang w:val="de-DE"/>
        </w:rPr>
        <w:t>4</w:t>
      </w:r>
      <w:r w:rsidR="00D72C89" w:rsidRPr="00D72C89">
        <w:rPr>
          <w:bCs/>
          <w:szCs w:val="23"/>
          <w:lang w:val="de-DE"/>
        </w:rPr>
        <w:t>0 neue MEYLE-Bremsscheiben sowie 1</w:t>
      </w:r>
      <w:r w:rsidR="00FE1466">
        <w:rPr>
          <w:bCs/>
          <w:szCs w:val="23"/>
          <w:lang w:val="de-DE"/>
        </w:rPr>
        <w:t>0</w:t>
      </w:r>
      <w:r w:rsidR="00D72C89" w:rsidRPr="00D72C89">
        <w:rPr>
          <w:bCs/>
          <w:szCs w:val="23"/>
          <w:lang w:val="de-DE"/>
        </w:rPr>
        <w:t>0 neue MEYLE- Bremsbeläge auf den Markt – ein großer Teil davon in performanter MEYLE-PD-Qualität.</w:t>
      </w:r>
    </w:p>
    <w:p w14:paraId="584B3065" w14:textId="77777777" w:rsidR="00CA0088" w:rsidRDefault="00CA0088" w:rsidP="005D4734">
      <w:pPr>
        <w:spacing w:line="360" w:lineRule="auto"/>
        <w:jc w:val="both"/>
        <w:rPr>
          <w:bCs/>
          <w:szCs w:val="23"/>
          <w:lang w:val="de-DE"/>
        </w:rPr>
      </w:pPr>
    </w:p>
    <w:p w14:paraId="24B5401C" w14:textId="69DCFF31" w:rsidR="002B3901" w:rsidRPr="00226CBC" w:rsidRDefault="003142A2" w:rsidP="003142A2">
      <w:pPr>
        <w:spacing w:line="360" w:lineRule="auto"/>
        <w:jc w:val="both"/>
        <w:rPr>
          <w:bCs/>
          <w:szCs w:val="23"/>
          <w:lang w:val="de-DE"/>
        </w:rPr>
      </w:pPr>
      <w:r w:rsidRPr="00302ADF">
        <w:rPr>
          <w:b/>
          <w:bCs/>
          <w:szCs w:val="23"/>
          <w:u w:val="single"/>
          <w:lang w:val="de-DE"/>
        </w:rPr>
        <w:lastRenderedPageBreak/>
        <w:t>Filter</w:t>
      </w:r>
      <w:r w:rsidR="003F27DA" w:rsidRPr="00302ADF">
        <w:rPr>
          <w:b/>
          <w:bCs/>
          <w:szCs w:val="23"/>
          <w:u w:val="single"/>
          <w:lang w:val="de-DE"/>
        </w:rPr>
        <w:t xml:space="preserve"> – MEYLE-PD-Innenraumfilter</w:t>
      </w:r>
      <w:r>
        <w:rPr>
          <w:b/>
          <w:bCs/>
          <w:szCs w:val="23"/>
          <w:lang w:val="de-DE"/>
        </w:rPr>
        <w:tab/>
      </w:r>
      <w:r>
        <w:rPr>
          <w:b/>
          <w:bCs/>
          <w:szCs w:val="23"/>
          <w:lang w:val="de-DE"/>
        </w:rPr>
        <w:br w:type="textWrapping" w:clear="all"/>
      </w:r>
      <w:r w:rsidR="002B3901">
        <w:rPr>
          <w:bCs/>
          <w:szCs w:val="23"/>
          <w:lang w:val="de-DE"/>
        </w:rPr>
        <w:t xml:space="preserve">Der neue MEYLE-PD-Innenraumfilter sorgt für </w:t>
      </w:r>
      <w:r w:rsidR="00B73436">
        <w:rPr>
          <w:bCs/>
          <w:szCs w:val="23"/>
          <w:lang w:val="de-DE"/>
        </w:rPr>
        <w:t xml:space="preserve">saubere Luft im Fahrzeuginneren: </w:t>
      </w:r>
      <w:r w:rsidR="002B3901" w:rsidRPr="002B3901">
        <w:rPr>
          <w:szCs w:val="23"/>
          <w:lang w:val="de-DE"/>
        </w:rPr>
        <w:t>Die hochwertigen Filtermedien werden mit speziell imprägnierter Aktivkohle angereichert und bieten damit ein</w:t>
      </w:r>
      <w:r w:rsidR="002B3901">
        <w:rPr>
          <w:szCs w:val="23"/>
          <w:lang w:val="de-DE"/>
        </w:rPr>
        <w:t xml:space="preserve">e besonders hohe Adsorption von </w:t>
      </w:r>
      <w:r w:rsidR="002B3901" w:rsidRPr="002B3901">
        <w:rPr>
          <w:szCs w:val="23"/>
          <w:lang w:val="de-DE"/>
        </w:rPr>
        <w:t>NOx, eine höhere Filterkapazität im Vergleich zu OE und eine verbes</w:t>
      </w:r>
      <w:r w:rsidR="00226CBC">
        <w:rPr>
          <w:szCs w:val="23"/>
          <w:lang w:val="de-DE"/>
        </w:rPr>
        <w:t>s</w:t>
      </w:r>
      <w:r w:rsidR="00916A37">
        <w:rPr>
          <w:szCs w:val="23"/>
          <w:lang w:val="de-DE"/>
        </w:rPr>
        <w:t>erte Abscheidung von Feinstaub.</w:t>
      </w:r>
    </w:p>
    <w:p w14:paraId="5704526B" w14:textId="77777777" w:rsidR="003142A2" w:rsidRDefault="003142A2" w:rsidP="005D4734">
      <w:pPr>
        <w:spacing w:line="360" w:lineRule="auto"/>
        <w:jc w:val="both"/>
        <w:rPr>
          <w:bCs/>
          <w:szCs w:val="23"/>
          <w:lang w:val="de-DE"/>
        </w:rPr>
      </w:pPr>
    </w:p>
    <w:p w14:paraId="639B33C5" w14:textId="58544C3E" w:rsidR="003142A2" w:rsidRDefault="003142A2" w:rsidP="003142A2">
      <w:pPr>
        <w:spacing w:line="360" w:lineRule="auto"/>
        <w:jc w:val="both"/>
        <w:rPr>
          <w:bCs/>
          <w:szCs w:val="23"/>
          <w:lang w:val="de-DE"/>
        </w:rPr>
      </w:pPr>
      <w:r w:rsidRPr="00302ADF">
        <w:rPr>
          <w:b/>
          <w:bCs/>
          <w:szCs w:val="23"/>
          <w:u w:val="single"/>
          <w:lang w:val="de-DE"/>
        </w:rPr>
        <w:t>Motor</w:t>
      </w:r>
      <w:r w:rsidR="002B3901" w:rsidRPr="00302ADF">
        <w:rPr>
          <w:b/>
          <w:bCs/>
          <w:szCs w:val="23"/>
          <w:u w:val="single"/>
          <w:lang w:val="de-DE"/>
        </w:rPr>
        <w:t xml:space="preserve"> – MEYLE-HD-Wasserpumpen</w:t>
      </w:r>
      <w:r>
        <w:rPr>
          <w:b/>
          <w:bCs/>
          <w:szCs w:val="23"/>
          <w:lang w:val="de-DE"/>
        </w:rPr>
        <w:tab/>
      </w:r>
      <w:r>
        <w:rPr>
          <w:b/>
          <w:bCs/>
          <w:szCs w:val="23"/>
          <w:lang w:val="de-DE"/>
        </w:rPr>
        <w:br w:type="textWrapping" w:clear="all"/>
      </w:r>
      <w:r w:rsidR="002B3901">
        <w:rPr>
          <w:bCs/>
          <w:szCs w:val="23"/>
          <w:lang w:val="de-DE"/>
        </w:rPr>
        <w:t xml:space="preserve">In diesem Jahr verstärkt der Hamburger Hersteller sein Sortiment an MEYLE-HD-Wasserpumpen um fünf neue Spezifikationen. Die extrem verschleißfeste Gleitringdichtung mit SiC/SiC-Gleitpaarung weist eine besonders hohe Beständigkeit gegenüber abrasiv wirkenden Stoffen auf und </w:t>
      </w:r>
      <w:r w:rsidR="00570069">
        <w:rPr>
          <w:bCs/>
          <w:szCs w:val="23"/>
          <w:lang w:val="de-DE"/>
        </w:rPr>
        <w:t xml:space="preserve">sorgt </w:t>
      </w:r>
      <w:r w:rsidR="002B3901">
        <w:rPr>
          <w:bCs/>
          <w:szCs w:val="23"/>
          <w:lang w:val="de-DE"/>
        </w:rPr>
        <w:t>so für eine längere Lebensdauer.</w:t>
      </w:r>
    </w:p>
    <w:p w14:paraId="59671B9D" w14:textId="77777777" w:rsidR="003142A2" w:rsidRDefault="003142A2" w:rsidP="005D4734">
      <w:pPr>
        <w:spacing w:line="360" w:lineRule="auto"/>
        <w:jc w:val="both"/>
        <w:rPr>
          <w:bCs/>
          <w:szCs w:val="23"/>
          <w:lang w:val="de-DE"/>
        </w:rPr>
      </w:pPr>
    </w:p>
    <w:p w14:paraId="1DAC2B4D" w14:textId="06BE67FB" w:rsidR="00B73436" w:rsidRPr="00FC178F" w:rsidRDefault="003142A2" w:rsidP="003142A2">
      <w:pPr>
        <w:spacing w:line="360" w:lineRule="auto"/>
        <w:jc w:val="both"/>
        <w:rPr>
          <w:bCs/>
          <w:szCs w:val="23"/>
          <w:lang w:val="de-DE"/>
        </w:rPr>
      </w:pPr>
      <w:r w:rsidRPr="00302ADF">
        <w:rPr>
          <w:b/>
          <w:bCs/>
          <w:szCs w:val="23"/>
          <w:u w:val="single"/>
          <w:lang w:val="de-DE"/>
        </w:rPr>
        <w:t>Elektronik</w:t>
      </w:r>
      <w:r>
        <w:rPr>
          <w:b/>
          <w:bCs/>
          <w:szCs w:val="23"/>
          <w:lang w:val="de-DE"/>
        </w:rPr>
        <w:tab/>
      </w:r>
      <w:r>
        <w:rPr>
          <w:b/>
          <w:bCs/>
          <w:szCs w:val="23"/>
          <w:lang w:val="de-DE"/>
        </w:rPr>
        <w:br w:type="textWrapping" w:clear="all"/>
      </w:r>
      <w:r w:rsidR="002E1736">
        <w:rPr>
          <w:bCs/>
          <w:szCs w:val="23"/>
          <w:lang w:val="de-DE"/>
        </w:rPr>
        <w:t>MELYE erweitert b</w:t>
      </w:r>
      <w:r w:rsidR="00B73436" w:rsidRPr="00B73436">
        <w:rPr>
          <w:bCs/>
          <w:szCs w:val="23"/>
          <w:lang w:val="de-DE"/>
        </w:rPr>
        <w:t xml:space="preserve">is Jahresende </w:t>
      </w:r>
      <w:r w:rsidR="002E1736">
        <w:rPr>
          <w:bCs/>
          <w:szCs w:val="23"/>
          <w:lang w:val="de-DE"/>
        </w:rPr>
        <w:t>das</w:t>
      </w:r>
      <w:r w:rsidR="00B73436" w:rsidRPr="00B73436">
        <w:rPr>
          <w:bCs/>
          <w:szCs w:val="23"/>
          <w:lang w:val="de-DE"/>
        </w:rPr>
        <w:t xml:space="preserve"> Elektronik-Sortiment um weitere 500 Lösungen. Im Fokus stehen ABS-Sensoren und Produktgruppen aus dem Bereich des Motor- und Abgasmanagements, wie Kurbel- und Nockenwellensensoren, Kühlmitteltemperatur-Sensoren, Saugrohrdruck-Sensoren, Abgasdruck- und Abgastemperatursensoren sowie Lambdasonden.</w:t>
      </w:r>
    </w:p>
    <w:p w14:paraId="46863C39" w14:textId="77777777" w:rsidR="003142A2" w:rsidRDefault="003142A2" w:rsidP="005D4734">
      <w:pPr>
        <w:spacing w:line="360" w:lineRule="auto"/>
        <w:jc w:val="both"/>
        <w:rPr>
          <w:bCs/>
          <w:szCs w:val="23"/>
          <w:lang w:val="de-DE"/>
        </w:rPr>
      </w:pPr>
    </w:p>
    <w:p w14:paraId="4C280BA4" w14:textId="3EFF289F" w:rsidR="003142A2" w:rsidRDefault="003142A2" w:rsidP="003142A2">
      <w:pPr>
        <w:spacing w:line="360" w:lineRule="auto"/>
        <w:jc w:val="both"/>
        <w:rPr>
          <w:bCs/>
          <w:szCs w:val="23"/>
          <w:lang w:val="de-DE"/>
        </w:rPr>
      </w:pPr>
      <w:r w:rsidRPr="00302ADF">
        <w:rPr>
          <w:b/>
          <w:bCs/>
          <w:szCs w:val="23"/>
          <w:u w:val="single"/>
          <w:lang w:val="de-DE"/>
        </w:rPr>
        <w:t>Truck</w:t>
      </w:r>
      <w:r w:rsidR="00FC178F" w:rsidRPr="00302ADF">
        <w:rPr>
          <w:b/>
          <w:bCs/>
          <w:szCs w:val="23"/>
          <w:u w:val="single"/>
          <w:lang w:val="de-DE"/>
        </w:rPr>
        <w:t xml:space="preserve"> – MEYLE-ORIGINAL-Schlitzbuchsen-KIT</w:t>
      </w:r>
      <w:r w:rsidR="00962FE0" w:rsidRPr="00302ADF">
        <w:rPr>
          <w:b/>
          <w:bCs/>
          <w:szCs w:val="23"/>
          <w:u w:val="single"/>
          <w:lang w:val="de-DE"/>
        </w:rPr>
        <w:t xml:space="preserve"> für Blattfedern</w:t>
      </w:r>
      <w:r w:rsidR="0064338F">
        <w:rPr>
          <w:b/>
          <w:bCs/>
          <w:szCs w:val="23"/>
          <w:u w:val="single"/>
          <w:lang w:val="de-DE"/>
        </w:rPr>
        <w:tab/>
      </w:r>
      <w:r>
        <w:rPr>
          <w:b/>
          <w:bCs/>
          <w:szCs w:val="23"/>
          <w:lang w:val="de-DE"/>
        </w:rPr>
        <w:br w:type="textWrapping" w:clear="all"/>
      </w:r>
      <w:r w:rsidR="00962FE0">
        <w:rPr>
          <w:bCs/>
          <w:szCs w:val="23"/>
          <w:lang w:val="de-DE"/>
        </w:rPr>
        <w:t xml:space="preserve">2018 wurde der Hamburger Hersteller für das MEYLE-Schlitzbuchsen-KIT inkl. Tool mit dem Automechanika Innovation Award ausgezeichnet. Nun bietet MEYLE </w:t>
      </w:r>
      <w:r w:rsidR="00B73436">
        <w:rPr>
          <w:bCs/>
          <w:szCs w:val="23"/>
          <w:lang w:val="de-DE"/>
        </w:rPr>
        <w:t xml:space="preserve">als erster Anbieter </w:t>
      </w:r>
      <w:r w:rsidR="00962FE0">
        <w:rPr>
          <w:bCs/>
          <w:szCs w:val="23"/>
          <w:lang w:val="de-DE"/>
        </w:rPr>
        <w:t>diese Lösung als auch KIT mit vorkomprimierten Schlitzbuchsen und Tool für den Ein- und Au</w:t>
      </w:r>
      <w:r w:rsidR="00B73436">
        <w:rPr>
          <w:bCs/>
          <w:szCs w:val="23"/>
          <w:lang w:val="de-DE"/>
        </w:rPr>
        <w:t>sbau bei Blattfedern in Trucks.</w:t>
      </w:r>
    </w:p>
    <w:p w14:paraId="59A8D9EA" w14:textId="77777777" w:rsidR="005F3A18" w:rsidRDefault="005F3A18" w:rsidP="003142A2">
      <w:pPr>
        <w:spacing w:line="360" w:lineRule="auto"/>
        <w:jc w:val="both"/>
        <w:rPr>
          <w:bCs/>
          <w:szCs w:val="23"/>
          <w:lang w:val="de-DE"/>
        </w:rPr>
      </w:pPr>
    </w:p>
    <w:p w14:paraId="707BC2FD" w14:textId="40D52E29" w:rsidR="00D91DE0" w:rsidRDefault="00B73436" w:rsidP="00D91DE0">
      <w:pPr>
        <w:spacing w:line="360" w:lineRule="auto"/>
        <w:jc w:val="both"/>
        <w:rPr>
          <w:bCs/>
          <w:szCs w:val="23"/>
          <w:lang w:val="de-DE"/>
        </w:rPr>
      </w:pPr>
      <w:r>
        <w:rPr>
          <w:bCs/>
          <w:szCs w:val="23"/>
          <w:lang w:val="de-DE"/>
        </w:rPr>
        <w:t>Das vollständige Press</w:t>
      </w:r>
      <w:r w:rsidR="00916A37">
        <w:rPr>
          <w:bCs/>
          <w:szCs w:val="23"/>
          <w:lang w:val="de-DE"/>
        </w:rPr>
        <w:t>e</w:t>
      </w:r>
      <w:r w:rsidR="00A37EC3">
        <w:rPr>
          <w:bCs/>
          <w:szCs w:val="23"/>
          <w:lang w:val="de-DE"/>
        </w:rPr>
        <w:t>-K</w:t>
      </w:r>
      <w:r>
        <w:rPr>
          <w:bCs/>
          <w:szCs w:val="23"/>
          <w:lang w:val="de-DE"/>
        </w:rPr>
        <w:t>it mi</w:t>
      </w:r>
      <w:r w:rsidR="00F57D4A">
        <w:rPr>
          <w:bCs/>
          <w:szCs w:val="23"/>
          <w:lang w:val="de-DE"/>
        </w:rPr>
        <w:t xml:space="preserve">t Texten und Bildern können </w:t>
      </w:r>
      <w:r>
        <w:rPr>
          <w:bCs/>
          <w:szCs w:val="23"/>
          <w:lang w:val="de-DE"/>
        </w:rPr>
        <w:t>auf der</w:t>
      </w:r>
      <w:r w:rsidR="00891E30">
        <w:rPr>
          <w:bCs/>
          <w:szCs w:val="23"/>
          <w:lang w:val="de-DE"/>
        </w:rPr>
        <w:t xml:space="preserve"> </w:t>
      </w:r>
      <w:hyperlink r:id="rId13" w:history="1">
        <w:r w:rsidR="00891E30" w:rsidRPr="00891E30">
          <w:rPr>
            <w:rStyle w:val="Hyperlink"/>
            <w:bCs/>
            <w:szCs w:val="23"/>
            <w:lang w:val="de-DE"/>
          </w:rPr>
          <w:t>Presseseite</w:t>
        </w:r>
      </w:hyperlink>
      <w:bookmarkStart w:id="0" w:name="_GoBack"/>
      <w:bookmarkEnd w:id="0"/>
      <w:r w:rsidR="00891E30">
        <w:rPr>
          <w:bCs/>
          <w:szCs w:val="23"/>
          <w:lang w:val="de-DE"/>
        </w:rPr>
        <w:t xml:space="preserve"> </w:t>
      </w:r>
      <w:r>
        <w:rPr>
          <w:bCs/>
          <w:szCs w:val="23"/>
          <w:lang w:val="de-DE"/>
        </w:rPr>
        <w:t xml:space="preserve">heruntergeladen werden. </w:t>
      </w:r>
      <w:r w:rsidR="00D91DE0">
        <w:rPr>
          <w:bCs/>
          <w:szCs w:val="23"/>
          <w:lang w:val="de-DE"/>
        </w:rPr>
        <w:br w:type="page"/>
      </w:r>
    </w:p>
    <w:p w14:paraId="2668056D" w14:textId="22B42E75" w:rsidR="00512D88" w:rsidRPr="00D5287C" w:rsidRDefault="00512D88" w:rsidP="006D6005">
      <w:pPr>
        <w:spacing w:line="360" w:lineRule="auto"/>
        <w:rPr>
          <w:rFonts w:cs="Arial"/>
          <w:b/>
          <w:sz w:val="20"/>
          <w:szCs w:val="20"/>
          <w:lang w:val="de-DE"/>
        </w:rPr>
      </w:pPr>
      <w:r w:rsidRPr="00D5287C">
        <w:rPr>
          <w:rFonts w:cs="Arial"/>
          <w:b/>
          <w:sz w:val="20"/>
          <w:szCs w:val="20"/>
          <w:lang w:val="de-DE"/>
        </w:rPr>
        <w:lastRenderedPageBreak/>
        <w:t xml:space="preserve">Kontakt: </w:t>
      </w:r>
    </w:p>
    <w:p w14:paraId="0F38C5BB" w14:textId="0B0744DD" w:rsidR="00512D88" w:rsidRPr="00D5287C" w:rsidRDefault="00512D88" w:rsidP="00616837">
      <w:pPr>
        <w:numPr>
          <w:ilvl w:val="0"/>
          <w:numId w:val="2"/>
        </w:numPr>
        <w:tabs>
          <w:tab w:val="clear" w:pos="720"/>
          <w:tab w:val="num" w:pos="426"/>
        </w:tabs>
        <w:spacing w:line="360" w:lineRule="auto"/>
        <w:ind w:left="284" w:hanging="284"/>
        <w:rPr>
          <w:rFonts w:cs="Arial"/>
          <w:sz w:val="20"/>
          <w:szCs w:val="20"/>
          <w:lang w:val="de-DE"/>
        </w:rPr>
      </w:pPr>
      <w:r w:rsidRPr="00D5287C">
        <w:rPr>
          <w:rFonts w:cs="Arial"/>
          <w:sz w:val="20"/>
          <w:szCs w:val="20"/>
          <w:lang w:val="de-DE"/>
        </w:rPr>
        <w:t>Klenk &amp;</w:t>
      </w:r>
      <w:r w:rsidR="00FF7955" w:rsidRPr="00D5287C">
        <w:rPr>
          <w:rFonts w:cs="Arial"/>
          <w:sz w:val="20"/>
          <w:szCs w:val="20"/>
          <w:lang w:val="de-DE"/>
        </w:rPr>
        <w:t xml:space="preserve"> Hoursch AG, </w:t>
      </w:r>
      <w:r w:rsidR="00E34F98">
        <w:rPr>
          <w:rFonts w:cs="Arial"/>
          <w:sz w:val="20"/>
          <w:szCs w:val="20"/>
          <w:lang w:val="de-DE"/>
        </w:rPr>
        <w:t>Inka Heitmann</w:t>
      </w:r>
      <w:r w:rsidRPr="00D5287C">
        <w:rPr>
          <w:rFonts w:cs="Arial"/>
          <w:sz w:val="20"/>
          <w:szCs w:val="20"/>
          <w:lang w:val="de-DE"/>
        </w:rPr>
        <w:t xml:space="preserve">, Tel.: +49 </w:t>
      </w:r>
      <w:r w:rsidR="00FB4CA5">
        <w:rPr>
          <w:rFonts w:cs="Arial"/>
          <w:sz w:val="20"/>
          <w:szCs w:val="20"/>
          <w:lang w:val="de-DE"/>
        </w:rPr>
        <w:t>40 3020881-</w:t>
      </w:r>
      <w:r w:rsidR="00E34F98">
        <w:rPr>
          <w:rFonts w:cs="Arial"/>
          <w:sz w:val="20"/>
          <w:szCs w:val="20"/>
          <w:lang w:val="de-DE"/>
        </w:rPr>
        <w:t>07</w:t>
      </w:r>
      <w:r w:rsidRPr="00D5287C">
        <w:rPr>
          <w:rFonts w:cs="Arial"/>
          <w:sz w:val="20"/>
          <w:szCs w:val="20"/>
          <w:lang w:val="de-DE"/>
        </w:rPr>
        <w:t xml:space="preserve">, E-Mail: </w:t>
      </w:r>
      <w:r w:rsidR="00FC22F3">
        <w:fldChar w:fldCharType="begin"/>
      </w:r>
      <w:r w:rsidR="00FC22F3" w:rsidRPr="00FC22F3">
        <w:rPr>
          <w:lang w:val="de-DE"/>
        </w:rPr>
        <w:instrText xml:space="preserve"> HYPERLINK "file:///\\\\dc-ad-02\\KlenkHoursch\\01%20Kunden\\MEYLE\\Projekte\\Medienarbeit\\Pressemitteilungen\\_2020\\Neuer%20Ordner\\Input\\meyle@klenkhoursch.de" </w:instrText>
      </w:r>
      <w:r w:rsidR="00FC22F3">
        <w:fldChar w:fldCharType="separate"/>
      </w:r>
      <w:r w:rsidR="002A5A4B" w:rsidRPr="001829A7">
        <w:rPr>
          <w:rStyle w:val="Hyperlink"/>
          <w:rFonts w:cs="Arial"/>
          <w:sz w:val="20"/>
          <w:szCs w:val="20"/>
          <w:lang w:val="de-DE"/>
        </w:rPr>
        <w:t>meyle@klenkhoursch.de</w:t>
      </w:r>
      <w:r w:rsidR="00FC22F3">
        <w:rPr>
          <w:rStyle w:val="Hyperlink"/>
          <w:rFonts w:cs="Arial"/>
          <w:sz w:val="20"/>
          <w:szCs w:val="20"/>
          <w:lang w:val="de-DE"/>
        </w:rPr>
        <w:fldChar w:fldCharType="end"/>
      </w:r>
    </w:p>
    <w:p w14:paraId="13031AAD" w14:textId="77777777" w:rsidR="00512D88" w:rsidRPr="00CE3C38" w:rsidRDefault="00512D88" w:rsidP="00616837">
      <w:pPr>
        <w:numPr>
          <w:ilvl w:val="0"/>
          <w:numId w:val="2"/>
        </w:numPr>
        <w:tabs>
          <w:tab w:val="clear" w:pos="720"/>
          <w:tab w:val="num" w:pos="284"/>
        </w:tabs>
        <w:spacing w:line="360" w:lineRule="auto"/>
        <w:ind w:left="360"/>
        <w:rPr>
          <w:rFonts w:cs="Arial"/>
          <w:sz w:val="20"/>
          <w:szCs w:val="20"/>
          <w:lang w:val="en-US"/>
        </w:rPr>
      </w:pPr>
      <w:r w:rsidRPr="00CE3C38">
        <w:rPr>
          <w:rFonts w:cs="Arial"/>
          <w:sz w:val="20"/>
          <w:szCs w:val="20"/>
          <w:lang w:val="en-US"/>
        </w:rPr>
        <w:t>MEYLE AG, Eva Schilling, Tel</w:t>
      </w:r>
      <w:r w:rsidR="00DA6E9B" w:rsidRPr="00CE3C38">
        <w:rPr>
          <w:rFonts w:cs="Arial"/>
          <w:sz w:val="20"/>
          <w:szCs w:val="20"/>
          <w:lang w:val="en-US"/>
        </w:rPr>
        <w:t>.</w:t>
      </w:r>
      <w:r w:rsidRPr="00CE3C38">
        <w:rPr>
          <w:rFonts w:cs="Arial"/>
          <w:sz w:val="20"/>
          <w:szCs w:val="20"/>
          <w:lang w:val="en-US"/>
        </w:rPr>
        <w:t xml:space="preserve">: +49 40 67506 7425, E-Mail: </w:t>
      </w:r>
      <w:hyperlink r:id="rId14" w:history="1">
        <w:r w:rsidRPr="00CE3C38">
          <w:rPr>
            <w:rStyle w:val="Hyperlink"/>
            <w:rFonts w:cs="Arial"/>
            <w:sz w:val="20"/>
            <w:szCs w:val="20"/>
            <w:lang w:val="en-US"/>
          </w:rPr>
          <w:t>press@meyle.com</w:t>
        </w:r>
      </w:hyperlink>
    </w:p>
    <w:p w14:paraId="5151E0C5" w14:textId="77777777" w:rsidR="00B22D7F" w:rsidRPr="00D91DE0" w:rsidRDefault="00B22D7F" w:rsidP="00F5639D">
      <w:pPr>
        <w:spacing w:line="360" w:lineRule="auto"/>
        <w:jc w:val="both"/>
        <w:rPr>
          <w:rFonts w:cs="Arial"/>
          <w:b/>
          <w:sz w:val="20"/>
          <w:szCs w:val="22"/>
          <w:lang w:val="en-US"/>
        </w:rPr>
      </w:pPr>
    </w:p>
    <w:p w14:paraId="1BC8FE52" w14:textId="07227E3F" w:rsidR="00F5639D" w:rsidRPr="0046360F" w:rsidRDefault="00F5639D" w:rsidP="00F5639D">
      <w:pPr>
        <w:spacing w:line="360" w:lineRule="auto"/>
        <w:jc w:val="both"/>
        <w:rPr>
          <w:rFonts w:cs="Arial"/>
          <w:b/>
          <w:sz w:val="20"/>
          <w:szCs w:val="22"/>
          <w:lang w:val="de-DE"/>
        </w:rPr>
      </w:pPr>
      <w:r w:rsidRPr="0046360F">
        <w:rPr>
          <w:rFonts w:cs="Arial"/>
          <w:b/>
          <w:sz w:val="20"/>
          <w:szCs w:val="22"/>
          <w:lang w:val="de-DE"/>
        </w:rPr>
        <w:t xml:space="preserve">Über das Unternehmen </w:t>
      </w:r>
    </w:p>
    <w:p w14:paraId="383A90B5" w14:textId="3988624A" w:rsidR="00E74638" w:rsidRDefault="00F5639D" w:rsidP="00F5639D">
      <w:pPr>
        <w:spacing w:after="240" w:line="360" w:lineRule="auto"/>
        <w:jc w:val="both"/>
        <w:rPr>
          <w:rFonts w:cs="Arial"/>
          <w:sz w:val="20"/>
          <w:szCs w:val="22"/>
          <w:lang w:val="de-DE"/>
        </w:rPr>
      </w:pPr>
      <w:r w:rsidRPr="0046360F">
        <w:rPr>
          <w:rFonts w:cs="Arial"/>
          <w:sz w:val="20"/>
          <w:szCs w:val="22"/>
          <w:lang w:val="de-DE"/>
        </w:rPr>
        <w:t xml:space="preserve">Unter der Marke MEYLE entwickelt, produziert und vertreibt die MEYLE AG hochwertige Ersatzteile für PKW, Transporter und NKW für den </w:t>
      </w:r>
      <w:proofErr w:type="spellStart"/>
      <w:r w:rsidRPr="0046360F">
        <w:rPr>
          <w:rFonts w:cs="Arial"/>
          <w:sz w:val="20"/>
          <w:szCs w:val="22"/>
          <w:lang w:val="de-DE"/>
        </w:rPr>
        <w:t>Freien</w:t>
      </w:r>
      <w:proofErr w:type="spellEnd"/>
      <w:r w:rsidRPr="0046360F">
        <w:rPr>
          <w:rFonts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p>
    <w:p w14:paraId="77B19E59" w14:textId="39CE470C" w:rsidR="00F5639D" w:rsidRPr="0046360F" w:rsidRDefault="00F5639D" w:rsidP="00F5639D">
      <w:pPr>
        <w:spacing w:after="240" w:line="360" w:lineRule="auto"/>
        <w:jc w:val="both"/>
        <w:rPr>
          <w:rStyle w:val="Fett"/>
          <w:b w:val="0"/>
          <w:bCs/>
          <w:sz w:val="20"/>
          <w:szCs w:val="22"/>
        </w:rPr>
      </w:pPr>
      <w:r w:rsidRPr="0046360F">
        <w:rPr>
          <w:rStyle w:val="Fett"/>
          <w:sz w:val="20"/>
          <w:szCs w:val="22"/>
        </w:rPr>
        <w:t xml:space="preserve">Das Gesamtsortiment, mit dem der Hamburger Hersteller nahezu jede gängige Anforderung abdeckt, setzt sich wie folgt zusammen: </w:t>
      </w:r>
    </w:p>
    <w:p w14:paraId="3B56C1CF" w14:textId="6DCA6C77"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14:paraId="74F19492" w14:textId="4CA26F66" w:rsidR="00B73436" w:rsidRPr="00B73436"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r w:rsidRPr="00B73436">
        <w:rPr>
          <w:rStyle w:val="Fett"/>
          <w:b w:val="0"/>
          <w:sz w:val="20"/>
          <w:szCs w:val="22"/>
        </w:rPr>
        <w:t xml:space="preserve">Bei MEYLE-PD dreht sich alles um </w:t>
      </w:r>
      <w:r w:rsidRPr="00B22D7F">
        <w:rPr>
          <w:rStyle w:val="Fett"/>
          <w:b w:val="0"/>
          <w:sz w:val="20"/>
          <w:szCs w:val="22"/>
          <w:u w:val="single"/>
        </w:rPr>
        <w:t>P</w:t>
      </w:r>
      <w:r w:rsidRPr="00B73436">
        <w:rPr>
          <w:rStyle w:val="Fett"/>
          <w:b w:val="0"/>
          <w:sz w:val="20"/>
          <w:szCs w:val="22"/>
        </w:rPr>
        <w:t>erformance</w:t>
      </w:r>
      <w:r w:rsidR="00DE0322">
        <w:rPr>
          <w:rStyle w:val="Fett"/>
          <w:b w:val="0"/>
          <w:sz w:val="20"/>
          <w:szCs w:val="22"/>
        </w:rPr>
        <w:t xml:space="preserve"> </w:t>
      </w:r>
      <w:r w:rsidR="00DE0322" w:rsidRPr="00B22D7F">
        <w:rPr>
          <w:rStyle w:val="Fett"/>
          <w:b w:val="0"/>
          <w:sz w:val="20"/>
          <w:szCs w:val="22"/>
          <w:u w:val="single"/>
        </w:rPr>
        <w:t>D</w:t>
      </w:r>
      <w:r w:rsidR="00DE0322">
        <w:rPr>
          <w:rStyle w:val="Fett"/>
          <w:b w:val="0"/>
          <w:sz w:val="20"/>
          <w:szCs w:val="22"/>
        </w:rPr>
        <w:t>esign</w:t>
      </w:r>
      <w:r w:rsidRPr="00B73436">
        <w:rPr>
          <w:rStyle w:val="Fett"/>
          <w:b w:val="0"/>
          <w:sz w:val="20"/>
          <w:szCs w:val="22"/>
        </w:rPr>
        <w:t xml:space="preserve">: MEYLE-PD-Teile passen wie OE-Teile, zeichnen sich jedoch durch eine deutliche Leistungssteigerung und anspruchsvollem Design aus. MEYLE bietet rund </w:t>
      </w:r>
      <w:r w:rsidR="002A5A4B">
        <w:rPr>
          <w:rStyle w:val="Fett"/>
          <w:b w:val="0"/>
          <w:sz w:val="20"/>
          <w:szCs w:val="22"/>
        </w:rPr>
        <w:t>1.200</w:t>
      </w:r>
      <w:r w:rsidRPr="00B73436">
        <w:rPr>
          <w:rStyle w:val="Fett"/>
          <w:b w:val="0"/>
          <w:sz w:val="20"/>
          <w:szCs w:val="22"/>
        </w:rPr>
        <w:t xml:space="preserve"> hochwertige </w:t>
      </w:r>
      <w:r w:rsidR="00FF58E2">
        <w:rPr>
          <w:rStyle w:val="Fett"/>
          <w:b w:val="0"/>
          <w:sz w:val="20"/>
          <w:szCs w:val="22"/>
        </w:rPr>
        <w:t>MEYLE-</w:t>
      </w:r>
      <w:r w:rsidRPr="00B73436">
        <w:rPr>
          <w:rStyle w:val="Fett"/>
          <w:b w:val="0"/>
          <w:sz w:val="20"/>
          <w:szCs w:val="22"/>
        </w:rPr>
        <w:t>PD-Lösungen in den Bereichen Bremse und Filter an</w:t>
      </w:r>
      <w:r w:rsidR="00DE0322">
        <w:rPr>
          <w:rStyle w:val="Fett"/>
          <w:b w:val="0"/>
          <w:sz w:val="20"/>
          <w:szCs w:val="22"/>
        </w:rPr>
        <w:t>.</w:t>
      </w:r>
    </w:p>
    <w:p w14:paraId="30610BE3" w14:textId="670D5FD6"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proofErr w:type="spellStart"/>
      <w:r w:rsidR="00B22D7F" w:rsidRPr="00B22D7F">
        <w:rPr>
          <w:rStyle w:val="Fett"/>
          <w:b w:val="0"/>
          <w:sz w:val="20"/>
          <w:szCs w:val="22"/>
          <w:u w:val="single"/>
        </w:rPr>
        <w:t>D</w:t>
      </w:r>
      <w:r w:rsidR="00B22D7F">
        <w:rPr>
          <w:rStyle w:val="Fett"/>
          <w:b w:val="0"/>
          <w:sz w:val="20"/>
          <w:szCs w:val="22"/>
        </w:rPr>
        <w:t>urability</w:t>
      </w:r>
      <w:proofErr w:type="spellEnd"/>
      <w:r w:rsidR="00B22D7F">
        <w:rPr>
          <w:rStyle w:val="Fett"/>
          <w:b w:val="0"/>
          <w:sz w:val="20"/>
          <w:szCs w:val="22"/>
        </w:rPr>
        <w:t xml:space="preserve">: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14:paraId="5D3727EC" w14:textId="77777777" w:rsidR="006716AE" w:rsidRPr="0046360F" w:rsidRDefault="00F5639D" w:rsidP="00D5287C">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headerReference w:type="default" r:id="rId15"/>
      <w:footerReference w:type="default" r:id="rId1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EC669" w14:textId="77777777" w:rsidR="00CE3C38" w:rsidRDefault="00CE3C38" w:rsidP="00D621B4">
      <w:r>
        <w:separator/>
      </w:r>
    </w:p>
  </w:endnote>
  <w:endnote w:type="continuationSeparator" w:id="0">
    <w:p w14:paraId="3656B9AB" w14:textId="77777777" w:rsidR="00CE3C38" w:rsidRDefault="00CE3C38"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8261" w14:textId="77777777"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0818" w14:textId="77777777" w:rsidR="00CE3C38" w:rsidRDefault="00CE3C38" w:rsidP="00D621B4">
      <w:r>
        <w:separator/>
      </w:r>
    </w:p>
  </w:footnote>
  <w:footnote w:type="continuationSeparator" w:id="0">
    <w:p w14:paraId="049F31CB" w14:textId="77777777" w:rsidR="00CE3C38" w:rsidRDefault="00CE3C38"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6C05" w14:textId="77777777" w:rsidR="00D621B4" w:rsidRDefault="6B15BF6F">
    <w:pPr>
      <w:pStyle w:val="Kopfzeile"/>
    </w:pPr>
    <w:r>
      <w:rPr>
        <w:noProof/>
        <w:lang w:val="de-DE" w:eastAsia="de-DE"/>
      </w:rPr>
      <w:drawing>
        <wp:inline distT="0" distB="0" distL="0" distR="0" wp14:anchorId="65F70200" wp14:editId="000741E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4101652C"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38"/>
    <w:rsid w:val="00045580"/>
    <w:rsid w:val="000B2BBE"/>
    <w:rsid w:val="001659A8"/>
    <w:rsid w:val="001829A7"/>
    <w:rsid w:val="00191598"/>
    <w:rsid w:val="001A0048"/>
    <w:rsid w:val="001A5CF5"/>
    <w:rsid w:val="001B292C"/>
    <w:rsid w:val="001B3207"/>
    <w:rsid w:val="001F28D5"/>
    <w:rsid w:val="001F567E"/>
    <w:rsid w:val="00226CBC"/>
    <w:rsid w:val="00237767"/>
    <w:rsid w:val="00245A56"/>
    <w:rsid w:val="002A5A4B"/>
    <w:rsid w:val="002B2B81"/>
    <w:rsid w:val="002B3901"/>
    <w:rsid w:val="002B451A"/>
    <w:rsid w:val="002D1AE1"/>
    <w:rsid w:val="002E1736"/>
    <w:rsid w:val="002E5F01"/>
    <w:rsid w:val="00302ADF"/>
    <w:rsid w:val="003142A2"/>
    <w:rsid w:val="00371176"/>
    <w:rsid w:val="003962F3"/>
    <w:rsid w:val="003A1EF2"/>
    <w:rsid w:val="003F27DA"/>
    <w:rsid w:val="0040728B"/>
    <w:rsid w:val="0041337A"/>
    <w:rsid w:val="004218D7"/>
    <w:rsid w:val="00425853"/>
    <w:rsid w:val="00447427"/>
    <w:rsid w:val="0046360F"/>
    <w:rsid w:val="00466A2C"/>
    <w:rsid w:val="0049307C"/>
    <w:rsid w:val="004B5CDE"/>
    <w:rsid w:val="004F0B27"/>
    <w:rsid w:val="00512022"/>
    <w:rsid w:val="005123B4"/>
    <w:rsid w:val="00512D88"/>
    <w:rsid w:val="00516D12"/>
    <w:rsid w:val="0053230B"/>
    <w:rsid w:val="005476B8"/>
    <w:rsid w:val="005502E4"/>
    <w:rsid w:val="00570069"/>
    <w:rsid w:val="00574F45"/>
    <w:rsid w:val="00587D72"/>
    <w:rsid w:val="005A0DC6"/>
    <w:rsid w:val="005A30DE"/>
    <w:rsid w:val="005B0BDF"/>
    <w:rsid w:val="005D4734"/>
    <w:rsid w:val="005E062C"/>
    <w:rsid w:val="005F3A18"/>
    <w:rsid w:val="005F53B6"/>
    <w:rsid w:val="00616837"/>
    <w:rsid w:val="0062003D"/>
    <w:rsid w:val="0064338F"/>
    <w:rsid w:val="00653558"/>
    <w:rsid w:val="006716AE"/>
    <w:rsid w:val="006D082C"/>
    <w:rsid w:val="006D6005"/>
    <w:rsid w:val="006E07A7"/>
    <w:rsid w:val="00727A0F"/>
    <w:rsid w:val="00730E49"/>
    <w:rsid w:val="00733D0B"/>
    <w:rsid w:val="00743719"/>
    <w:rsid w:val="00765386"/>
    <w:rsid w:val="00767A02"/>
    <w:rsid w:val="00790F6C"/>
    <w:rsid w:val="007B49FD"/>
    <w:rsid w:val="007D6D2D"/>
    <w:rsid w:val="007F3543"/>
    <w:rsid w:val="008338BF"/>
    <w:rsid w:val="0086099B"/>
    <w:rsid w:val="00871668"/>
    <w:rsid w:val="008747E9"/>
    <w:rsid w:val="00891E30"/>
    <w:rsid w:val="008A591E"/>
    <w:rsid w:val="008B608B"/>
    <w:rsid w:val="008D5425"/>
    <w:rsid w:val="008E37D6"/>
    <w:rsid w:val="008F0B99"/>
    <w:rsid w:val="00916A37"/>
    <w:rsid w:val="00916C38"/>
    <w:rsid w:val="00920A0C"/>
    <w:rsid w:val="00925048"/>
    <w:rsid w:val="00935370"/>
    <w:rsid w:val="0096088A"/>
    <w:rsid w:val="00962676"/>
    <w:rsid w:val="00962FE0"/>
    <w:rsid w:val="009776E8"/>
    <w:rsid w:val="00A014C7"/>
    <w:rsid w:val="00A37EC3"/>
    <w:rsid w:val="00A51249"/>
    <w:rsid w:val="00A52A3F"/>
    <w:rsid w:val="00A53B5D"/>
    <w:rsid w:val="00A579F8"/>
    <w:rsid w:val="00A70264"/>
    <w:rsid w:val="00AB2A92"/>
    <w:rsid w:val="00B060D8"/>
    <w:rsid w:val="00B22D7F"/>
    <w:rsid w:val="00B73436"/>
    <w:rsid w:val="00BA2563"/>
    <w:rsid w:val="00BA3B62"/>
    <w:rsid w:val="00BA5053"/>
    <w:rsid w:val="00BA74DD"/>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1DE0"/>
    <w:rsid w:val="00DA6E9B"/>
    <w:rsid w:val="00DE0322"/>
    <w:rsid w:val="00DE72AC"/>
    <w:rsid w:val="00E02133"/>
    <w:rsid w:val="00E15326"/>
    <w:rsid w:val="00E266B1"/>
    <w:rsid w:val="00E31CE4"/>
    <w:rsid w:val="00E34F98"/>
    <w:rsid w:val="00E675EF"/>
    <w:rsid w:val="00E73F97"/>
    <w:rsid w:val="00E74638"/>
    <w:rsid w:val="00E85416"/>
    <w:rsid w:val="00EA4C53"/>
    <w:rsid w:val="00EA6847"/>
    <w:rsid w:val="00EF20C0"/>
    <w:rsid w:val="00EF2562"/>
    <w:rsid w:val="00EF49FD"/>
    <w:rsid w:val="00F5639D"/>
    <w:rsid w:val="00F57D4A"/>
    <w:rsid w:val="00F61AA6"/>
    <w:rsid w:val="00F62044"/>
    <w:rsid w:val="00FB4CA5"/>
    <w:rsid w:val="00FC178F"/>
    <w:rsid w:val="00FC22F3"/>
    <w:rsid w:val="00FD0A70"/>
    <w:rsid w:val="00FD24AD"/>
    <w:rsid w:val="00FE1466"/>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C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099B"/>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099B"/>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meyle.com/fileadmin/user_upload/presse/Pressekit_MEYLExperience_2020_DE_.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de_NEU_1007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C1CA44449E2E40A1A7EF981787D632" ma:contentTypeVersion="7" ma:contentTypeDescription="Ein neues Dokument erstellen." ma:contentTypeScope="" ma:versionID="5b6eea35fac106dacc7ed20b7ce15dfd">
  <xsd:schema xmlns:xsd="http://www.w3.org/2001/XMLSchema" xmlns:xs="http://www.w3.org/2001/XMLSchema" xmlns:p="http://schemas.microsoft.com/office/2006/metadata/properties" xmlns:ns2="68c7cde4-d4e7-46ba-b3a3-deb438b8c839" xmlns:ns3="cc95da17-1d82-4789-94cf-7095a2c2d032" targetNamespace="http://schemas.microsoft.com/office/2006/metadata/properties" ma:root="true" ma:fieldsID="3df439d0818def9409a7ab8ee6c800c8" ns2:_="" ns3:_="">
    <xsd:import namespace="68c7cde4-d4e7-46ba-b3a3-deb438b8c839"/>
    <xsd:import namespace="cc95da17-1d82-4789-94cf-7095a2c2d0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cde4-d4e7-46ba-b3a3-deb438b8c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5da17-1d82-4789-94cf-7095a2c2d032"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fd9580ba-c6c3-428d-b306-58be868450d3</BSO999929>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9C736-EE82-45B7-B876-813F4FF2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cde4-d4e7-46ba-b3a3-deb438b8c839"/>
    <ds:schemaRef ds:uri="cc95da17-1d82-4789-94cf-7095a2c2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BA0A7-C535-4FF8-A7B5-EC6F25973D34}">
  <ds:schemaRefs>
    <ds:schemaRef ds:uri="http://schemas.microsoft.com/sharepoint/v3/contenttype/forms"/>
  </ds:schemaRefs>
</ds:datastoreItem>
</file>

<file path=customXml/itemProps3.xml><?xml version="1.0" encoding="utf-8"?>
<ds:datastoreItem xmlns:ds="http://schemas.openxmlformats.org/officeDocument/2006/customXml" ds:itemID="{0FE4CF41-4222-4EBB-9A7A-6BCF8E685F4F}">
  <ds:schemaRefs>
    <ds:schemaRef ds:uri="http://purl.org/dc/elements/1.1/"/>
    <ds:schemaRef ds:uri="http://schemas.microsoft.com/office/infopath/2007/PartnerControls"/>
    <ds:schemaRef ds:uri="cc95da17-1d82-4789-94cf-7095a2c2d032"/>
    <ds:schemaRef ds:uri="http://schemas.microsoft.com/office/2006/metadata/properties"/>
    <ds:schemaRef ds:uri="http://purl.org/dc/terms/"/>
    <ds:schemaRef ds:uri="http://schemas.microsoft.com/office/2006/documentManagement/types"/>
    <ds:schemaRef ds:uri="http://schemas.openxmlformats.org/package/2006/metadata/core-properties"/>
    <ds:schemaRef ds:uri="68c7cde4-d4e7-46ba-b3a3-deb438b8c839"/>
    <ds:schemaRef ds:uri="http://www.w3.org/XML/1998/namespace"/>
    <ds:schemaRef ds:uri="http://purl.org/dc/dcmitype/"/>
  </ds:schemaRefs>
</ds:datastoreItem>
</file>

<file path=customXml/itemProps4.xml><?xml version="1.0" encoding="utf-8"?>
<ds:datastoreItem xmlns:ds="http://schemas.openxmlformats.org/officeDocument/2006/customXml" ds:itemID="{317477A6-1116-43DA-AFF9-5EE4994034BC}">
  <ds:schemaRefs>
    <ds:schemaRef ds:uri="http://www.datev.de/BSOffice/999929"/>
  </ds:schemaRefs>
</ds:datastoreItem>
</file>

<file path=customXml/itemProps5.xml><?xml version="1.0" encoding="utf-8"?>
<ds:datastoreItem xmlns:ds="http://schemas.openxmlformats.org/officeDocument/2006/customXml" ds:itemID="{A7DF1ABA-7688-4889-BB55-0C755DC7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Vorlage_Pressemitteilung_de_NEU_100720.dotx</Template>
  <TotalTime>0</TotalTime>
  <Pages>5</Pages>
  <Words>1276</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9</cp:revision>
  <dcterms:created xsi:type="dcterms:W3CDTF">2020-09-14T14:27:00Z</dcterms:created>
  <dcterms:modified xsi:type="dcterms:W3CDTF">2020-09-15T09:26:00Z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ies>
</file>