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0" w:rsidRDefault="000B1AC0" w:rsidP="000B1AC0">
      <w:pPr>
        <w:spacing w:after="240" w:line="360" w:lineRule="auto"/>
        <w:jc w:val="both"/>
        <w:rPr>
          <w:rFonts w:ascii="Arial" w:hAnsi="Arial" w:cs="Arial"/>
          <w:b/>
          <w:szCs w:val="26"/>
        </w:rPr>
      </w:pPr>
      <w:r>
        <w:rPr>
          <w:rFonts w:ascii="Arial" w:hAnsi="Arial"/>
          <w:b/>
          <w:sz w:val="28"/>
        </w:rPr>
        <w:t xml:space="preserve">Nuevo juego de reparación del cojinete de rueda MEYLE-ORIGINAL que simplifica el día a día del taller </w:t>
      </w:r>
    </w:p>
    <w:p w:rsidR="000B1AC0" w:rsidRPr="000B1AC0" w:rsidRDefault="000B1AC0" w:rsidP="000B1AC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fr-FR"/>
        </w:rPr>
      </w:pPr>
      <w:proofErr w:type="spellStart"/>
      <w:r w:rsidRPr="000B1AC0">
        <w:rPr>
          <w:rFonts w:ascii="Arial" w:hAnsi="Arial"/>
          <w:b/>
          <w:lang w:val="fr-FR"/>
        </w:rPr>
        <w:t>Juego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pre-montado</w:t>
      </w:r>
      <w:proofErr w:type="spellEnd"/>
      <w:r w:rsidRPr="000B1AC0">
        <w:rPr>
          <w:rFonts w:ascii="Arial" w:hAnsi="Arial"/>
          <w:b/>
          <w:lang w:val="fr-FR"/>
        </w:rPr>
        <w:t xml:space="preserve"> de </w:t>
      </w:r>
      <w:proofErr w:type="spellStart"/>
      <w:r w:rsidRPr="000B1AC0">
        <w:rPr>
          <w:rFonts w:ascii="Arial" w:hAnsi="Arial"/>
          <w:b/>
          <w:lang w:val="fr-FR"/>
        </w:rPr>
        <w:t>reparación</w:t>
      </w:r>
      <w:proofErr w:type="spellEnd"/>
      <w:r w:rsidRPr="000B1AC0">
        <w:rPr>
          <w:rFonts w:ascii="Arial" w:hAnsi="Arial"/>
          <w:b/>
          <w:lang w:val="fr-FR"/>
        </w:rPr>
        <w:t xml:space="preserve"> MEYLE-ORIGINAL, </w:t>
      </w:r>
      <w:proofErr w:type="spellStart"/>
      <w:r w:rsidRPr="000B1AC0">
        <w:rPr>
          <w:rFonts w:ascii="Arial" w:hAnsi="Arial"/>
          <w:b/>
          <w:lang w:val="fr-FR"/>
        </w:rPr>
        <w:t>compuesto</w:t>
      </w:r>
      <w:proofErr w:type="spellEnd"/>
      <w:r w:rsidRPr="000B1AC0">
        <w:rPr>
          <w:rFonts w:ascii="Arial" w:hAnsi="Arial"/>
          <w:b/>
          <w:lang w:val="fr-FR"/>
        </w:rPr>
        <w:t xml:space="preserve"> de </w:t>
      </w:r>
      <w:proofErr w:type="spellStart"/>
      <w:r w:rsidRPr="000B1AC0">
        <w:rPr>
          <w:rFonts w:ascii="Arial" w:hAnsi="Arial"/>
          <w:b/>
          <w:lang w:val="fr-FR"/>
        </w:rPr>
        <w:t>cojinete</w:t>
      </w:r>
      <w:proofErr w:type="spellEnd"/>
      <w:r w:rsidRPr="000B1AC0">
        <w:rPr>
          <w:rFonts w:ascii="Arial" w:hAnsi="Arial"/>
          <w:b/>
          <w:lang w:val="fr-FR"/>
        </w:rPr>
        <w:t xml:space="preserve"> y </w:t>
      </w:r>
      <w:proofErr w:type="spellStart"/>
      <w:r w:rsidRPr="000B1AC0">
        <w:rPr>
          <w:rFonts w:ascii="Arial" w:hAnsi="Arial"/>
          <w:b/>
          <w:lang w:val="fr-FR"/>
        </w:rPr>
        <w:t>cubo</w:t>
      </w:r>
      <w:proofErr w:type="spellEnd"/>
      <w:r w:rsidRPr="000B1AC0">
        <w:rPr>
          <w:rFonts w:ascii="Arial" w:hAnsi="Arial"/>
          <w:b/>
          <w:lang w:val="fr-FR"/>
        </w:rPr>
        <w:t xml:space="preserve"> de </w:t>
      </w:r>
      <w:proofErr w:type="spellStart"/>
      <w:r w:rsidRPr="000B1AC0">
        <w:rPr>
          <w:rFonts w:ascii="Arial" w:hAnsi="Arial"/>
          <w:b/>
          <w:lang w:val="fr-FR"/>
        </w:rPr>
        <w:t>rueda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ya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montados</w:t>
      </w:r>
      <w:proofErr w:type="spellEnd"/>
      <w:r w:rsidRPr="000B1AC0">
        <w:rPr>
          <w:rFonts w:ascii="Arial" w:hAnsi="Arial"/>
          <w:b/>
          <w:lang w:val="fr-FR"/>
        </w:rPr>
        <w:t xml:space="preserve"> a </w:t>
      </w:r>
      <w:proofErr w:type="spellStart"/>
      <w:r w:rsidRPr="000B1AC0">
        <w:rPr>
          <w:rFonts w:ascii="Arial" w:hAnsi="Arial"/>
          <w:b/>
          <w:lang w:val="fr-FR"/>
        </w:rPr>
        <w:t>presión</w:t>
      </w:r>
      <w:proofErr w:type="spellEnd"/>
    </w:p>
    <w:p w:rsidR="000B1AC0" w:rsidRPr="000B1AC0" w:rsidRDefault="000B1AC0" w:rsidP="000B1AC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fr-FR"/>
        </w:rPr>
      </w:pPr>
      <w:r w:rsidRPr="000B1AC0">
        <w:rPr>
          <w:rFonts w:ascii="Arial" w:hAnsi="Arial"/>
          <w:b/>
          <w:lang w:val="fr-FR"/>
        </w:rPr>
        <w:t xml:space="preserve">El </w:t>
      </w:r>
      <w:proofErr w:type="spellStart"/>
      <w:r w:rsidRPr="000B1AC0">
        <w:rPr>
          <w:rFonts w:ascii="Arial" w:hAnsi="Arial"/>
          <w:b/>
          <w:lang w:val="fr-FR"/>
        </w:rPr>
        <w:t>juego</w:t>
      </w:r>
      <w:proofErr w:type="spellEnd"/>
      <w:r w:rsidRPr="000B1AC0">
        <w:rPr>
          <w:rFonts w:ascii="Arial" w:hAnsi="Arial"/>
          <w:b/>
          <w:lang w:val="fr-FR"/>
        </w:rPr>
        <w:t xml:space="preserve"> de </w:t>
      </w:r>
      <w:proofErr w:type="spellStart"/>
      <w:r w:rsidRPr="000B1AC0">
        <w:rPr>
          <w:rFonts w:ascii="Arial" w:hAnsi="Arial"/>
          <w:b/>
          <w:lang w:val="fr-FR"/>
        </w:rPr>
        <w:t>reparación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listo</w:t>
      </w:r>
      <w:proofErr w:type="spellEnd"/>
      <w:r w:rsidRPr="000B1AC0">
        <w:rPr>
          <w:rFonts w:ascii="Arial" w:hAnsi="Arial"/>
          <w:b/>
          <w:lang w:val="fr-FR"/>
        </w:rPr>
        <w:t xml:space="preserve"> para </w:t>
      </w:r>
      <w:proofErr w:type="spellStart"/>
      <w:r w:rsidRPr="000B1AC0">
        <w:rPr>
          <w:rFonts w:ascii="Arial" w:hAnsi="Arial"/>
          <w:b/>
          <w:lang w:val="fr-FR"/>
        </w:rPr>
        <w:t>montar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ahorra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tiempo</w:t>
      </w:r>
      <w:proofErr w:type="spellEnd"/>
      <w:r w:rsidRPr="000B1AC0">
        <w:rPr>
          <w:rFonts w:ascii="Arial" w:hAnsi="Arial"/>
          <w:b/>
          <w:lang w:val="fr-FR"/>
        </w:rPr>
        <w:t xml:space="preserve"> y </w:t>
      </w:r>
      <w:proofErr w:type="spellStart"/>
      <w:r w:rsidRPr="000B1AC0">
        <w:rPr>
          <w:rFonts w:ascii="Arial" w:hAnsi="Arial"/>
          <w:b/>
          <w:lang w:val="fr-FR"/>
        </w:rPr>
        <w:t>costes</w:t>
      </w:r>
      <w:proofErr w:type="spellEnd"/>
      <w:r w:rsidRPr="000B1AC0">
        <w:rPr>
          <w:rFonts w:ascii="Arial" w:hAnsi="Arial"/>
          <w:b/>
          <w:lang w:val="fr-FR"/>
        </w:rPr>
        <w:t xml:space="preserve"> en el </w:t>
      </w:r>
      <w:proofErr w:type="spellStart"/>
      <w:r w:rsidRPr="000B1AC0">
        <w:rPr>
          <w:rFonts w:ascii="Arial" w:hAnsi="Arial"/>
          <w:b/>
          <w:lang w:val="fr-FR"/>
        </w:rPr>
        <w:t>trabajo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diario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del</w:t>
      </w:r>
      <w:proofErr w:type="spellEnd"/>
      <w:r w:rsidRPr="000B1AC0">
        <w:rPr>
          <w:rFonts w:ascii="Arial" w:hAnsi="Arial"/>
          <w:b/>
          <w:lang w:val="fr-FR"/>
        </w:rPr>
        <w:t xml:space="preserve"> taller</w:t>
      </w:r>
    </w:p>
    <w:p w:rsidR="000B1AC0" w:rsidRPr="000B1AC0" w:rsidRDefault="000B1AC0" w:rsidP="000B1AC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fr-FR"/>
        </w:rPr>
      </w:pPr>
      <w:r w:rsidRPr="000B1AC0">
        <w:rPr>
          <w:rFonts w:ascii="Arial" w:hAnsi="Arial"/>
          <w:b/>
          <w:lang w:val="fr-FR"/>
        </w:rPr>
        <w:t xml:space="preserve">Para parque de coches </w:t>
      </w:r>
      <w:proofErr w:type="spellStart"/>
      <w:r w:rsidRPr="000B1AC0">
        <w:rPr>
          <w:rFonts w:ascii="Arial" w:hAnsi="Arial"/>
          <w:b/>
          <w:lang w:val="fr-FR"/>
        </w:rPr>
        <w:t>europeo</w:t>
      </w:r>
      <w:proofErr w:type="spellEnd"/>
      <w:r w:rsidRPr="000B1AC0">
        <w:rPr>
          <w:rFonts w:ascii="Arial" w:hAnsi="Arial"/>
          <w:b/>
          <w:lang w:val="fr-FR"/>
        </w:rPr>
        <w:t xml:space="preserve"> de </w:t>
      </w:r>
      <w:proofErr w:type="spellStart"/>
      <w:r w:rsidRPr="000B1AC0">
        <w:rPr>
          <w:rFonts w:ascii="Arial" w:hAnsi="Arial"/>
          <w:b/>
          <w:lang w:val="fr-FR"/>
        </w:rPr>
        <w:t>más</w:t>
      </w:r>
      <w:proofErr w:type="spellEnd"/>
      <w:r w:rsidRPr="000B1AC0">
        <w:rPr>
          <w:rFonts w:ascii="Arial" w:hAnsi="Arial"/>
          <w:b/>
          <w:lang w:val="fr-FR"/>
        </w:rPr>
        <w:t xml:space="preserve"> de </w:t>
      </w:r>
      <w:proofErr w:type="spellStart"/>
      <w:r w:rsidRPr="000B1AC0">
        <w:rPr>
          <w:rFonts w:ascii="Arial" w:hAnsi="Arial"/>
          <w:b/>
          <w:lang w:val="fr-FR"/>
        </w:rPr>
        <w:t>tres</w:t>
      </w:r>
      <w:proofErr w:type="spellEnd"/>
      <w:r w:rsidRPr="000B1AC0">
        <w:rPr>
          <w:rFonts w:ascii="Arial" w:hAnsi="Arial"/>
          <w:b/>
          <w:lang w:val="fr-FR"/>
        </w:rPr>
        <w:t xml:space="preserve"> </w:t>
      </w:r>
      <w:proofErr w:type="spellStart"/>
      <w:r w:rsidRPr="000B1AC0">
        <w:rPr>
          <w:rFonts w:ascii="Arial" w:hAnsi="Arial"/>
          <w:b/>
          <w:lang w:val="fr-FR"/>
        </w:rPr>
        <w:t>millones</w:t>
      </w:r>
      <w:proofErr w:type="spellEnd"/>
      <w:r w:rsidRPr="000B1AC0">
        <w:rPr>
          <w:rFonts w:ascii="Arial" w:hAnsi="Arial"/>
          <w:b/>
          <w:lang w:val="fr-FR"/>
        </w:rPr>
        <w:t xml:space="preserve"> de </w:t>
      </w:r>
      <w:proofErr w:type="spellStart"/>
      <w:r w:rsidRPr="000B1AC0">
        <w:rPr>
          <w:rFonts w:ascii="Arial" w:hAnsi="Arial"/>
          <w:b/>
          <w:lang w:val="fr-FR"/>
        </w:rPr>
        <w:t>vehículos</w:t>
      </w:r>
      <w:proofErr w:type="spellEnd"/>
    </w:p>
    <w:p w:rsidR="000B1AC0" w:rsidRDefault="000B1AC0" w:rsidP="000B1AC0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>Hamburgo, 07 de noviembre 2018.</w:t>
      </w:r>
      <w:r>
        <w:rPr>
          <w:rFonts w:ascii="Arial" w:hAnsi="Arial"/>
          <w:b/>
        </w:rPr>
        <w:t xml:space="preserve"> El nuevo All-In-One-Kit del fabricante de Hamburgo MEYLE es otra solución para la reparación inteligente con la que los talleres pueden ahorrar tiempo precioso: el cojinete y el cubo de rueda están ya pre-montados en el juego de reparac</w:t>
      </w:r>
      <w:r w:rsidR="00EF592D">
        <w:rPr>
          <w:rFonts w:ascii="Arial" w:hAnsi="Arial"/>
          <w:b/>
        </w:rPr>
        <w:t>ión del cojinete de rueda MEYLE</w:t>
      </w:r>
      <w:r w:rsidR="00EF592D">
        <w:rPr>
          <w:rFonts w:ascii="Arial" w:hAnsi="Arial"/>
          <w:b/>
        </w:rPr>
        <w:noBreakHyphen/>
      </w:r>
      <w:r>
        <w:rPr>
          <w:rFonts w:ascii="Arial" w:hAnsi="Arial"/>
          <w:b/>
        </w:rPr>
        <w:t>ORIGINAL – así se suprime la engorrosa extracción e introducción a presión del cubo antes del montaje. La solución cubre un parque de automóviles mundial de más de tres millones de vehículos, entre ellos los modelos de Audi, Ford, Mercedes-Benz y VW.</w:t>
      </w:r>
    </w:p>
    <w:p w:rsidR="000B1AC0" w:rsidRDefault="000B1AC0" w:rsidP="000B1AC0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el taller el lema clave es: el tiempo es dinero. Eso lo saben también los ingenieros de MEYLE y desarrollan y conciben soluciones de reparación que reducen los tiempos y los costes. El juego de reparación pre-montado del cojinete de rueda MEYLE-ORIGINAL proporciona a los trabajadores del taller todas las piezas importantes en un juego completo en el cual incluso el cubo y el cojinete de rueda están pre-prensados y listos para montar. Los dos componentes ya se han integrado para permitir un montaje rápido - se suprime el paso por la prensa. </w:t>
      </w:r>
    </w:p>
    <w:p w:rsidR="000B1AC0" w:rsidRDefault="000B1AC0" w:rsidP="000B1AC0">
      <w:pPr>
        <w:autoSpaceDE w:val="0"/>
        <w:autoSpaceDN w:val="0"/>
        <w:adjustRightInd w:val="0"/>
        <w:spacing w:after="240" w:line="360" w:lineRule="auto"/>
        <w:jc w:val="both"/>
      </w:pPr>
      <w:r>
        <w:rPr>
          <w:rFonts w:ascii="Arial" w:hAnsi="Arial"/>
        </w:rPr>
        <w:t xml:space="preserve">Ya que: al sacar a presión el cubo de rueda pueden quedar partes del cojinete en el cubo o dañarlo. Además, puede dañarse el sensible anillo sensor ABS (si existe) </w:t>
      </w:r>
      <w:r w:rsidR="00EF592D">
        <w:rPr>
          <w:rFonts w:ascii="Arial" w:hAnsi="Arial"/>
        </w:rPr>
        <w:t xml:space="preserve">al volverlo a meter a presión. </w:t>
      </w:r>
      <w:r>
        <w:rPr>
          <w:rFonts w:ascii="Arial" w:hAnsi="Arial"/>
        </w:rPr>
        <w:t xml:space="preserve">Con la utilización del juego de reparación de MEYLE se asegura en primer lugar que se respeten exactamente todas las tolerancias como concentricidad o alabeo, ya que los componentes están adaptados óptimamente </w:t>
      </w:r>
      <w:r>
        <w:rPr>
          <w:rFonts w:ascii="Arial" w:hAnsi="Arial"/>
        </w:rPr>
        <w:lastRenderedPageBreak/>
        <w:t>entre sí. También en el pedido y almacenamiento se destaca el juego MEYLE: se suprime la búsqueda de componentes adecuados y puede montarse en un solo paso de trabajo.</w:t>
      </w:r>
      <w:r>
        <w:tab/>
      </w:r>
      <w:r>
        <w:rPr>
          <w:rFonts w:ascii="Arial" w:hAnsi="Arial"/>
        </w:rPr>
        <w:t>Se reduce considerablemente el tiempo de reparación en el taller: en el montaje puede calcularse un ahorro de hasta un cuarto del tiempo (comparado con el montaje a presión y montaje de los componentes individuales).</w:t>
      </w:r>
      <w:r>
        <w:t xml:space="preserve"> </w:t>
      </w:r>
    </w:p>
    <w:p w:rsidR="000B1AC0" w:rsidRDefault="000B1AC0" w:rsidP="00EF592D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 juego de reparación pre-montado del cojinete de rueda MEYLE-ORIGINAL fue presentado en la feria Automechanika 2018 y está disponible con los números de pieza de MEYLE 014 753 0003, 100 653 0033, 100 653 0034 y 100 653 0035. Está en planificación una ampliación de la gama con otras referencias.</w:t>
      </w:r>
    </w:p>
    <w:p w:rsidR="00E86592" w:rsidRDefault="00E86592" w:rsidP="00E86592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B0782" w:rsidRPr="009E35FC" w:rsidRDefault="000B1AC0" w:rsidP="000B07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0B0782" w:rsidRPr="009E35FC">
        <w:rPr>
          <w:rFonts w:ascii="Arial" w:hAnsi="Arial" w:cs="Arial"/>
          <w:sz w:val="18"/>
          <w:szCs w:val="18"/>
        </w:rPr>
        <w:t xml:space="preserve">Puede descargar los textos y fotos de prensa de la página </w:t>
      </w:r>
      <w:hyperlink r:id="rId9" w:history="1">
        <w:r w:rsidR="000B0782" w:rsidRPr="009E35FC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="000B0782" w:rsidRPr="009E35FC">
        <w:rPr>
          <w:rFonts w:ascii="Arial" w:hAnsi="Arial" w:cs="Arial"/>
          <w:sz w:val="18"/>
          <w:szCs w:val="18"/>
        </w:rPr>
        <w:t xml:space="preserve"> o pedirnos como fichero.</w:t>
      </w:r>
    </w:p>
    <w:p w:rsidR="000B0782" w:rsidRPr="009E35FC" w:rsidRDefault="000B1AC0" w:rsidP="000B0782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0B0782" w:rsidRDefault="000B0782" w:rsidP="000B07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Contacto: </w:t>
      </w:r>
    </w:p>
    <w:p w:rsidR="000B0782" w:rsidRPr="0070383F" w:rsidRDefault="000B0782" w:rsidP="000B0782">
      <w:pPr>
        <w:rPr>
          <w:rFonts w:ascii="Arial" w:hAnsi="Arial" w:cs="Arial"/>
          <w:sz w:val="20"/>
          <w:szCs w:val="20"/>
        </w:rPr>
      </w:pPr>
    </w:p>
    <w:p w:rsidR="00692D1E" w:rsidRPr="00C34985" w:rsidRDefault="00692D1E" w:rsidP="00692D1E">
      <w:pPr>
        <w:numPr>
          <w:ilvl w:val="0"/>
          <w:numId w:val="4"/>
        </w:numPr>
        <w:tabs>
          <w:tab w:val="clear" w:pos="1068"/>
          <w:tab w:val="num" w:pos="284"/>
          <w:tab w:val="num" w:pos="1276"/>
        </w:tabs>
        <w:ind w:left="0" w:firstLine="0"/>
        <w:rPr>
          <w:rFonts w:ascii="Arial" w:hAnsi="Arial" w:cs="Arial"/>
          <w:sz w:val="18"/>
          <w:szCs w:val="18"/>
        </w:rPr>
      </w:pPr>
      <w:r w:rsidRPr="00692D1E">
        <w:rPr>
          <w:rFonts w:ascii="Arial" w:hAnsi="Arial" w:cs="Arial"/>
          <w:sz w:val="18"/>
          <w:szCs w:val="18"/>
        </w:rPr>
        <w:t xml:space="preserve">Klenk &amp; Hoursch AG, Anja Wente, </w:t>
      </w:r>
      <w:r>
        <w:rPr>
          <w:rFonts w:ascii="Arial" w:hAnsi="Arial" w:cs="Arial"/>
          <w:sz w:val="18"/>
          <w:szCs w:val="18"/>
        </w:rPr>
        <w:t>t</w:t>
      </w:r>
      <w:r w:rsidRPr="00692D1E">
        <w:rPr>
          <w:rFonts w:ascii="Arial" w:hAnsi="Arial" w:cs="Arial"/>
          <w:sz w:val="18"/>
          <w:szCs w:val="18"/>
        </w:rPr>
        <w:t xml:space="preserve">el.: +49 69 719168-174, </w:t>
      </w:r>
      <w:r w:rsidRPr="00C34985">
        <w:rPr>
          <w:rFonts w:ascii="Arial" w:hAnsi="Arial" w:cs="Arial"/>
          <w:sz w:val="18"/>
          <w:szCs w:val="18"/>
        </w:rPr>
        <w:t xml:space="preserve">correo electrónico: </w:t>
      </w:r>
      <w:hyperlink r:id="rId10" w:history="1">
        <w:r w:rsidRPr="00C34985">
          <w:rPr>
            <w:rStyle w:val="Hyperlink"/>
            <w:rFonts w:ascii="Arial" w:hAnsi="Arial" w:cs="Arial"/>
            <w:sz w:val="18"/>
            <w:szCs w:val="18"/>
          </w:rPr>
          <w:t>meyle@klenkhoursch.de</w:t>
        </w:r>
      </w:hyperlink>
    </w:p>
    <w:p w:rsidR="000B0782" w:rsidRPr="00C34985" w:rsidRDefault="000B0782" w:rsidP="000B0782">
      <w:pPr>
        <w:numPr>
          <w:ilvl w:val="0"/>
          <w:numId w:val="4"/>
        </w:numPr>
        <w:tabs>
          <w:tab w:val="num" w:pos="284"/>
        </w:tabs>
        <w:ind w:left="0" w:firstLine="0"/>
        <w:rPr>
          <w:rFonts w:ascii="Arial" w:hAnsi="Arial" w:cs="Arial"/>
          <w:sz w:val="18"/>
          <w:szCs w:val="18"/>
          <w:lang w:val="en-US"/>
        </w:rPr>
      </w:pPr>
      <w:r w:rsidRPr="00C34985">
        <w:rPr>
          <w:rFonts w:ascii="Arial" w:hAnsi="Arial" w:cs="Arial"/>
          <w:sz w:val="18"/>
          <w:szCs w:val="18"/>
          <w:lang w:val="en-US"/>
        </w:rPr>
        <w:t>MEYLE AG, Eva Schilling, tel</w:t>
      </w:r>
      <w:r w:rsidR="00EF592D">
        <w:rPr>
          <w:rFonts w:ascii="Arial" w:hAnsi="Arial" w:cs="Arial"/>
          <w:sz w:val="18"/>
          <w:szCs w:val="18"/>
          <w:lang w:val="en-US"/>
        </w:rPr>
        <w:t>.</w:t>
      </w:r>
      <w:r w:rsidRPr="00C34985">
        <w:rPr>
          <w:rFonts w:ascii="Arial" w:hAnsi="Arial" w:cs="Arial"/>
          <w:sz w:val="18"/>
          <w:szCs w:val="18"/>
          <w:lang w:val="en-US"/>
        </w:rPr>
        <w:t xml:space="preserve">: +49 40 67506 7425, </w:t>
      </w:r>
      <w:r w:rsidRPr="00C34985">
        <w:rPr>
          <w:rFonts w:ascii="Arial" w:hAnsi="Arial" w:cs="Arial"/>
          <w:sz w:val="18"/>
          <w:szCs w:val="18"/>
        </w:rPr>
        <w:t>correo electrónico</w:t>
      </w:r>
      <w:r w:rsidRPr="00C3498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11" w:history="1">
        <w:r w:rsidRPr="00C34985">
          <w:rPr>
            <w:rStyle w:val="Hyperlink"/>
            <w:rFonts w:ascii="Arial" w:hAnsi="Arial" w:cs="Arial"/>
            <w:sz w:val="18"/>
            <w:szCs w:val="18"/>
            <w:lang w:val="en-US"/>
          </w:rPr>
          <w:t>press@meyle.com</w:t>
        </w:r>
      </w:hyperlink>
    </w:p>
    <w:p w:rsidR="000B0782" w:rsidRDefault="000B0782" w:rsidP="000B0782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0B1AC0" w:rsidRDefault="000B1AC0" w:rsidP="0051440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  <w:sectPr w:rsidR="000B1AC0" w:rsidSect="0041337A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18"/>
          <w:szCs w:val="18"/>
        </w:rPr>
        <w:br/>
      </w:r>
    </w:p>
    <w:p w:rsidR="0051440B" w:rsidRDefault="0051440B" w:rsidP="0051440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La empresa</w:t>
      </w:r>
    </w:p>
    <w:p w:rsidR="0051440B" w:rsidRDefault="0051440B" w:rsidP="0051440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Mejores piezas y soluciones para el mercado libre posventa – confiable como un amigo.</w:t>
      </w:r>
    </w:p>
    <w:p w:rsidR="0051440B" w:rsidRDefault="0051440B" w:rsidP="0051440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1440B" w:rsidRDefault="0051440B" w:rsidP="0051440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MEYLE AG desarrolla, fabrica y comercializa en el Mercado Libre de Recambios repuestos de gran calidad para automóviles. La marca MEYLE abarca las tres líneas de productos MEYLE-ORIGINAL, MEYLEPD y MEYLE-HD – la empresa ofrece soluciones precisas y piezas para mecánicos competentes, ambiciosos pilotos de rallyes para los entusiastas de los coches clásicos y para todos los conductores de todo el mundo que necesiten confiar en su coche. MEYLE ofrece a sus clientes más de 24.000 piezas de recambio fiables y duraderas, fabricadas en sus propias fábricas y en socios de producción seleccionados.</w:t>
      </w:r>
    </w:p>
    <w:p w:rsidR="0051440B" w:rsidRDefault="0051440B" w:rsidP="0051440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1440B" w:rsidRDefault="0051440B" w:rsidP="0051440B">
      <w:pPr>
        <w:spacing w:after="240" w:line="360" w:lineRule="auto"/>
        <w:jc w:val="both"/>
        <w:rPr>
          <w:rStyle w:val="Fett"/>
        </w:rPr>
      </w:pPr>
      <w:r>
        <w:rPr>
          <w:rStyle w:val="Fett"/>
          <w:rFonts w:ascii="Arial" w:hAnsi="Arial" w:cs="Arial"/>
          <w:b w:val="0"/>
          <w:sz w:val="18"/>
          <w:szCs w:val="18"/>
        </w:rPr>
        <w:t>La gama íntegra, con la que el fabricante MEYLE cubre casi todas las exigencias corrientes, se compone de:</w:t>
      </w:r>
    </w:p>
    <w:p w:rsidR="0051440B" w:rsidRDefault="0051440B" w:rsidP="0051440B">
      <w:pPr>
        <w:pStyle w:val="KeinLeerraum"/>
        <w:numPr>
          <w:ilvl w:val="0"/>
          <w:numId w:val="6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18"/>
          <w:lang w:val="es-ES"/>
        </w:rPr>
      </w:pPr>
      <w:r>
        <w:rPr>
          <w:rStyle w:val="Fett"/>
          <w:rFonts w:ascii="Arial" w:hAnsi="Arial" w:cs="Arial"/>
          <w:b w:val="0"/>
          <w:sz w:val="18"/>
          <w:szCs w:val="18"/>
          <w:lang w:val="es-ES"/>
        </w:rPr>
        <w:t xml:space="preserve">MEYLE-ORIGINAL: Encaja a la perfección como las piezas OEM. – Aprox. 21.000 artículos de alta calidad. </w:t>
      </w:r>
    </w:p>
    <w:p w:rsidR="0051440B" w:rsidRDefault="0051440B" w:rsidP="0051440B">
      <w:pPr>
        <w:pStyle w:val="KeinLeerraum"/>
        <w:numPr>
          <w:ilvl w:val="0"/>
          <w:numId w:val="6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18"/>
          <w:lang w:val="es-ES"/>
        </w:rPr>
      </w:pPr>
      <w:r>
        <w:rPr>
          <w:rStyle w:val="Fett"/>
          <w:rFonts w:ascii="Arial" w:hAnsi="Arial" w:cs="Arial"/>
          <w:b w:val="0"/>
          <w:sz w:val="18"/>
          <w:szCs w:val="18"/>
          <w:lang w:val="es-ES"/>
        </w:rPr>
        <w:t xml:space="preserve">MEYLE-PD: Más ideas y mejor realización. – En esta línea se encuentran aprox. </w:t>
      </w:r>
      <w:r>
        <w:rPr>
          <w:rFonts w:ascii="Arial" w:hAnsi="Arial" w:cs="Arial"/>
          <w:sz w:val="18"/>
          <w:szCs w:val="18"/>
          <w:lang w:val="es-ES"/>
        </w:rPr>
        <w:t>2.000 discos y pastillas de freno, mejorados tecnológicamente, con alta potencia de frenado y moderna tecnología de recubrimiento.</w:t>
      </w:r>
    </w:p>
    <w:p w:rsidR="0051440B" w:rsidRDefault="0051440B" w:rsidP="0051440B">
      <w:pPr>
        <w:pStyle w:val="KeinLeerraum"/>
        <w:numPr>
          <w:ilvl w:val="0"/>
          <w:numId w:val="6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18"/>
          <w:lang w:val="es-ES"/>
        </w:rPr>
      </w:pPr>
      <w:r>
        <w:rPr>
          <w:rStyle w:val="Fett"/>
          <w:rFonts w:ascii="Arial" w:hAnsi="Arial" w:cs="Arial"/>
          <w:b w:val="0"/>
          <w:sz w:val="18"/>
          <w:szCs w:val="18"/>
          <w:lang w:val="es-ES"/>
        </w:rPr>
        <w:t xml:space="preserve">MEYLE-HD: Mejor que las piezas OEM. – Los ingenieros de MEYLE han desarrollado ya aprox.1.000 piezas MEYLE-HD para miles de diferentes modelos de automóviles: En comparación con las piezas del primer equipamiento han sido optimizadas tecnológicamente, pueden ser sometidas a cargas elevadas y tienen larga vida útil. Por su exclusividad, las piezas perfeccionadas MEYLE-HD tienen cuatro años de garantía. </w:t>
      </w:r>
    </w:p>
    <w:p w:rsidR="0051440B" w:rsidRPr="0051440B" w:rsidRDefault="0051440B" w:rsidP="0051440B">
      <w:pPr>
        <w:spacing w:line="360" w:lineRule="auto"/>
        <w:rPr>
          <w:lang w:val="fr-FR"/>
        </w:rPr>
      </w:pPr>
    </w:p>
    <w:p w:rsidR="000B0782" w:rsidRDefault="0051440B" w:rsidP="000B0782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18"/>
        </w:rPr>
        <w:t>La red mundial de la empresa emplea alrededor de 1.000 personas, 500 de las cuales trabajan en el centro logístico y sede de su empresa en Hamburgo, Alemania. MEYLE trabaja con sus socios, clientes y talleres en 120 países para que los conductores puedan confiar en nuestras mejores piezas y soluciones, ayudando a los talleres a ser el MEJOR AMIGO DEL CONDUCTOR.</w:t>
      </w:r>
      <w:bookmarkStart w:id="0" w:name="_GoBack"/>
      <w:bookmarkEnd w:id="0"/>
    </w:p>
    <w:sectPr w:rsidR="000B078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C0" w:rsidRDefault="000B1AC0" w:rsidP="00D621B4">
      <w:r>
        <w:separator/>
      </w:r>
    </w:p>
  </w:endnote>
  <w:endnote w:type="continuationSeparator" w:id="0">
    <w:p w:rsidR="000B1AC0" w:rsidRDefault="000B1AC0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/>
      </w:rPr>
      <w:drawing>
        <wp:inline distT="0" distB="0" distL="0" distR="0" wp14:anchorId="1B47A189" wp14:editId="260CD6E5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C0" w:rsidRDefault="000B1AC0" w:rsidP="00D621B4">
      <w:r>
        <w:separator/>
      </w:r>
    </w:p>
  </w:footnote>
  <w:footnote w:type="continuationSeparator" w:id="0">
    <w:p w:rsidR="000B1AC0" w:rsidRDefault="000B1AC0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C39CE">
    <w:pPr>
      <w:pStyle w:val="Kopfzeile"/>
    </w:pPr>
    <w:r w:rsidRPr="00FC39CE">
      <w:rPr>
        <w:noProof/>
        <w:lang w:val="de-DE"/>
      </w:rPr>
      <w:drawing>
        <wp:inline distT="0" distB="0" distL="0" distR="0" wp14:anchorId="56D34BE5" wp14:editId="03136CF5">
          <wp:extent cx="5760720" cy="1033060"/>
          <wp:effectExtent l="19050" t="0" r="0" b="0"/>
          <wp:docPr id="3" name="Grafik 3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AC0" w:rsidRDefault="000B1A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C0"/>
    <w:rsid w:val="000055BF"/>
    <w:rsid w:val="00045580"/>
    <w:rsid w:val="000621B7"/>
    <w:rsid w:val="000B0782"/>
    <w:rsid w:val="000B1AC0"/>
    <w:rsid w:val="00185DE9"/>
    <w:rsid w:val="001A2D1B"/>
    <w:rsid w:val="002F3A91"/>
    <w:rsid w:val="003C3E35"/>
    <w:rsid w:val="003F69A7"/>
    <w:rsid w:val="0041337A"/>
    <w:rsid w:val="00460D9F"/>
    <w:rsid w:val="00514333"/>
    <w:rsid w:val="0051440B"/>
    <w:rsid w:val="00574F45"/>
    <w:rsid w:val="00577961"/>
    <w:rsid w:val="005A0D60"/>
    <w:rsid w:val="005C69AA"/>
    <w:rsid w:val="00692D1E"/>
    <w:rsid w:val="007529F8"/>
    <w:rsid w:val="007C53D1"/>
    <w:rsid w:val="00A61ACA"/>
    <w:rsid w:val="00B0073F"/>
    <w:rsid w:val="00BA74DD"/>
    <w:rsid w:val="00CB7C07"/>
    <w:rsid w:val="00D600C6"/>
    <w:rsid w:val="00D621B4"/>
    <w:rsid w:val="00E86592"/>
    <w:rsid w:val="00EE598C"/>
    <w:rsid w:val="00EF592D"/>
    <w:rsid w:val="00FA48B8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0B07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7961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E35"/>
    <w:rPr>
      <w:rFonts w:ascii="Times New Roman" w:eastAsia="Times New Roman" w:hAnsi="Times New Roman" w:cs="Times New Roman"/>
      <w:sz w:val="24"/>
      <w:szCs w:val="24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0B07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7961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es_NEU_0711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659F-EE77-45D8-B47B-3AD0CFA8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Vorlage_Pressemitteilung_es_NEU_071118.dotx</Template>
  <TotalTime>0</TotalTime>
  <Pages>3</Pages>
  <Words>667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3</cp:revision>
  <dcterms:created xsi:type="dcterms:W3CDTF">2018-11-07T08:37:00Z</dcterms:created>
  <dcterms:modified xsi:type="dcterms:W3CDTF">2018-11-07T09:15:00Z</dcterms:modified>
</cp:coreProperties>
</file>