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31" w:rsidRDefault="00D11B31" w:rsidP="00D11B31">
      <w:pPr>
        <w:spacing w:line="360" w:lineRule="auto"/>
        <w:jc w:val="both"/>
        <w:rPr>
          <w:rFonts w:ascii="Arial" w:eastAsia="Calibri" w:hAnsi="Arial" w:cs="Arial"/>
          <w:sz w:val="20"/>
          <w:szCs w:val="20"/>
          <w:lang w:eastAsia="de-DE"/>
        </w:rPr>
      </w:pPr>
      <w:bookmarkStart w:id="0" w:name="_GoBack"/>
      <w:bookmarkEnd w:id="0"/>
    </w:p>
    <w:p w:rsidR="00D2794A" w:rsidRPr="00D2794A" w:rsidRDefault="00D2794A" w:rsidP="00D2794A">
      <w:pPr>
        <w:spacing w:after="240" w:line="360" w:lineRule="auto"/>
        <w:jc w:val="both"/>
        <w:rPr>
          <w:rStyle w:val="x033494008-29112010"/>
          <w:rFonts w:ascii="Arial" w:hAnsi="Arial" w:cs="Arial"/>
          <w:b/>
          <w:sz w:val="28"/>
          <w:szCs w:val="28"/>
        </w:rPr>
      </w:pPr>
      <w:proofErr w:type="spellStart"/>
      <w:r w:rsidRPr="00D2794A">
        <w:rPr>
          <w:rStyle w:val="x033494008-29112010"/>
          <w:rFonts w:ascii="Arial" w:hAnsi="Arial" w:cs="Arial"/>
          <w:b/>
          <w:sz w:val="28"/>
          <w:szCs w:val="28"/>
        </w:rPr>
        <w:t>Kiss</w:t>
      </w:r>
      <w:proofErr w:type="spellEnd"/>
      <w:r w:rsidRPr="00D2794A">
        <w:rPr>
          <w:rStyle w:val="x033494008-29112010"/>
          <w:rFonts w:ascii="Arial" w:hAnsi="Arial" w:cs="Arial"/>
          <w:b/>
          <w:sz w:val="28"/>
          <w:szCs w:val="28"/>
        </w:rPr>
        <w:t xml:space="preserve"> troisième place au classement général, </w:t>
      </w:r>
      <w:proofErr w:type="spellStart"/>
      <w:r w:rsidRPr="00D2794A">
        <w:rPr>
          <w:rStyle w:val="x033494008-29112010"/>
          <w:rFonts w:ascii="Arial" w:hAnsi="Arial" w:cs="Arial"/>
          <w:b/>
          <w:sz w:val="28"/>
          <w:szCs w:val="28"/>
        </w:rPr>
        <w:t>Kursim</w:t>
      </w:r>
      <w:proofErr w:type="spellEnd"/>
      <w:r w:rsidRPr="00D2794A">
        <w:rPr>
          <w:rStyle w:val="x033494008-29112010"/>
          <w:rFonts w:ascii="Arial" w:hAnsi="Arial" w:cs="Arial"/>
          <w:b/>
          <w:sz w:val="28"/>
          <w:szCs w:val="28"/>
        </w:rPr>
        <w:t xml:space="preserve"> deuxième</w:t>
      </w:r>
      <w:r w:rsidRPr="00D2794A">
        <w:rPr>
          <w:rStyle w:val="x033494008-29112010"/>
          <w:b/>
          <w:sz w:val="28"/>
          <w:szCs w:val="28"/>
        </w:rPr>
        <w:t xml:space="preserve"> </w:t>
      </w:r>
      <w:r w:rsidRPr="00D2794A">
        <w:rPr>
          <w:rStyle w:val="x033494008-29112010"/>
          <w:rFonts w:ascii="Arial" w:hAnsi="Arial" w:cs="Arial"/>
          <w:b/>
          <w:sz w:val="28"/>
          <w:szCs w:val="28"/>
        </w:rPr>
        <w:t xml:space="preserve">du </w:t>
      </w:r>
      <w:proofErr w:type="spellStart"/>
      <w:r w:rsidRPr="00D2794A">
        <w:rPr>
          <w:rStyle w:val="x033494008-29112010"/>
          <w:rFonts w:ascii="Arial" w:hAnsi="Arial" w:cs="Arial"/>
          <w:b/>
          <w:sz w:val="28"/>
          <w:szCs w:val="28"/>
        </w:rPr>
        <w:t>Promoter's</w:t>
      </w:r>
      <w:proofErr w:type="spellEnd"/>
      <w:r w:rsidRPr="00D2794A">
        <w:rPr>
          <w:rStyle w:val="x033494008-29112010"/>
          <w:rFonts w:ascii="Arial" w:hAnsi="Arial" w:cs="Arial"/>
          <w:b/>
          <w:sz w:val="28"/>
          <w:szCs w:val="28"/>
        </w:rPr>
        <w:t xml:space="preserve"> </w:t>
      </w:r>
      <w:proofErr w:type="spellStart"/>
      <w:r w:rsidRPr="00D2794A">
        <w:rPr>
          <w:rStyle w:val="x033494008-29112010"/>
          <w:rFonts w:ascii="Arial" w:hAnsi="Arial" w:cs="Arial"/>
          <w:b/>
          <w:sz w:val="28"/>
          <w:szCs w:val="28"/>
        </w:rPr>
        <w:t>Cup</w:t>
      </w:r>
      <w:proofErr w:type="spellEnd"/>
      <w:r w:rsidRPr="00D2794A">
        <w:rPr>
          <w:rStyle w:val="x033494008-29112010"/>
          <w:rFonts w:ascii="Arial" w:hAnsi="Arial" w:cs="Arial"/>
          <w:b/>
          <w:sz w:val="28"/>
          <w:szCs w:val="28"/>
        </w:rPr>
        <w:t xml:space="preserve"> </w:t>
      </w:r>
      <w:r w:rsidRPr="00D2794A">
        <w:rPr>
          <w:sz w:val="28"/>
          <w:szCs w:val="28"/>
        </w:rPr>
        <w:t xml:space="preserve">– </w:t>
      </w:r>
      <w:r w:rsidRPr="00D2794A">
        <w:rPr>
          <w:rStyle w:val="x033494008-29112010"/>
          <w:rFonts w:ascii="Arial" w:hAnsi="Arial" w:cs="Arial"/>
          <w:b/>
          <w:sz w:val="28"/>
          <w:szCs w:val="28"/>
        </w:rPr>
        <w:t xml:space="preserve">Saison clôturée avec succès pour l'équipe tankpool24 Racing Team </w:t>
      </w:r>
    </w:p>
    <w:p w:rsidR="00D2794A" w:rsidRPr="00D57959" w:rsidRDefault="00D2794A" w:rsidP="00D2794A">
      <w:pPr>
        <w:pStyle w:val="Listenabsatz"/>
        <w:numPr>
          <w:ilvl w:val="0"/>
          <w:numId w:val="3"/>
        </w:numPr>
        <w:spacing w:after="240" w:line="360" w:lineRule="auto"/>
        <w:ind w:left="357" w:hanging="357"/>
        <w:jc w:val="both"/>
        <w:rPr>
          <w:rFonts w:ascii="Arial" w:hAnsi="Arial" w:cs="Arial"/>
          <w:b/>
          <w:szCs w:val="26"/>
          <w:lang w:val="fr-FR"/>
        </w:rPr>
      </w:pPr>
      <w:r w:rsidRPr="00D57959">
        <w:rPr>
          <w:rFonts w:ascii="Arial" w:hAnsi="Arial" w:cs="Arial"/>
          <w:b/>
          <w:szCs w:val="26"/>
          <w:lang w:val="fr-FR"/>
        </w:rPr>
        <w:t>Le tankpool24 Racing Team décroche une 4</w:t>
      </w:r>
      <w:r w:rsidRPr="00D57959">
        <w:rPr>
          <w:rFonts w:ascii="Arial" w:hAnsi="Arial" w:cs="Arial"/>
          <w:b/>
          <w:szCs w:val="26"/>
          <w:vertAlign w:val="superscript"/>
          <w:lang w:val="fr-FR"/>
        </w:rPr>
        <w:t>ème</w:t>
      </w:r>
      <w:r w:rsidRPr="00D57959">
        <w:rPr>
          <w:rFonts w:ascii="Arial" w:hAnsi="Arial" w:cs="Arial"/>
          <w:b/>
          <w:szCs w:val="26"/>
          <w:lang w:val="fr-FR"/>
        </w:rPr>
        <w:t xml:space="preserve"> place au classement général au Championnat d'Europe de courses de Camions FIA.</w:t>
      </w:r>
    </w:p>
    <w:p w:rsidR="00D2794A" w:rsidRPr="00D57959" w:rsidRDefault="00D2794A" w:rsidP="00D2794A">
      <w:pPr>
        <w:pStyle w:val="Listenabsatz"/>
        <w:numPr>
          <w:ilvl w:val="0"/>
          <w:numId w:val="3"/>
        </w:numPr>
        <w:spacing w:after="240" w:line="360" w:lineRule="auto"/>
        <w:ind w:left="357" w:hanging="357"/>
        <w:jc w:val="both"/>
        <w:rPr>
          <w:rFonts w:ascii="Arial" w:hAnsi="Arial" w:cs="Arial"/>
          <w:b/>
          <w:szCs w:val="26"/>
          <w:lang w:val="fr-FR"/>
        </w:rPr>
      </w:pPr>
      <w:r w:rsidRPr="00D57959">
        <w:rPr>
          <w:rFonts w:ascii="Arial" w:hAnsi="Arial" w:cs="Arial"/>
          <w:b/>
          <w:szCs w:val="26"/>
          <w:lang w:val="fr-FR"/>
        </w:rPr>
        <w:t xml:space="preserve">Au total Norbert </w:t>
      </w:r>
      <w:proofErr w:type="spellStart"/>
      <w:r w:rsidRPr="00D57959">
        <w:rPr>
          <w:rFonts w:ascii="Arial" w:hAnsi="Arial" w:cs="Arial"/>
          <w:b/>
          <w:szCs w:val="26"/>
          <w:lang w:val="fr-FR"/>
        </w:rPr>
        <w:t>Kiss</w:t>
      </w:r>
      <w:proofErr w:type="spellEnd"/>
      <w:r w:rsidRPr="00D57959">
        <w:rPr>
          <w:rFonts w:ascii="Arial" w:hAnsi="Arial" w:cs="Arial"/>
          <w:b/>
          <w:szCs w:val="26"/>
          <w:lang w:val="fr-FR"/>
        </w:rPr>
        <w:t xml:space="preserve"> et André </w:t>
      </w:r>
      <w:proofErr w:type="spellStart"/>
      <w:r w:rsidRPr="00D57959">
        <w:rPr>
          <w:rFonts w:ascii="Arial" w:hAnsi="Arial" w:cs="Arial"/>
          <w:b/>
          <w:szCs w:val="26"/>
          <w:lang w:val="fr-FR"/>
        </w:rPr>
        <w:t>Kursim</w:t>
      </w:r>
      <w:proofErr w:type="spellEnd"/>
      <w:r w:rsidRPr="00D57959">
        <w:rPr>
          <w:rFonts w:ascii="Arial" w:hAnsi="Arial" w:cs="Arial"/>
          <w:b/>
          <w:szCs w:val="26"/>
          <w:lang w:val="fr-FR"/>
        </w:rPr>
        <w:t xml:space="preserve"> sont montés cinq fois sur le podium lors du</w:t>
      </w:r>
      <w:r>
        <w:rPr>
          <w:rFonts w:ascii="Arial" w:hAnsi="Arial" w:cs="Arial"/>
          <w:b/>
          <w:szCs w:val="26"/>
          <w:lang w:val="fr-FR"/>
        </w:rPr>
        <w:t xml:space="preserve"> </w:t>
      </w:r>
      <w:r w:rsidRPr="00D57959">
        <w:rPr>
          <w:rFonts w:ascii="Arial" w:hAnsi="Arial" w:cs="Arial"/>
          <w:b/>
          <w:szCs w:val="26"/>
          <w:lang w:val="fr-FR"/>
        </w:rPr>
        <w:t>Championnat de course en Espagne le dernier week-end.</w:t>
      </w:r>
    </w:p>
    <w:p w:rsidR="00D2794A" w:rsidRPr="00D57959" w:rsidRDefault="00D2794A" w:rsidP="00D2794A">
      <w:pPr>
        <w:pStyle w:val="Listenabsatz"/>
        <w:numPr>
          <w:ilvl w:val="0"/>
          <w:numId w:val="3"/>
        </w:numPr>
        <w:spacing w:after="240" w:line="360" w:lineRule="auto"/>
        <w:ind w:left="357" w:hanging="357"/>
        <w:jc w:val="both"/>
        <w:rPr>
          <w:rFonts w:ascii="Arial" w:hAnsi="Arial" w:cs="Arial"/>
          <w:b/>
          <w:szCs w:val="26"/>
          <w:lang w:val="fr-FR"/>
        </w:rPr>
      </w:pPr>
      <w:r w:rsidRPr="00D57959">
        <w:rPr>
          <w:rFonts w:ascii="Arial" w:hAnsi="Arial" w:cs="Arial"/>
          <w:b/>
          <w:szCs w:val="26"/>
          <w:lang w:val="fr-FR"/>
        </w:rPr>
        <w:t xml:space="preserve">MEYLE en coopération technique soutient l'équipe et met à sa disposition des pièces MEYLE et le savoir-faire de ses ingénieurs. </w:t>
      </w:r>
    </w:p>
    <w:p w:rsidR="00D2794A" w:rsidRPr="00D57959" w:rsidRDefault="00D2794A" w:rsidP="00D2794A">
      <w:pPr>
        <w:autoSpaceDE w:val="0"/>
        <w:autoSpaceDN w:val="0"/>
        <w:adjustRightInd w:val="0"/>
        <w:spacing w:after="240" w:line="360" w:lineRule="auto"/>
        <w:jc w:val="both"/>
        <w:rPr>
          <w:rFonts w:ascii="Arial" w:hAnsi="Arial" w:cs="Arial"/>
          <w:b/>
        </w:rPr>
      </w:pPr>
      <w:r w:rsidRPr="00D57959">
        <w:rPr>
          <w:rFonts w:ascii="Arial" w:hAnsi="Arial" w:cs="Arial"/>
          <w:b/>
          <w:u w:val="single"/>
        </w:rPr>
        <w:t>Hambourg, le 11 octobre 2017.</w:t>
      </w:r>
      <w:r w:rsidRPr="00D57959">
        <w:rPr>
          <w:rFonts w:ascii="Arial" w:hAnsi="Arial" w:cs="Arial"/>
          <w:b/>
        </w:rPr>
        <w:t xml:space="preserve"> Pour clôturer la saison 2017, le suspens a encore repris au circuit </w:t>
      </w:r>
      <w:proofErr w:type="spellStart"/>
      <w:r w:rsidRPr="00D57959">
        <w:rPr>
          <w:rFonts w:ascii="Arial" w:hAnsi="Arial" w:cs="Arial"/>
          <w:b/>
        </w:rPr>
        <w:t>del</w:t>
      </w:r>
      <w:proofErr w:type="spellEnd"/>
      <w:r w:rsidRPr="00D57959">
        <w:rPr>
          <w:rFonts w:ascii="Arial" w:hAnsi="Arial" w:cs="Arial"/>
          <w:b/>
        </w:rPr>
        <w:t xml:space="preserve"> Jarama en Espagne, du 7 au 8 octobre : après un week-end réussi, les pilotes</w:t>
      </w:r>
      <w:r w:rsidRPr="00D57959">
        <w:t xml:space="preserve"> </w:t>
      </w:r>
      <w:r w:rsidRPr="00D57959">
        <w:rPr>
          <w:rFonts w:ascii="Arial" w:hAnsi="Arial" w:cs="Arial"/>
          <w:b/>
        </w:rPr>
        <w:t xml:space="preserve">Norbert </w:t>
      </w:r>
      <w:proofErr w:type="spellStart"/>
      <w:r w:rsidRPr="00D57959">
        <w:rPr>
          <w:rFonts w:ascii="Arial" w:hAnsi="Arial" w:cs="Arial"/>
          <w:b/>
        </w:rPr>
        <w:t>Kiss</w:t>
      </w:r>
      <w:proofErr w:type="spellEnd"/>
      <w:r w:rsidRPr="00D57959">
        <w:rPr>
          <w:rFonts w:ascii="Arial" w:hAnsi="Arial" w:cs="Arial"/>
          <w:b/>
        </w:rPr>
        <w:t xml:space="preserve"> et André </w:t>
      </w:r>
      <w:proofErr w:type="spellStart"/>
      <w:r w:rsidRPr="00D57959">
        <w:rPr>
          <w:rFonts w:ascii="Arial" w:hAnsi="Arial" w:cs="Arial"/>
          <w:b/>
        </w:rPr>
        <w:t>Kursim</w:t>
      </w:r>
      <w:proofErr w:type="spellEnd"/>
      <w:r w:rsidRPr="00D57959">
        <w:rPr>
          <w:rFonts w:ascii="Arial" w:hAnsi="Arial" w:cs="Arial"/>
          <w:b/>
        </w:rPr>
        <w:t xml:space="preserve"> ont fêté leur solide 4</w:t>
      </w:r>
      <w:r w:rsidRPr="00D57959">
        <w:rPr>
          <w:rFonts w:ascii="Arial" w:hAnsi="Arial" w:cs="Arial"/>
          <w:b/>
          <w:vertAlign w:val="superscript"/>
        </w:rPr>
        <w:t>ème</w:t>
      </w:r>
      <w:r w:rsidRPr="00D57959">
        <w:rPr>
          <w:rFonts w:ascii="Arial" w:hAnsi="Arial" w:cs="Arial"/>
          <w:b/>
        </w:rPr>
        <w:t xml:space="preserve"> place au classement par équipe avec le tankpool24 Racing Team. Les véhicules du team ont été équipés par le fabricant hambourgeois MEYLE, par exemple, de supports de moteur MEYLE-ORIGINAL et de capteurs de vitesse de rotation ainsi que de </w:t>
      </w:r>
      <w:proofErr w:type="spellStart"/>
      <w:r w:rsidRPr="00D57959">
        <w:rPr>
          <w:rFonts w:ascii="Arial" w:hAnsi="Arial" w:cs="Arial"/>
          <w:b/>
        </w:rPr>
        <w:t>servos-débrayeurs</w:t>
      </w:r>
      <w:proofErr w:type="spellEnd"/>
      <w:r w:rsidRPr="00D57959">
        <w:rPr>
          <w:rFonts w:ascii="Arial" w:hAnsi="Arial" w:cs="Arial"/>
          <w:b/>
        </w:rPr>
        <w:t xml:space="preserve"> MEYLE-ORIGINAL. </w:t>
      </w:r>
    </w:p>
    <w:p w:rsidR="00D2794A" w:rsidRPr="00D57959" w:rsidRDefault="00D2794A" w:rsidP="00D2794A">
      <w:pPr>
        <w:spacing w:after="240" w:line="360" w:lineRule="auto"/>
        <w:jc w:val="both"/>
        <w:rPr>
          <w:rFonts w:ascii="Arial" w:hAnsi="Arial" w:cs="Arial"/>
          <w:b/>
          <w:bCs/>
        </w:rPr>
      </w:pPr>
      <w:r w:rsidRPr="00D57959">
        <w:rPr>
          <w:rFonts w:ascii="Arial" w:hAnsi="Arial" w:cs="Arial"/>
          <w:bCs/>
        </w:rPr>
        <w:t xml:space="preserve">Les 27.000 spectateurs ont assisté à une finale captivante. Jusque dans le dernier virage, le neuvième et dernier week-end de Championnat d'Europe de courses de Camions FIA 2017 s'est caractérisé par des duels serrés sur ce circuit ambitieux. Norbert </w:t>
      </w:r>
      <w:proofErr w:type="spellStart"/>
      <w:r w:rsidRPr="00D57959">
        <w:rPr>
          <w:rFonts w:ascii="Arial" w:hAnsi="Arial" w:cs="Arial"/>
          <w:bCs/>
        </w:rPr>
        <w:t>Kiss</w:t>
      </w:r>
      <w:proofErr w:type="spellEnd"/>
      <w:r w:rsidRPr="00D57959">
        <w:rPr>
          <w:rFonts w:ascii="Arial" w:hAnsi="Arial" w:cs="Arial"/>
          <w:bCs/>
        </w:rPr>
        <w:t xml:space="preserve">, le pilote tankpool24 est arrivé pendant la dernière course à la sixième place ce qui lui assure la </w:t>
      </w:r>
      <w:r w:rsidRPr="00D57959">
        <w:rPr>
          <w:rFonts w:ascii="Arial" w:hAnsi="Arial" w:cs="Arial"/>
        </w:rPr>
        <w:t>4</w:t>
      </w:r>
      <w:r w:rsidRPr="00D57959">
        <w:rPr>
          <w:rFonts w:ascii="Arial" w:hAnsi="Arial" w:cs="Arial"/>
          <w:vertAlign w:val="superscript"/>
        </w:rPr>
        <w:t>ème</w:t>
      </w:r>
      <w:r w:rsidRPr="00D57959">
        <w:rPr>
          <w:rFonts w:ascii="Arial" w:hAnsi="Arial" w:cs="Arial"/>
          <w:bCs/>
        </w:rPr>
        <w:t xml:space="preserve"> place au classement général du Championnat. « Nous nous sommes fortement améliorés cette saison – aussi bien du point de vue technique que du point de vue de la performance de l'équipe. J'en suis très fier, tout s'est très bien passé » résume Norbert </w:t>
      </w:r>
      <w:proofErr w:type="spellStart"/>
      <w:r w:rsidRPr="00D57959">
        <w:rPr>
          <w:rFonts w:ascii="Arial" w:hAnsi="Arial" w:cs="Arial"/>
          <w:bCs/>
        </w:rPr>
        <w:t>Kiss</w:t>
      </w:r>
      <w:proofErr w:type="spellEnd"/>
      <w:r w:rsidRPr="00D57959">
        <w:rPr>
          <w:rFonts w:ascii="Arial" w:hAnsi="Arial" w:cs="Arial"/>
          <w:bCs/>
        </w:rPr>
        <w:t>. «</w:t>
      </w:r>
      <w:r>
        <w:rPr>
          <w:rFonts w:ascii="Arial" w:hAnsi="Arial" w:cs="Arial"/>
          <w:bCs/>
        </w:rPr>
        <w:t xml:space="preserve"> </w:t>
      </w:r>
      <w:r w:rsidRPr="00D57959">
        <w:rPr>
          <w:rFonts w:ascii="Arial" w:hAnsi="Arial" w:cs="Arial"/>
          <w:bCs/>
        </w:rPr>
        <w:t>Mon but pour cette saison était la 3</w:t>
      </w:r>
      <w:r w:rsidRPr="00D57959">
        <w:rPr>
          <w:rFonts w:ascii="Arial" w:hAnsi="Arial" w:cs="Arial"/>
          <w:vertAlign w:val="superscript"/>
        </w:rPr>
        <w:t xml:space="preserve"> </w:t>
      </w:r>
      <w:proofErr w:type="spellStart"/>
      <w:r w:rsidRPr="00D57959">
        <w:rPr>
          <w:rFonts w:ascii="Arial" w:hAnsi="Arial" w:cs="Arial"/>
          <w:vertAlign w:val="superscript"/>
        </w:rPr>
        <w:t>ème</w:t>
      </w:r>
      <w:proofErr w:type="spellEnd"/>
      <w:r w:rsidRPr="00D57959">
        <w:rPr>
          <w:rFonts w:ascii="Arial" w:hAnsi="Arial" w:cs="Arial"/>
          <w:bCs/>
        </w:rPr>
        <w:t xml:space="preserve"> place au classement général. Je suis très content que ça ait marché »</w:t>
      </w:r>
    </w:p>
    <w:p w:rsidR="009F05E3" w:rsidRDefault="00D2794A" w:rsidP="00D2794A">
      <w:pPr>
        <w:spacing w:after="240" w:line="360" w:lineRule="auto"/>
        <w:jc w:val="both"/>
        <w:rPr>
          <w:rFonts w:ascii="Arial" w:hAnsi="Arial" w:cs="Arial"/>
          <w:bCs/>
        </w:rPr>
      </w:pPr>
      <w:r w:rsidRPr="00D57959">
        <w:rPr>
          <w:rFonts w:ascii="Arial" w:hAnsi="Arial" w:cs="Arial"/>
          <w:bCs/>
        </w:rPr>
        <w:t xml:space="preserve">Son collègue André </w:t>
      </w:r>
      <w:proofErr w:type="spellStart"/>
      <w:r w:rsidRPr="00D57959">
        <w:rPr>
          <w:rFonts w:ascii="Arial" w:hAnsi="Arial" w:cs="Arial"/>
          <w:bCs/>
        </w:rPr>
        <w:t>Kursim</w:t>
      </w:r>
      <w:proofErr w:type="spellEnd"/>
      <w:r w:rsidRPr="00D57959">
        <w:rPr>
          <w:rFonts w:ascii="Arial" w:hAnsi="Arial" w:cs="Arial"/>
          <w:bCs/>
        </w:rPr>
        <w:t xml:space="preserve"> a pu terminer</w:t>
      </w:r>
      <w:r>
        <w:rPr>
          <w:rFonts w:ascii="Arial" w:hAnsi="Arial" w:cs="Arial"/>
          <w:bCs/>
        </w:rPr>
        <w:t xml:space="preserve"> </w:t>
      </w:r>
      <w:r w:rsidRPr="00D57959">
        <w:rPr>
          <w:rFonts w:ascii="Arial" w:hAnsi="Arial" w:cs="Arial"/>
          <w:bCs/>
        </w:rPr>
        <w:t>aussi la saison avec une place privilégiée au classement : il a obtenu la deuxième</w:t>
      </w:r>
      <w:r>
        <w:rPr>
          <w:rFonts w:ascii="Arial" w:hAnsi="Arial" w:cs="Arial"/>
          <w:b/>
          <w:vertAlign w:val="superscript"/>
        </w:rPr>
        <w:t xml:space="preserve"> </w:t>
      </w:r>
      <w:r w:rsidRPr="00D57959">
        <w:rPr>
          <w:rFonts w:ascii="Arial" w:hAnsi="Arial" w:cs="Arial"/>
          <w:bCs/>
        </w:rPr>
        <w:t>place au classement général du "</w:t>
      </w:r>
      <w:proofErr w:type="spellStart"/>
      <w:r w:rsidRPr="00D57959">
        <w:rPr>
          <w:rFonts w:ascii="Arial" w:hAnsi="Arial" w:cs="Arial"/>
          <w:bCs/>
        </w:rPr>
        <w:t>Promoter's</w:t>
      </w:r>
      <w:proofErr w:type="spellEnd"/>
      <w:r w:rsidRPr="00D57959">
        <w:rPr>
          <w:rFonts w:ascii="Arial" w:hAnsi="Arial" w:cs="Arial"/>
          <w:bCs/>
        </w:rPr>
        <w:t xml:space="preserve"> </w:t>
      </w:r>
    </w:p>
    <w:p w:rsidR="009F05E3" w:rsidRPr="009F05E3" w:rsidRDefault="009F05E3" w:rsidP="009F05E3">
      <w:pPr>
        <w:spacing w:line="360" w:lineRule="auto"/>
        <w:jc w:val="both"/>
        <w:rPr>
          <w:rFonts w:ascii="Arial" w:hAnsi="Arial" w:cs="Arial"/>
          <w:bCs/>
          <w:sz w:val="18"/>
        </w:rPr>
      </w:pPr>
    </w:p>
    <w:p w:rsidR="00D2794A" w:rsidRPr="00D57959" w:rsidRDefault="00D2794A" w:rsidP="00D2794A">
      <w:pPr>
        <w:spacing w:after="240" w:line="360" w:lineRule="auto"/>
        <w:jc w:val="both"/>
        <w:rPr>
          <w:rFonts w:ascii="Arial" w:hAnsi="Arial" w:cs="Arial"/>
          <w:bCs/>
        </w:rPr>
      </w:pPr>
      <w:proofErr w:type="spellStart"/>
      <w:r w:rsidRPr="00D57959">
        <w:rPr>
          <w:rFonts w:ascii="Arial" w:hAnsi="Arial" w:cs="Arial"/>
          <w:bCs/>
        </w:rPr>
        <w:t>Cup</w:t>
      </w:r>
      <w:proofErr w:type="spellEnd"/>
      <w:r w:rsidRPr="00D57959">
        <w:rPr>
          <w:rFonts w:ascii="Arial" w:hAnsi="Arial" w:cs="Arial"/>
          <w:bCs/>
        </w:rPr>
        <w:t xml:space="preserve"> ». Le jeune pilote de course s'est assuré le </w:t>
      </w:r>
      <w:proofErr w:type="spellStart"/>
      <w:r w:rsidRPr="00D57959">
        <w:rPr>
          <w:rFonts w:ascii="Arial" w:hAnsi="Arial" w:cs="Arial"/>
          <w:bCs/>
        </w:rPr>
        <w:t>week</w:t>
      </w:r>
      <w:proofErr w:type="spellEnd"/>
      <w:r w:rsidRPr="00D57959">
        <w:rPr>
          <w:rFonts w:ascii="Arial" w:hAnsi="Arial" w:cs="Arial"/>
          <w:bCs/>
        </w:rPr>
        <w:t xml:space="preserve"> -end dernier à chacune course des quatre du championnat une place sur le podium. Le tankpool24 Racing Team obtient donc une excellente 4</w:t>
      </w:r>
      <w:r w:rsidRPr="00D57959">
        <w:rPr>
          <w:rFonts w:ascii="Arial" w:hAnsi="Arial" w:cs="Arial"/>
          <w:bCs/>
          <w:vertAlign w:val="superscript"/>
        </w:rPr>
        <w:t>ème</w:t>
      </w:r>
      <w:r w:rsidRPr="00D57959">
        <w:rPr>
          <w:rFonts w:ascii="Arial" w:hAnsi="Arial" w:cs="Arial"/>
          <w:bCs/>
        </w:rPr>
        <w:t xml:space="preserve"> place au classement par équipe.</w:t>
      </w:r>
      <w:r w:rsidRPr="00D57959">
        <w:rPr>
          <w:rFonts w:ascii="Arial" w:hAnsi="Arial" w:cs="Arial"/>
          <w:bCs/>
        </w:rPr>
        <w:tab/>
      </w:r>
    </w:p>
    <w:p w:rsidR="00D2794A" w:rsidRPr="00D57959" w:rsidRDefault="00D2794A" w:rsidP="00D2794A">
      <w:pPr>
        <w:spacing w:after="240" w:line="360" w:lineRule="auto"/>
        <w:jc w:val="both"/>
        <w:rPr>
          <w:rFonts w:ascii="Arial" w:hAnsi="Arial" w:cs="Arial"/>
          <w:bCs/>
        </w:rPr>
      </w:pPr>
      <w:r w:rsidRPr="00D57959">
        <w:rPr>
          <w:rFonts w:ascii="Arial" w:hAnsi="Arial" w:cs="Arial"/>
          <w:bCs/>
        </w:rPr>
        <w:t>Le</w:t>
      </w:r>
      <w:r>
        <w:rPr>
          <w:rFonts w:ascii="Arial" w:hAnsi="Arial" w:cs="Arial"/>
          <w:bCs/>
        </w:rPr>
        <w:t xml:space="preserve"> </w:t>
      </w:r>
      <w:r w:rsidRPr="00D57959">
        <w:rPr>
          <w:rFonts w:ascii="Arial" w:hAnsi="Arial" w:cs="Arial"/>
          <w:bCs/>
        </w:rPr>
        <w:t>championnat</w:t>
      </w:r>
      <w:r>
        <w:rPr>
          <w:rFonts w:ascii="Arial" w:hAnsi="Arial" w:cs="Arial"/>
          <w:bCs/>
        </w:rPr>
        <w:t xml:space="preserve"> du </w:t>
      </w:r>
      <w:proofErr w:type="spellStart"/>
      <w:r>
        <w:rPr>
          <w:rFonts w:ascii="Arial" w:hAnsi="Arial" w:cs="Arial"/>
          <w:bCs/>
        </w:rPr>
        <w:t>week</w:t>
      </w:r>
      <w:proofErr w:type="spellEnd"/>
      <w:r>
        <w:rPr>
          <w:rFonts w:ascii="Arial" w:hAnsi="Arial" w:cs="Arial"/>
          <w:bCs/>
        </w:rPr>
        <w:t xml:space="preserve"> end </w:t>
      </w:r>
      <w:r w:rsidRPr="00D57959">
        <w:rPr>
          <w:rFonts w:ascii="Arial" w:hAnsi="Arial" w:cs="Arial"/>
          <w:bCs/>
        </w:rPr>
        <w:t>commence aussitôt pour l´équipe le tankpool24 Racing par des courses et des résultats passionnants. Deux fois</w:t>
      </w:r>
      <w:r>
        <w:rPr>
          <w:rFonts w:ascii="Arial" w:hAnsi="Arial" w:cs="Arial"/>
          <w:bCs/>
        </w:rPr>
        <w:t xml:space="preserve"> </w:t>
      </w:r>
      <w:r w:rsidRPr="00D57959">
        <w:rPr>
          <w:rFonts w:ascii="Arial" w:hAnsi="Arial" w:cs="Arial"/>
          <w:bCs/>
        </w:rPr>
        <w:t xml:space="preserve">sur le podium au </w:t>
      </w:r>
      <w:proofErr w:type="spellStart"/>
      <w:r w:rsidRPr="00D57959">
        <w:rPr>
          <w:rFonts w:ascii="Arial" w:hAnsi="Arial" w:cs="Arial"/>
          <w:bCs/>
        </w:rPr>
        <w:t>Promoter's</w:t>
      </w:r>
      <w:proofErr w:type="spellEnd"/>
      <w:r w:rsidRPr="00D57959">
        <w:rPr>
          <w:rFonts w:ascii="Arial" w:hAnsi="Arial" w:cs="Arial"/>
          <w:bCs/>
        </w:rPr>
        <w:t xml:space="preserve"> </w:t>
      </w:r>
      <w:proofErr w:type="spellStart"/>
      <w:r w:rsidRPr="00D57959">
        <w:rPr>
          <w:rFonts w:ascii="Arial" w:hAnsi="Arial" w:cs="Arial"/>
          <w:bCs/>
        </w:rPr>
        <w:t>Cup</w:t>
      </w:r>
      <w:proofErr w:type="spellEnd"/>
      <w:r w:rsidRPr="00D57959">
        <w:rPr>
          <w:rFonts w:ascii="Arial" w:hAnsi="Arial" w:cs="Arial"/>
          <w:bCs/>
        </w:rPr>
        <w:t xml:space="preserve"> pour André </w:t>
      </w:r>
      <w:proofErr w:type="spellStart"/>
      <w:r w:rsidRPr="00D57959">
        <w:rPr>
          <w:rFonts w:ascii="Arial" w:hAnsi="Arial" w:cs="Arial"/>
          <w:bCs/>
        </w:rPr>
        <w:t>Kursim</w:t>
      </w:r>
      <w:proofErr w:type="spellEnd"/>
      <w:r w:rsidRPr="00D57959">
        <w:rPr>
          <w:rFonts w:ascii="Arial" w:hAnsi="Arial" w:cs="Arial"/>
          <w:bCs/>
        </w:rPr>
        <w:t xml:space="preserve">, Norbert </w:t>
      </w:r>
      <w:proofErr w:type="spellStart"/>
      <w:r w:rsidRPr="00D57959">
        <w:rPr>
          <w:rFonts w:ascii="Arial" w:hAnsi="Arial" w:cs="Arial"/>
          <w:bCs/>
        </w:rPr>
        <w:t>Kiss</w:t>
      </w:r>
      <w:proofErr w:type="spellEnd"/>
      <w:r w:rsidRPr="00D57959">
        <w:rPr>
          <w:rFonts w:ascii="Arial" w:hAnsi="Arial" w:cs="Arial"/>
          <w:bCs/>
        </w:rPr>
        <w:t xml:space="preserve"> a été</w:t>
      </w:r>
      <w:r w:rsidRPr="00D57959">
        <w:rPr>
          <w:rFonts w:ascii="Arial" w:hAnsi="Arial" w:cs="Arial"/>
          <w:bCs/>
          <w:vertAlign w:val="superscript"/>
        </w:rPr>
        <w:t xml:space="preserve"> </w:t>
      </w:r>
      <w:r w:rsidRPr="00D57959">
        <w:rPr>
          <w:rFonts w:ascii="Arial" w:hAnsi="Arial" w:cs="Arial"/>
          <w:bCs/>
        </w:rPr>
        <w:t>cinquième de la deuxième</w:t>
      </w:r>
      <w:r w:rsidRPr="00D57959">
        <w:rPr>
          <w:rFonts w:ascii="Arial" w:hAnsi="Arial" w:cs="Arial"/>
          <w:bCs/>
          <w:vertAlign w:val="superscript"/>
        </w:rPr>
        <w:t xml:space="preserve"> </w:t>
      </w:r>
      <w:r w:rsidRPr="00D57959">
        <w:rPr>
          <w:rFonts w:ascii="Arial" w:hAnsi="Arial" w:cs="Arial"/>
          <w:bCs/>
        </w:rPr>
        <w:t xml:space="preserve">course. Le dimanche commence par un moment fort: Norbert </w:t>
      </w:r>
      <w:proofErr w:type="spellStart"/>
      <w:r w:rsidRPr="00D57959">
        <w:rPr>
          <w:rFonts w:ascii="Arial" w:hAnsi="Arial" w:cs="Arial"/>
          <w:bCs/>
        </w:rPr>
        <w:t>Kiss</w:t>
      </w:r>
      <w:proofErr w:type="spellEnd"/>
      <w:r w:rsidRPr="00D57959">
        <w:rPr>
          <w:rFonts w:ascii="Arial" w:hAnsi="Arial" w:cs="Arial"/>
          <w:bCs/>
        </w:rPr>
        <w:t xml:space="preserve"> s'est assuré la première place</w:t>
      </w:r>
      <w:r>
        <w:rPr>
          <w:rFonts w:ascii="Arial" w:hAnsi="Arial" w:cs="Arial"/>
          <w:bCs/>
        </w:rPr>
        <w:t xml:space="preserve"> </w:t>
      </w:r>
      <w:r w:rsidRPr="00D57959">
        <w:rPr>
          <w:rFonts w:ascii="Arial" w:hAnsi="Arial" w:cs="Arial"/>
          <w:bCs/>
        </w:rPr>
        <w:t>dès le départ et des points importants pour l'évaluation globale et celle de l'équipe.</w:t>
      </w:r>
    </w:p>
    <w:p w:rsidR="00D2794A" w:rsidRPr="00D57959" w:rsidRDefault="00D2794A" w:rsidP="00D2794A">
      <w:pPr>
        <w:spacing w:after="240" w:line="360" w:lineRule="auto"/>
        <w:jc w:val="both"/>
        <w:rPr>
          <w:rFonts w:ascii="Arial" w:hAnsi="Arial" w:cs="Arial"/>
          <w:bCs/>
        </w:rPr>
      </w:pPr>
      <w:r w:rsidRPr="00D57959">
        <w:rPr>
          <w:rFonts w:ascii="Arial" w:hAnsi="Arial" w:cs="Arial"/>
          <w:bCs/>
        </w:rPr>
        <w:t xml:space="preserve">Le tankpool24 Racing Team mise depuis quatre ans sur la qualité et la longue durée de vie des pièces MEYLE et a monté, cette saison, des plaquettes et disques de frein, des supports de moteur, des capteurs de vitesse de rotation et des </w:t>
      </w:r>
      <w:proofErr w:type="spellStart"/>
      <w:r w:rsidRPr="00D57959">
        <w:rPr>
          <w:rFonts w:ascii="Arial" w:hAnsi="Arial" w:cs="Arial"/>
          <w:bCs/>
        </w:rPr>
        <w:t>servos-débrayeurs</w:t>
      </w:r>
      <w:proofErr w:type="spellEnd"/>
      <w:r w:rsidRPr="00D57959">
        <w:rPr>
          <w:rFonts w:ascii="Arial" w:hAnsi="Arial" w:cs="Arial"/>
          <w:bCs/>
        </w:rPr>
        <w:t xml:space="preserve"> MEYLE</w:t>
      </w:r>
      <w:r w:rsidRPr="00D57959">
        <w:rPr>
          <w:rFonts w:ascii="Arial" w:hAnsi="Arial" w:cs="Arial"/>
          <w:bCs/>
        </w:rPr>
        <w:noBreakHyphen/>
        <w:t xml:space="preserve">ORIGINAL. Le directeur technique de Tankpool24 Stefan </w:t>
      </w:r>
      <w:proofErr w:type="spellStart"/>
      <w:r w:rsidRPr="00D57959">
        <w:rPr>
          <w:rFonts w:ascii="Arial" w:hAnsi="Arial" w:cs="Arial"/>
          <w:bCs/>
        </w:rPr>
        <w:t>Honens</w:t>
      </w:r>
      <w:proofErr w:type="spellEnd"/>
      <w:r w:rsidRPr="00D57959">
        <w:rPr>
          <w:rFonts w:ascii="Arial" w:hAnsi="Arial" w:cs="Arial"/>
          <w:bCs/>
        </w:rPr>
        <w:t>: « </w:t>
      </w:r>
      <w:r w:rsidRPr="00D57959">
        <w:rPr>
          <w:rFonts w:ascii="Arial" w:hAnsi="Arial" w:cs="Arial"/>
        </w:rPr>
        <w:t>MEYLE est connu pour les meilleures pièces. Cela je peux le confirmer sans exception. Spécialement sur une route</w:t>
      </w:r>
      <w:r>
        <w:rPr>
          <w:rFonts w:ascii="Arial" w:hAnsi="Arial" w:cs="Arial"/>
        </w:rPr>
        <w:t xml:space="preserve"> </w:t>
      </w:r>
      <w:r w:rsidRPr="00D57959">
        <w:rPr>
          <w:rFonts w:ascii="Arial" w:hAnsi="Arial" w:cs="Arial"/>
        </w:rPr>
        <w:t>avec de nombreux virages et beaucoup de challenge comme au Jarama, les pièces de châssis et direction sont particulièrement sollicitées. L'usure et la défaillance peuvent nous coûter la victoire. Grâce à des pièces d'une qualité supérieure, nous avons pu assurer un placement top et gagner - aussi grâce à MEYLE.</w:t>
      </w:r>
      <w:r w:rsidRPr="00D57959">
        <w:rPr>
          <w:rFonts w:ascii="Arial" w:hAnsi="Arial" w:cs="Arial"/>
          <w:bCs/>
        </w:rPr>
        <w:t> »</w:t>
      </w:r>
    </w:p>
    <w:p w:rsidR="00D2794A" w:rsidRPr="00D57959" w:rsidRDefault="00D2794A" w:rsidP="00D2794A">
      <w:pPr>
        <w:spacing w:after="240" w:line="360" w:lineRule="auto"/>
        <w:jc w:val="both"/>
        <w:rPr>
          <w:rFonts w:ascii="Arial" w:hAnsi="Arial" w:cs="Arial"/>
          <w:bCs/>
        </w:rPr>
      </w:pPr>
      <w:r w:rsidRPr="00D57959">
        <w:rPr>
          <w:rFonts w:ascii="Arial" w:hAnsi="Arial" w:cs="Arial"/>
          <w:bCs/>
        </w:rPr>
        <w:t>Markus Bauer, chef du team était très content des résultats : et, depuis le week-end, il se concentre dorénavant sur la prochaine saison : « Pour cette saison, nous remercions nos sponsors et également notre équipe. L'équipe s´est donné</w:t>
      </w:r>
      <w:r>
        <w:rPr>
          <w:rFonts w:ascii="Arial" w:hAnsi="Arial" w:cs="Arial"/>
          <w:bCs/>
        </w:rPr>
        <w:t xml:space="preserve"> </w:t>
      </w:r>
      <w:r w:rsidRPr="00D57959">
        <w:rPr>
          <w:rFonts w:ascii="Arial" w:hAnsi="Arial" w:cs="Arial"/>
          <w:bCs/>
        </w:rPr>
        <w:t>à fond et ainsi assuré une saison pleine de succès. Nous attendons avec impatience la prochaine saison avec MEYLE à nos côtés. »</w:t>
      </w:r>
    </w:p>
    <w:p w:rsidR="00D2794A" w:rsidRPr="00D57959" w:rsidRDefault="00D2794A" w:rsidP="00D2794A">
      <w:pPr>
        <w:spacing w:after="240" w:line="360" w:lineRule="auto"/>
        <w:jc w:val="both"/>
        <w:rPr>
          <w:rFonts w:ascii="Arial" w:eastAsia="Calibri" w:hAnsi="Arial" w:cs="Arial"/>
          <w:sz w:val="20"/>
          <w:szCs w:val="20"/>
          <w:lang w:eastAsia="de-DE"/>
        </w:rPr>
      </w:pPr>
      <w:r>
        <w:rPr>
          <w:rFonts w:ascii="Arial" w:eastAsia="Calibri" w:hAnsi="Arial" w:cs="Arial"/>
          <w:sz w:val="20"/>
          <w:szCs w:val="20"/>
          <w:lang w:eastAsia="de-DE"/>
        </w:rPr>
        <w:br/>
      </w:r>
      <w:r>
        <w:rPr>
          <w:rFonts w:ascii="Arial" w:eastAsia="Calibri" w:hAnsi="Arial" w:cs="Arial"/>
          <w:sz w:val="20"/>
          <w:szCs w:val="20"/>
          <w:lang w:eastAsia="de-DE"/>
        </w:rPr>
        <w:br/>
      </w:r>
      <w:r>
        <w:rPr>
          <w:rFonts w:ascii="Arial" w:eastAsia="Calibri" w:hAnsi="Arial" w:cs="Arial"/>
          <w:sz w:val="20"/>
          <w:szCs w:val="20"/>
          <w:lang w:eastAsia="de-DE"/>
        </w:rPr>
        <w:br/>
      </w:r>
      <w:r>
        <w:rPr>
          <w:rFonts w:ascii="Arial" w:eastAsia="Calibri" w:hAnsi="Arial" w:cs="Arial"/>
          <w:sz w:val="20"/>
          <w:szCs w:val="20"/>
          <w:lang w:eastAsia="de-DE"/>
        </w:rPr>
        <w:br/>
      </w:r>
      <w:r>
        <w:rPr>
          <w:rFonts w:ascii="Arial" w:eastAsia="Calibri" w:hAnsi="Arial" w:cs="Arial"/>
          <w:sz w:val="20"/>
          <w:szCs w:val="20"/>
          <w:lang w:eastAsia="de-DE"/>
        </w:rPr>
        <w:br/>
      </w:r>
      <w:r>
        <w:rPr>
          <w:rFonts w:ascii="Arial" w:eastAsia="Calibri" w:hAnsi="Arial" w:cs="Arial"/>
          <w:sz w:val="20"/>
          <w:szCs w:val="20"/>
          <w:lang w:eastAsia="de-DE"/>
        </w:rPr>
        <w:lastRenderedPageBreak/>
        <w:br/>
      </w:r>
      <w:r w:rsidRPr="00D57959">
        <w:rPr>
          <w:rFonts w:ascii="Arial" w:eastAsia="Calibri" w:hAnsi="Arial" w:cs="Arial"/>
          <w:sz w:val="20"/>
          <w:szCs w:val="20"/>
          <w:lang w:eastAsia="de-DE"/>
        </w:rPr>
        <w:t>Vous pouvez télécharger les communiqués de presse et les photos sur www.meyle.com</w:t>
      </w:r>
      <w:hyperlink r:id="rId9" w:history="1"/>
      <w:r w:rsidRPr="00D57959">
        <w:rPr>
          <w:rFonts w:ascii="Arial" w:eastAsia="Calibri" w:hAnsi="Arial" w:cs="Arial"/>
          <w:sz w:val="20"/>
          <w:szCs w:val="20"/>
          <w:lang w:eastAsia="de-DE"/>
        </w:rPr>
        <w:t xml:space="preserve"> ou les commander sous forme de fichier. </w:t>
      </w:r>
    </w:p>
    <w:p w:rsidR="00D2794A" w:rsidRPr="00D57959" w:rsidRDefault="00D2794A" w:rsidP="00D2794A">
      <w:pPr>
        <w:spacing w:before="100" w:beforeAutospacing="1" w:after="100" w:afterAutospacing="1"/>
        <w:rPr>
          <w:rFonts w:eastAsia="Calibri"/>
          <w:sz w:val="20"/>
          <w:szCs w:val="20"/>
          <w:lang w:val="de-DE" w:eastAsia="de-DE"/>
        </w:rPr>
      </w:pPr>
      <w:proofErr w:type="spellStart"/>
      <w:r w:rsidRPr="00D57959">
        <w:rPr>
          <w:rFonts w:ascii="Arial" w:eastAsia="Calibri" w:hAnsi="Arial" w:cs="Arial"/>
          <w:sz w:val="20"/>
          <w:szCs w:val="20"/>
          <w:lang w:val="de-DE" w:eastAsia="de-DE"/>
        </w:rPr>
        <w:t>Pour</w:t>
      </w:r>
      <w:proofErr w:type="spellEnd"/>
      <w:r w:rsidRPr="00D57959">
        <w:rPr>
          <w:rFonts w:ascii="Arial" w:eastAsia="Calibri" w:hAnsi="Arial" w:cs="Arial"/>
          <w:sz w:val="20"/>
          <w:szCs w:val="20"/>
          <w:lang w:val="de-DE" w:eastAsia="de-DE"/>
        </w:rPr>
        <w:t xml:space="preserve"> </w:t>
      </w:r>
      <w:proofErr w:type="spellStart"/>
      <w:r w:rsidRPr="00D57959">
        <w:rPr>
          <w:rFonts w:ascii="Arial" w:eastAsia="Calibri" w:hAnsi="Arial" w:cs="Arial"/>
          <w:sz w:val="20"/>
          <w:szCs w:val="20"/>
          <w:lang w:val="de-DE" w:eastAsia="de-DE"/>
        </w:rPr>
        <w:t>nous</w:t>
      </w:r>
      <w:proofErr w:type="spellEnd"/>
      <w:r w:rsidRPr="00D57959">
        <w:rPr>
          <w:rFonts w:ascii="Arial" w:eastAsia="Calibri" w:hAnsi="Arial" w:cs="Arial"/>
          <w:sz w:val="20"/>
          <w:szCs w:val="20"/>
          <w:lang w:val="de-DE" w:eastAsia="de-DE"/>
        </w:rPr>
        <w:t xml:space="preserve"> </w:t>
      </w:r>
      <w:proofErr w:type="spellStart"/>
      <w:proofErr w:type="gramStart"/>
      <w:r w:rsidRPr="00D57959">
        <w:rPr>
          <w:rFonts w:ascii="Arial" w:eastAsia="Calibri" w:hAnsi="Arial" w:cs="Arial"/>
          <w:sz w:val="20"/>
          <w:szCs w:val="20"/>
          <w:lang w:val="de-DE" w:eastAsia="de-DE"/>
        </w:rPr>
        <w:t>contacter</w:t>
      </w:r>
      <w:proofErr w:type="spellEnd"/>
      <w:r w:rsidRPr="00D57959">
        <w:rPr>
          <w:rFonts w:ascii="Arial" w:eastAsia="Calibri" w:hAnsi="Arial" w:cs="Arial"/>
          <w:sz w:val="20"/>
          <w:szCs w:val="20"/>
          <w:lang w:val="de-DE" w:eastAsia="de-DE"/>
        </w:rPr>
        <w:t> :</w:t>
      </w:r>
      <w:proofErr w:type="gramEnd"/>
      <w:r w:rsidRPr="00D57959">
        <w:rPr>
          <w:rFonts w:ascii="Arial" w:eastAsia="Calibri" w:hAnsi="Arial" w:cs="Arial"/>
          <w:sz w:val="20"/>
          <w:szCs w:val="20"/>
          <w:lang w:val="de-DE" w:eastAsia="de-DE"/>
        </w:rPr>
        <w:t xml:space="preserve"> </w:t>
      </w:r>
    </w:p>
    <w:p w:rsidR="00D2794A" w:rsidRPr="00D57959" w:rsidRDefault="00D2794A" w:rsidP="00D2794A">
      <w:pPr>
        <w:numPr>
          <w:ilvl w:val="0"/>
          <w:numId w:val="4"/>
        </w:numPr>
        <w:rPr>
          <w:rFonts w:ascii="Arial" w:hAnsi="Arial" w:cs="Arial"/>
          <w:sz w:val="20"/>
          <w:szCs w:val="20"/>
          <w:lang w:val="de-DE"/>
        </w:rPr>
      </w:pPr>
      <w:r w:rsidRPr="00D57959">
        <w:rPr>
          <w:rFonts w:ascii="Arial" w:hAnsi="Arial" w:cs="Arial"/>
          <w:sz w:val="20"/>
          <w:szCs w:val="20"/>
          <w:lang w:val="de-DE"/>
        </w:rPr>
        <w:t xml:space="preserve">Klenk &amp; Hoursch AG, Inka Heitmann, </w:t>
      </w:r>
      <w:proofErr w:type="spellStart"/>
      <w:r w:rsidRPr="00D57959">
        <w:rPr>
          <w:rFonts w:ascii="Arial" w:hAnsi="Arial" w:cs="Arial"/>
          <w:sz w:val="20"/>
          <w:szCs w:val="20"/>
          <w:lang w:val="de-DE"/>
        </w:rPr>
        <w:t>Tél</w:t>
      </w:r>
      <w:proofErr w:type="spellEnd"/>
      <w:r w:rsidRPr="00D57959">
        <w:rPr>
          <w:rFonts w:ascii="Arial" w:hAnsi="Arial" w:cs="Arial"/>
          <w:sz w:val="20"/>
          <w:szCs w:val="20"/>
          <w:lang w:val="de-DE"/>
        </w:rPr>
        <w:t>. 0049 40 3020881-03, email : </w:t>
      </w:r>
      <w:hyperlink r:id="rId10" w:history="1">
        <w:r w:rsidR="009F05E3" w:rsidRPr="00AD6801">
          <w:rPr>
            <w:rStyle w:val="Hyperlink"/>
            <w:rFonts w:ascii="Arial" w:hAnsi="Arial" w:cs="Arial"/>
            <w:sz w:val="20"/>
            <w:szCs w:val="20"/>
            <w:lang w:val="de-DE"/>
          </w:rPr>
          <w:t>meyle@klenkhoursch.de</w:t>
        </w:r>
      </w:hyperlink>
      <w:r w:rsidR="009F05E3">
        <w:rPr>
          <w:rFonts w:ascii="Arial" w:hAnsi="Arial" w:cs="Arial"/>
          <w:sz w:val="20"/>
          <w:szCs w:val="20"/>
          <w:lang w:val="de-DE"/>
        </w:rPr>
        <w:t xml:space="preserve"> </w:t>
      </w:r>
    </w:p>
    <w:p w:rsidR="00D2794A" w:rsidRPr="00D57959" w:rsidRDefault="00D2794A" w:rsidP="00D2794A">
      <w:pPr>
        <w:numPr>
          <w:ilvl w:val="0"/>
          <w:numId w:val="4"/>
        </w:numPr>
        <w:rPr>
          <w:rFonts w:ascii="Arial" w:hAnsi="Arial" w:cs="Arial"/>
          <w:sz w:val="20"/>
          <w:szCs w:val="20"/>
          <w:lang w:val="en-US"/>
        </w:rPr>
      </w:pPr>
      <w:r w:rsidRPr="00D57959">
        <w:rPr>
          <w:rFonts w:ascii="Arial" w:hAnsi="Arial" w:cs="Arial"/>
          <w:sz w:val="20"/>
          <w:szCs w:val="20"/>
          <w:lang w:val="en-US"/>
        </w:rPr>
        <w:t xml:space="preserve">MEYLE AG, Eva Schilling, </w:t>
      </w:r>
      <w:proofErr w:type="spellStart"/>
      <w:r w:rsidRPr="00D57959">
        <w:rPr>
          <w:rFonts w:ascii="Arial" w:hAnsi="Arial" w:cs="Arial"/>
          <w:sz w:val="20"/>
          <w:szCs w:val="20"/>
          <w:lang w:val="en-US"/>
        </w:rPr>
        <w:t>Tél</w:t>
      </w:r>
      <w:proofErr w:type="spellEnd"/>
      <w:r w:rsidRPr="00D57959">
        <w:rPr>
          <w:rFonts w:ascii="Arial" w:hAnsi="Arial" w:cs="Arial"/>
          <w:sz w:val="20"/>
          <w:szCs w:val="20"/>
          <w:lang w:val="en-US"/>
        </w:rPr>
        <w:t>. +49 40 67506-7425, email : </w:t>
      </w:r>
      <w:hyperlink r:id="rId11" w:history="1">
        <w:r w:rsidR="009F05E3" w:rsidRPr="00AD6801">
          <w:rPr>
            <w:rStyle w:val="Hyperlink"/>
            <w:rFonts w:ascii="Arial" w:hAnsi="Arial" w:cs="Arial"/>
            <w:sz w:val="20"/>
            <w:szCs w:val="20"/>
            <w:lang w:val="en-US"/>
          </w:rPr>
          <w:t>eva.schilling@meyle.com</w:t>
        </w:r>
      </w:hyperlink>
      <w:r w:rsidR="009F05E3">
        <w:rPr>
          <w:rFonts w:ascii="Arial" w:hAnsi="Arial" w:cs="Arial"/>
          <w:sz w:val="20"/>
          <w:szCs w:val="20"/>
          <w:lang w:val="en-US"/>
        </w:rPr>
        <w:t xml:space="preserve"> </w:t>
      </w:r>
    </w:p>
    <w:p w:rsidR="00D2794A" w:rsidRPr="00D57959" w:rsidRDefault="00D2794A" w:rsidP="00D2794A">
      <w:pPr>
        <w:rPr>
          <w:rFonts w:ascii="Arial" w:hAnsi="Arial" w:cs="Arial"/>
          <w:b/>
          <w:sz w:val="18"/>
          <w:szCs w:val="22"/>
          <w:lang w:val="en-US"/>
        </w:rPr>
      </w:pPr>
    </w:p>
    <w:p w:rsidR="009F05E3" w:rsidRDefault="009F05E3" w:rsidP="00006402">
      <w:pPr>
        <w:spacing w:line="360" w:lineRule="auto"/>
        <w:jc w:val="both"/>
        <w:rPr>
          <w:rFonts w:ascii="Arial" w:hAnsi="Arial"/>
          <w:b/>
          <w:sz w:val="18"/>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7F682C"/>
    <w:rsid w:val="009F05E3"/>
    <w:rsid w:val="00A61ACA"/>
    <w:rsid w:val="00B0073F"/>
    <w:rsid w:val="00BA74DD"/>
    <w:rsid w:val="00CB7C07"/>
    <w:rsid w:val="00D11B31"/>
    <w:rsid w:val="00D2794A"/>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D2794A"/>
    <w:rPr>
      <w:color w:val="0000FF"/>
      <w:u w:val="single"/>
    </w:rPr>
  </w:style>
  <w:style w:type="character" w:customStyle="1" w:styleId="x033494008-29112010">
    <w:name w:val="x_033494008-29112010"/>
    <w:rsid w:val="00D2794A"/>
  </w:style>
  <w:style w:type="paragraph" w:styleId="Listenabsatz">
    <w:name w:val="List Paragraph"/>
    <w:basedOn w:val="Standard"/>
    <w:uiPriority w:val="34"/>
    <w:qFormat/>
    <w:rsid w:val="00D2794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D2794A"/>
    <w:rPr>
      <w:color w:val="0000FF"/>
      <w:u w:val="single"/>
    </w:rPr>
  </w:style>
  <w:style w:type="character" w:customStyle="1" w:styleId="x033494008-29112010">
    <w:name w:val="x_033494008-29112010"/>
    <w:rsid w:val="00D2794A"/>
  </w:style>
  <w:style w:type="paragraph" w:styleId="Listenabsatz">
    <w:name w:val="List Paragraph"/>
    <w:basedOn w:val="Standard"/>
    <w:uiPriority w:val="34"/>
    <w:qFormat/>
    <w:rsid w:val="00D2794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4B731-59C7-4722-848A-3D85FC8A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3</cp:revision>
  <dcterms:created xsi:type="dcterms:W3CDTF">2017-10-10T15:41:00Z</dcterms:created>
  <dcterms:modified xsi:type="dcterms:W3CDTF">2017-10-10T15:44:00Z</dcterms:modified>
</cp:coreProperties>
</file>