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F" w:rsidRDefault="0039180F" w:rsidP="0039180F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Dobra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passa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drużyny</w:t>
      </w:r>
      <w:proofErr w:type="spellEnd"/>
      <w:r>
        <w:rPr>
          <w:rFonts w:ascii="Arial" w:hAnsi="Arial"/>
          <w:b/>
          <w:sz w:val="28"/>
        </w:rPr>
        <w:t xml:space="preserve"> tankpool24 Racing w </w:t>
      </w:r>
      <w:proofErr w:type="spellStart"/>
      <w:r>
        <w:rPr>
          <w:rFonts w:ascii="Arial" w:hAnsi="Arial"/>
          <w:b/>
          <w:sz w:val="28"/>
        </w:rPr>
        <w:t>drugiej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połowie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sezonu</w:t>
      </w:r>
      <w:proofErr w:type="spellEnd"/>
      <w:r>
        <w:rPr>
          <w:rFonts w:ascii="Arial" w:hAnsi="Arial"/>
          <w:b/>
          <w:sz w:val="28"/>
        </w:rPr>
        <w:t xml:space="preserve"> </w:t>
      </w:r>
    </w:p>
    <w:p w:rsidR="0039180F" w:rsidRDefault="0039180F" w:rsidP="0039180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  <w:b/>
          <w:u w:val="single"/>
        </w:rPr>
        <w:t xml:space="preserve">Hamburg, 23 </w:t>
      </w:r>
      <w:proofErr w:type="spellStart"/>
      <w:r>
        <w:rPr>
          <w:rFonts w:ascii="Arial" w:hAnsi="Arial"/>
          <w:b/>
          <w:u w:val="single"/>
        </w:rPr>
        <w:t>sierpnia</w:t>
      </w:r>
      <w:proofErr w:type="spellEnd"/>
      <w:r>
        <w:rPr>
          <w:rFonts w:ascii="Arial" w:hAnsi="Arial"/>
          <w:b/>
          <w:u w:val="single"/>
        </w:rPr>
        <w:t xml:space="preserve"> 2018.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Już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piąty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producent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części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zamiennych</w:t>
      </w:r>
      <w:proofErr w:type="spellEnd"/>
      <w:r>
        <w:rPr>
          <w:rFonts w:ascii="Arial" w:hAnsi="Arial"/>
          <w:b/>
        </w:rPr>
        <w:t xml:space="preserve"> z </w:t>
      </w:r>
      <w:proofErr w:type="spellStart"/>
      <w:r>
        <w:rPr>
          <w:rFonts w:ascii="Arial" w:hAnsi="Arial"/>
          <w:b/>
        </w:rPr>
        <w:t>Hamburga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wspiera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drużynę</w:t>
      </w:r>
      <w:proofErr w:type="spellEnd"/>
      <w:r>
        <w:rPr>
          <w:rFonts w:ascii="Arial" w:hAnsi="Arial"/>
          <w:b/>
        </w:rPr>
        <w:t xml:space="preserve"> tankpool24 Racing </w:t>
      </w:r>
      <w:proofErr w:type="spellStart"/>
      <w:r>
        <w:rPr>
          <w:rFonts w:ascii="Arial" w:hAnsi="Arial"/>
          <w:b/>
        </w:rPr>
        <w:t>jako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partner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techniczny</w:t>
      </w:r>
      <w:proofErr w:type="spellEnd"/>
      <w:r>
        <w:rPr>
          <w:rFonts w:ascii="Arial" w:hAnsi="Arial"/>
          <w:b/>
        </w:rPr>
        <w:t xml:space="preserve"> w </w:t>
      </w:r>
      <w:proofErr w:type="spellStart"/>
      <w:r>
        <w:rPr>
          <w:rFonts w:ascii="Arial" w:hAnsi="Arial"/>
          <w:b/>
        </w:rPr>
        <w:t>Wyścigowych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Mistrzostwach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Europy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Samochodów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Ciężarowych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Oprócz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udostępnienia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wysokiej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jakości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części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zamiennych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inżynierowie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wspierają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drużynę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swoją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specjalistyczną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wiedzą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Sygnał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rozpoczęcia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sezonu</w:t>
      </w:r>
      <w:proofErr w:type="spellEnd"/>
      <w:r>
        <w:rPr>
          <w:rFonts w:ascii="Arial" w:hAnsi="Arial"/>
          <w:b/>
        </w:rPr>
        <w:t xml:space="preserve"> 2018 </w:t>
      </w:r>
      <w:proofErr w:type="spellStart"/>
      <w:r>
        <w:rPr>
          <w:rFonts w:ascii="Arial" w:hAnsi="Arial"/>
          <w:b/>
        </w:rPr>
        <w:t>padł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koniec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maja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Włoszech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druga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połowa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sezonu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rozpocznie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się</w:t>
      </w:r>
      <w:proofErr w:type="spellEnd"/>
      <w:r>
        <w:rPr>
          <w:rFonts w:ascii="Arial" w:hAnsi="Arial"/>
          <w:b/>
        </w:rPr>
        <w:t xml:space="preserve"> 1 </w:t>
      </w:r>
      <w:proofErr w:type="spellStart"/>
      <w:r>
        <w:rPr>
          <w:rFonts w:ascii="Arial" w:hAnsi="Arial"/>
          <w:b/>
        </w:rPr>
        <w:t>września</w:t>
      </w:r>
      <w:proofErr w:type="spellEnd"/>
      <w:r>
        <w:rPr>
          <w:rFonts w:ascii="Arial" w:hAnsi="Arial"/>
          <w:b/>
        </w:rPr>
        <w:t xml:space="preserve"> w </w:t>
      </w:r>
      <w:proofErr w:type="spellStart"/>
      <w:r>
        <w:rPr>
          <w:rFonts w:ascii="Arial" w:hAnsi="Arial"/>
          <w:b/>
        </w:rPr>
        <w:t>Moście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Cztery</w:t>
      </w:r>
      <w:proofErr w:type="spellEnd"/>
      <w:r>
        <w:rPr>
          <w:rFonts w:ascii="Arial" w:hAnsi="Arial"/>
          <w:b/>
        </w:rPr>
        <w:t xml:space="preserve"> z </w:t>
      </w:r>
      <w:proofErr w:type="spellStart"/>
      <w:r>
        <w:rPr>
          <w:rFonts w:ascii="Arial" w:hAnsi="Arial"/>
          <w:b/>
        </w:rPr>
        <w:t>ośmiu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imprez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zostały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już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ukończone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drużyny</w:t>
      </w:r>
      <w:proofErr w:type="spellEnd"/>
      <w:r>
        <w:rPr>
          <w:rFonts w:ascii="Arial" w:hAnsi="Arial"/>
          <w:b/>
        </w:rPr>
        <w:t xml:space="preserve"> i </w:t>
      </w:r>
      <w:proofErr w:type="spellStart"/>
      <w:r>
        <w:rPr>
          <w:rFonts w:ascii="Arial" w:hAnsi="Arial"/>
          <w:b/>
        </w:rPr>
        <w:t>kierowcy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korzystają</w:t>
      </w:r>
      <w:proofErr w:type="spellEnd"/>
      <w:r>
        <w:rPr>
          <w:rFonts w:ascii="Arial" w:hAnsi="Arial"/>
          <w:b/>
        </w:rPr>
        <w:t xml:space="preserve"> z </w:t>
      </w:r>
      <w:proofErr w:type="spellStart"/>
      <w:r>
        <w:rPr>
          <w:rFonts w:ascii="Arial" w:hAnsi="Arial"/>
          <w:b/>
        </w:rPr>
        <w:t>zasłużonej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przerwy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wakacyjnej</w:t>
      </w:r>
      <w:proofErr w:type="spellEnd"/>
      <w:r>
        <w:rPr>
          <w:rFonts w:ascii="Arial" w:hAnsi="Arial"/>
          <w:b/>
        </w:rPr>
        <w:t>, a </w:t>
      </w:r>
      <w:proofErr w:type="spellStart"/>
      <w:r>
        <w:rPr>
          <w:rFonts w:ascii="Arial" w:hAnsi="Arial"/>
          <w:b/>
        </w:rPr>
        <w:t>drużyna</w:t>
      </w:r>
      <w:proofErr w:type="spellEnd"/>
      <w:r>
        <w:rPr>
          <w:rFonts w:ascii="Arial" w:hAnsi="Arial"/>
          <w:b/>
        </w:rPr>
        <w:t xml:space="preserve"> tankpool24 Racing </w:t>
      </w:r>
      <w:proofErr w:type="spellStart"/>
      <w:r>
        <w:rPr>
          <w:rFonts w:ascii="Arial" w:hAnsi="Arial"/>
          <w:b/>
        </w:rPr>
        <w:t>prezentuje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pozytywną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ocenę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uzyskanych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dotychczas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wyników</w:t>
      </w:r>
      <w:proofErr w:type="spellEnd"/>
      <w:r>
        <w:rPr>
          <w:rFonts w:ascii="Arial" w:hAnsi="Arial"/>
          <w:b/>
        </w:rPr>
        <w:t>.</w:t>
      </w:r>
    </w:p>
    <w:p w:rsidR="0039180F" w:rsidRDefault="0039180F" w:rsidP="0039180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Drużyna</w:t>
      </w:r>
      <w:proofErr w:type="spellEnd"/>
      <w:r>
        <w:rPr>
          <w:rFonts w:ascii="Arial" w:hAnsi="Arial"/>
        </w:rPr>
        <w:t xml:space="preserve"> tankpool24 Racing </w:t>
      </w:r>
      <w:proofErr w:type="spellStart"/>
      <w:r>
        <w:rPr>
          <w:rFonts w:ascii="Arial" w:hAnsi="Arial"/>
        </w:rPr>
        <w:t>rozpoczęła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sezon</w:t>
      </w:r>
      <w:proofErr w:type="spellEnd"/>
      <w:r>
        <w:rPr>
          <w:rFonts w:ascii="Arial" w:hAnsi="Arial"/>
        </w:rPr>
        <w:t xml:space="preserve"> FIA European Truck Racing Championship (FIA ETRC) z </w:t>
      </w:r>
      <w:proofErr w:type="spellStart"/>
      <w:r>
        <w:rPr>
          <w:rFonts w:ascii="Arial" w:hAnsi="Arial"/>
        </w:rPr>
        <w:t>dużymi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ambicjami</w:t>
      </w:r>
      <w:proofErr w:type="spellEnd"/>
      <w:r>
        <w:rPr>
          <w:rFonts w:ascii="Arial" w:hAnsi="Arial"/>
        </w:rPr>
        <w:t xml:space="preserve">: na </w:t>
      </w:r>
      <w:proofErr w:type="spellStart"/>
      <w:r>
        <w:rPr>
          <w:rFonts w:ascii="Arial" w:hAnsi="Arial"/>
        </w:rPr>
        <w:t>torze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Misano</w:t>
      </w:r>
      <w:proofErr w:type="spellEnd"/>
      <w:r>
        <w:rPr>
          <w:rFonts w:ascii="Arial" w:hAnsi="Arial"/>
        </w:rPr>
        <w:t xml:space="preserve"> World Circuit </w:t>
      </w:r>
      <w:proofErr w:type="spellStart"/>
      <w:r>
        <w:rPr>
          <w:rFonts w:ascii="Arial" w:hAnsi="Arial"/>
        </w:rPr>
        <w:t>debiutował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wykwalifikowany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mechanik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samochodowy</w:t>
      </w:r>
      <w:proofErr w:type="spellEnd"/>
      <w:r>
        <w:rPr>
          <w:rFonts w:ascii="Arial" w:hAnsi="Arial"/>
        </w:rPr>
        <w:t xml:space="preserve"> Steffen </w:t>
      </w:r>
      <w:proofErr w:type="spellStart"/>
      <w:r>
        <w:rPr>
          <w:rFonts w:ascii="Arial" w:hAnsi="Arial"/>
        </w:rPr>
        <w:t>Faas</w:t>
      </w:r>
      <w:proofErr w:type="spellEnd"/>
      <w:r>
        <w:rPr>
          <w:rFonts w:ascii="Arial" w:hAnsi="Arial"/>
        </w:rPr>
        <w:t xml:space="preserve"> u </w:t>
      </w:r>
      <w:proofErr w:type="spellStart"/>
      <w:r>
        <w:rPr>
          <w:rFonts w:ascii="Arial" w:hAnsi="Arial"/>
        </w:rPr>
        <w:t>boku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swojego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doświadczonego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kolegi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drużyny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Norberta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Kissa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zespole</w:t>
      </w:r>
      <w:proofErr w:type="spellEnd"/>
      <w:r>
        <w:rPr>
          <w:rFonts w:ascii="Arial" w:hAnsi="Arial"/>
        </w:rPr>
        <w:t xml:space="preserve"> tankpool24 Racing Mercedes Actros. Od </w:t>
      </w:r>
      <w:proofErr w:type="spellStart"/>
      <w:r>
        <w:rPr>
          <w:rFonts w:ascii="Arial" w:hAnsi="Arial"/>
        </w:rPr>
        <w:t>ponad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dziesięciu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</w:t>
      </w:r>
      <w:proofErr w:type="spellEnd"/>
      <w:r>
        <w:rPr>
          <w:rFonts w:ascii="Arial" w:hAnsi="Arial"/>
        </w:rPr>
        <w:t xml:space="preserve"> Kiss </w:t>
      </w:r>
      <w:proofErr w:type="spellStart"/>
      <w:r>
        <w:rPr>
          <w:rFonts w:ascii="Arial" w:hAnsi="Arial"/>
        </w:rPr>
        <w:t>jest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związany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wyścigami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samochodów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ciężarowych</w:t>
      </w:r>
      <w:proofErr w:type="spellEnd"/>
      <w:r>
        <w:rPr>
          <w:rFonts w:ascii="Arial" w:hAnsi="Arial"/>
        </w:rPr>
        <w:t>, a 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2012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bierze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udział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zawodach</w:t>
      </w:r>
      <w:proofErr w:type="spellEnd"/>
      <w:r>
        <w:rPr>
          <w:rFonts w:ascii="Arial" w:hAnsi="Arial"/>
        </w:rPr>
        <w:t xml:space="preserve"> FIA ETRC, </w:t>
      </w:r>
      <w:proofErr w:type="spellStart"/>
      <w:r>
        <w:rPr>
          <w:rFonts w:ascii="Arial" w:hAnsi="Arial"/>
        </w:rPr>
        <w:t>gdzie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dwukrotnie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zdobył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tytuł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Mistrza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Faasa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pierwszy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kompletny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sezon</w:t>
      </w:r>
      <w:proofErr w:type="spellEnd"/>
      <w:r>
        <w:rPr>
          <w:rFonts w:ascii="Arial" w:hAnsi="Arial"/>
        </w:rPr>
        <w:t>. W </w:t>
      </w:r>
      <w:proofErr w:type="spellStart"/>
      <w:r>
        <w:rPr>
          <w:rFonts w:ascii="Arial" w:hAnsi="Arial"/>
        </w:rPr>
        <w:t>nowej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konfiguracji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szef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drużyny</w:t>
      </w:r>
      <w:proofErr w:type="spellEnd"/>
      <w:r>
        <w:rPr>
          <w:rFonts w:ascii="Arial" w:hAnsi="Arial"/>
        </w:rPr>
        <w:t xml:space="preserve"> Markus Bauer </w:t>
      </w:r>
      <w:proofErr w:type="spellStart"/>
      <w:r>
        <w:rPr>
          <w:rFonts w:ascii="Arial" w:hAnsi="Arial"/>
        </w:rPr>
        <w:t>chce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kontynuować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sukcesy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poprzedniego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sezonu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Nasz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jasny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także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tym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Norbert </w:t>
      </w:r>
      <w:proofErr w:type="spellStart"/>
      <w:r>
        <w:rPr>
          <w:rFonts w:ascii="Arial" w:hAnsi="Arial"/>
        </w:rPr>
        <w:t>musi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znaleźć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pierwszej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trójce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chcemy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poprawić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ocenę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drużynową</w:t>
      </w:r>
      <w:proofErr w:type="spellEnd"/>
      <w:r>
        <w:rPr>
          <w:rFonts w:ascii="Arial" w:hAnsi="Arial"/>
        </w:rPr>
        <w:t xml:space="preserve">. Po </w:t>
      </w:r>
      <w:proofErr w:type="spellStart"/>
      <w:r>
        <w:rPr>
          <w:rFonts w:ascii="Arial" w:hAnsi="Arial"/>
        </w:rPr>
        <w:t>pierwszych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weekendach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przekonany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że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uda</w:t>
      </w:r>
      <w:proofErr w:type="spellEnd"/>
      <w:r>
        <w:rPr>
          <w:rFonts w:ascii="Arial" w:hAnsi="Arial"/>
        </w:rPr>
        <w:t xml:space="preserve">. Z </w:t>
      </w:r>
      <w:proofErr w:type="spellStart"/>
      <w:r>
        <w:rPr>
          <w:rFonts w:ascii="Arial" w:hAnsi="Arial"/>
        </w:rPr>
        <w:t>dotychczasowych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wyników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jesteśmy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bardzo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zadowoleni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dalej</w:t>
      </w:r>
      <w:proofErr w:type="spellEnd"/>
      <w:r>
        <w:rPr>
          <w:rFonts w:ascii="Arial" w:hAnsi="Arial"/>
        </w:rPr>
        <w:t xml:space="preserve">”. W 2017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drużyna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znalazła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czwartym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miejscu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klasyfikacji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ogólnej</w:t>
      </w:r>
      <w:proofErr w:type="spellEnd"/>
      <w:r>
        <w:rPr>
          <w:rFonts w:ascii="Arial" w:hAnsi="Arial"/>
        </w:rPr>
        <w:t xml:space="preserve">, a Kiss </w:t>
      </w:r>
      <w:proofErr w:type="spellStart"/>
      <w:r>
        <w:rPr>
          <w:rFonts w:ascii="Arial" w:hAnsi="Arial"/>
        </w:rPr>
        <w:t>zdobył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trzecie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miejsce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rankingu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kierowców</w:t>
      </w:r>
      <w:proofErr w:type="spellEnd"/>
      <w:r>
        <w:rPr>
          <w:rFonts w:ascii="Arial" w:hAnsi="Arial"/>
        </w:rPr>
        <w:t>.</w:t>
      </w:r>
    </w:p>
    <w:p w:rsidR="0039180F" w:rsidRDefault="0039180F" w:rsidP="0039180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Pierwsze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cztery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weekendy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bieżącego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sezonu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Misano</w:t>
      </w:r>
      <w:proofErr w:type="spellEnd"/>
      <w:r>
        <w:rPr>
          <w:rFonts w:ascii="Arial" w:hAnsi="Arial"/>
        </w:rPr>
        <w:t xml:space="preserve">, na </w:t>
      </w:r>
      <w:proofErr w:type="spellStart"/>
      <w:r>
        <w:rPr>
          <w:rFonts w:ascii="Arial" w:hAnsi="Arial"/>
        </w:rPr>
        <w:t>torach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Hungaroring</w:t>
      </w:r>
      <w:proofErr w:type="spellEnd"/>
      <w:r>
        <w:rPr>
          <w:rFonts w:ascii="Arial" w:hAnsi="Arial"/>
        </w:rPr>
        <w:t>, Nürburgring i </w:t>
      </w:r>
      <w:proofErr w:type="spellStart"/>
      <w:r>
        <w:rPr>
          <w:rFonts w:ascii="Arial" w:hAnsi="Arial"/>
        </w:rPr>
        <w:t>Slovakiaring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były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bardzo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udane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drużyny</w:t>
      </w:r>
      <w:proofErr w:type="spellEnd"/>
      <w:r>
        <w:rPr>
          <w:rFonts w:ascii="Arial" w:hAnsi="Arial"/>
        </w:rPr>
        <w:t xml:space="preserve"> tankpool24 Racing.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160 </w:t>
      </w:r>
      <w:proofErr w:type="spellStart"/>
      <w:r>
        <w:rPr>
          <w:rFonts w:ascii="Arial" w:hAnsi="Arial"/>
        </w:rPr>
        <w:t>punktami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połowie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sezonu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drużyna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znajduje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trzeciej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pozycji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klasyfikacji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ogólnej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piloci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Faas</w:t>
      </w:r>
      <w:proofErr w:type="spellEnd"/>
      <w:r>
        <w:rPr>
          <w:rFonts w:ascii="Arial" w:hAnsi="Arial"/>
        </w:rPr>
        <w:t xml:space="preserve"> i Kiss </w:t>
      </w:r>
      <w:proofErr w:type="spellStart"/>
      <w:r>
        <w:rPr>
          <w:rFonts w:ascii="Arial" w:hAnsi="Arial"/>
        </w:rPr>
        <w:t>zajęli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odpowiednio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trzecie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czternaste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miejsce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/>
        </w:rPr>
        <w:t>W </w:t>
      </w:r>
      <w:proofErr w:type="spellStart"/>
      <w:r>
        <w:rPr>
          <w:rFonts w:ascii="Arial" w:hAnsi="Arial"/>
        </w:rPr>
        <w:t>równoległym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rankingu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Grammar</w:t>
      </w:r>
      <w:proofErr w:type="spellEnd"/>
      <w:r>
        <w:rPr>
          <w:rFonts w:ascii="Arial" w:hAnsi="Arial"/>
        </w:rPr>
        <w:t xml:space="preserve"> Truck Cup </w:t>
      </w:r>
      <w:proofErr w:type="spellStart"/>
      <w:r>
        <w:rPr>
          <w:rFonts w:ascii="Arial" w:hAnsi="Arial"/>
        </w:rPr>
        <w:t>wyścigów</w:t>
      </w:r>
      <w:proofErr w:type="spellEnd"/>
      <w:r>
        <w:rPr>
          <w:rFonts w:ascii="Arial" w:hAnsi="Arial"/>
        </w:rPr>
        <w:t xml:space="preserve"> ETRC </w:t>
      </w:r>
      <w:proofErr w:type="spellStart"/>
      <w:r>
        <w:rPr>
          <w:rFonts w:ascii="Arial" w:hAnsi="Arial"/>
        </w:rPr>
        <w:t>dla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zwanych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kierowców</w:t>
      </w:r>
      <w:proofErr w:type="spellEnd"/>
      <w:r>
        <w:rPr>
          <w:rFonts w:ascii="Arial" w:hAnsi="Arial"/>
        </w:rPr>
        <w:t xml:space="preserve"> </w:t>
      </w:r>
      <w:hyperlink r:id="rId9" w:history="1">
        <w:r>
          <w:rPr>
            <w:rStyle w:val="Hyperlink"/>
            <w:rFonts w:ascii="Arial" w:hAnsi="Arial"/>
          </w:rPr>
          <w:t>Chrome</w:t>
        </w:r>
      </w:hyperlink>
      <w:r>
        <w:t xml:space="preserve"> </w:t>
      </w:r>
      <w:proofErr w:type="spellStart"/>
      <w:r>
        <w:rPr>
          <w:rFonts w:ascii="Arial" w:hAnsi="Arial"/>
        </w:rPr>
        <w:t>Faas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zajmuje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drugie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miejsce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dużą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przewagą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swoimi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konkurentami</w:t>
      </w:r>
      <w:proofErr w:type="spellEnd"/>
      <w:r>
        <w:rPr>
          <w:rFonts w:ascii="Arial" w:hAnsi="Arial"/>
        </w:rPr>
        <w:t>. W </w:t>
      </w:r>
      <w:proofErr w:type="spellStart"/>
      <w:r>
        <w:rPr>
          <w:rFonts w:ascii="Arial" w:hAnsi="Arial"/>
        </w:rPr>
        <w:t>szczycie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sezonu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torze</w:t>
      </w:r>
      <w:proofErr w:type="spellEnd"/>
      <w:r>
        <w:rPr>
          <w:rFonts w:ascii="Arial" w:hAnsi="Arial"/>
        </w:rPr>
        <w:t xml:space="preserve"> Nürburgring </w:t>
      </w:r>
      <w:proofErr w:type="spellStart"/>
      <w:r>
        <w:rPr>
          <w:rFonts w:ascii="Arial" w:hAnsi="Arial"/>
        </w:rPr>
        <w:t>pięciokrotnie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udało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zająć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miejsce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podium</w:t>
      </w:r>
      <w:proofErr w:type="spellEnd"/>
      <w:r>
        <w:rPr>
          <w:rFonts w:ascii="Arial" w:hAnsi="Arial"/>
        </w:rPr>
        <w:t xml:space="preserve">, na </w:t>
      </w:r>
      <w:proofErr w:type="spellStart"/>
      <w:r>
        <w:rPr>
          <w:rFonts w:ascii="Arial" w:hAnsi="Arial"/>
        </w:rPr>
        <w:t>Słowacji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drużyna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stanęła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nim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czterokrotnie</w:t>
      </w:r>
      <w:proofErr w:type="spellEnd"/>
      <w:r>
        <w:rPr>
          <w:rFonts w:ascii="Arial" w:hAnsi="Arial"/>
        </w:rPr>
        <w:t xml:space="preserve">. Kiss </w:t>
      </w:r>
      <w:proofErr w:type="spellStart"/>
      <w:r>
        <w:rPr>
          <w:rFonts w:ascii="Arial" w:hAnsi="Arial"/>
        </w:rPr>
        <w:t>wykazał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znakomitą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formą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zdobywając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pierwsze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zwycięstwo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sezonie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ostatnim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wyścigu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czwartego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weekendu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zawodów</w:t>
      </w:r>
      <w:proofErr w:type="spellEnd"/>
      <w:r>
        <w:rPr>
          <w:rFonts w:ascii="Arial" w:hAnsi="Arial"/>
        </w:rPr>
        <w:t>.</w:t>
      </w:r>
    </w:p>
    <w:p w:rsidR="0039180F" w:rsidRDefault="0039180F" w:rsidP="0039180F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„</w:t>
      </w:r>
      <w:proofErr w:type="spellStart"/>
      <w:r>
        <w:rPr>
          <w:rFonts w:ascii="Arial" w:hAnsi="Arial"/>
        </w:rPr>
        <w:t>Drużyna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naprawdę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zasłużyła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sukces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wszyscy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ciężko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niego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pracowali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Ważne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było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żeby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zdobyć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zwycięstwo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przerwą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wakacyjną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Cieszę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kolejne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wyścigi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zbyt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długiej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przerwie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mówi</w:t>
      </w:r>
      <w:proofErr w:type="spellEnd"/>
      <w:r>
        <w:rPr>
          <w:rFonts w:ascii="Arial" w:hAnsi="Arial"/>
        </w:rPr>
        <w:t xml:space="preserve"> Kiss. </w:t>
      </w:r>
      <w:proofErr w:type="spellStart"/>
      <w:r>
        <w:rPr>
          <w:rFonts w:ascii="Arial" w:hAnsi="Arial"/>
        </w:rPr>
        <w:t>Kolega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zespołu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Faas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uzupełnia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Moim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osobistym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osiągnięcie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najlepszej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pozycji</w:t>
      </w:r>
      <w:proofErr w:type="spellEnd"/>
      <w:r>
        <w:rPr>
          <w:rFonts w:ascii="Arial" w:hAnsi="Arial"/>
        </w:rPr>
        <w:t xml:space="preserve"> – a 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pierwszych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wyścigach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widać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że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czeka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wyjątkowo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ciekawy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pełen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atrakcji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sezon</w:t>
      </w:r>
      <w:proofErr w:type="spellEnd"/>
      <w:r>
        <w:rPr>
          <w:rFonts w:ascii="Arial" w:hAnsi="Arial"/>
        </w:rPr>
        <w:t xml:space="preserve">”. </w:t>
      </w:r>
      <w:proofErr w:type="spellStart"/>
      <w:r>
        <w:rPr>
          <w:rFonts w:ascii="Arial" w:hAnsi="Arial"/>
        </w:rPr>
        <w:t>Nowy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członek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drużyny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zachwycony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fascynujące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mają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sobie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pojazdy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udział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tych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wyścigach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wspaniałe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wyzwanie</w:t>
      </w:r>
      <w:proofErr w:type="spellEnd"/>
      <w:r>
        <w:rPr>
          <w:rFonts w:ascii="Arial" w:hAnsi="Arial"/>
        </w:rPr>
        <w:t>”.</w:t>
      </w:r>
    </w:p>
    <w:p w:rsidR="0039180F" w:rsidRDefault="0039180F" w:rsidP="0039180F">
      <w:pPr>
        <w:rPr>
          <w:rFonts w:ascii="Arial" w:hAnsi="Arial" w:cs="Arial"/>
        </w:rPr>
      </w:pPr>
    </w:p>
    <w:p w:rsidR="0039180F" w:rsidRDefault="0039180F" w:rsidP="0039180F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Druga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połowa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sezonu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zawodów</w:t>
      </w:r>
      <w:proofErr w:type="spellEnd"/>
      <w:r>
        <w:rPr>
          <w:rFonts w:ascii="Arial" w:hAnsi="Arial"/>
        </w:rPr>
        <w:t xml:space="preserve"> FIA European Truck Racing Championship </w:t>
      </w:r>
      <w:proofErr w:type="spellStart"/>
      <w:r>
        <w:rPr>
          <w:rFonts w:ascii="Arial" w:hAnsi="Arial"/>
        </w:rPr>
        <w:t>rozpocznie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31 </w:t>
      </w:r>
      <w:proofErr w:type="spellStart"/>
      <w:r>
        <w:rPr>
          <w:rFonts w:ascii="Arial" w:hAnsi="Arial"/>
        </w:rPr>
        <w:t>sierpnia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Moście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Czechy</w:t>
      </w:r>
      <w:proofErr w:type="spellEnd"/>
      <w:r>
        <w:rPr>
          <w:rFonts w:ascii="Arial" w:hAnsi="Arial"/>
        </w:rPr>
        <w:t xml:space="preserve">). </w:t>
      </w:r>
      <w:proofErr w:type="spellStart"/>
      <w:r>
        <w:rPr>
          <w:rFonts w:ascii="Arial" w:hAnsi="Arial"/>
        </w:rPr>
        <w:t>Pozostałe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wyścigi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odbędą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się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Zolder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Belgia</w:t>
      </w:r>
      <w:proofErr w:type="spellEnd"/>
      <w:r>
        <w:rPr>
          <w:rFonts w:ascii="Arial" w:hAnsi="Arial"/>
        </w:rPr>
        <w:t>), Le Mans (</w:t>
      </w:r>
      <w:proofErr w:type="spellStart"/>
      <w:r>
        <w:rPr>
          <w:rFonts w:ascii="Arial" w:hAnsi="Arial"/>
        </w:rPr>
        <w:t>Francja</w:t>
      </w:r>
      <w:proofErr w:type="spellEnd"/>
      <w:r>
        <w:rPr>
          <w:rFonts w:ascii="Arial" w:hAnsi="Arial"/>
        </w:rPr>
        <w:t>), a </w:t>
      </w:r>
      <w:proofErr w:type="spellStart"/>
      <w:r>
        <w:rPr>
          <w:rFonts w:ascii="Arial" w:hAnsi="Arial"/>
        </w:rPr>
        <w:t>finał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sezonu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Jaramie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Hiszpania</w:t>
      </w:r>
      <w:proofErr w:type="spellEnd"/>
      <w:r>
        <w:rPr>
          <w:rFonts w:ascii="Arial" w:hAnsi="Arial"/>
        </w:rPr>
        <w:t>).</w:t>
      </w:r>
      <w:r>
        <w:t xml:space="preserve"> </w:t>
      </w:r>
      <w:proofErr w:type="spellStart"/>
      <w:r>
        <w:rPr>
          <w:rFonts w:ascii="Arial" w:hAnsi="Arial"/>
        </w:rPr>
        <w:t>Osiem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weekendów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czterema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zmianami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lokalizacji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sprawdzian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ludzi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maszyn</w:t>
      </w:r>
      <w:proofErr w:type="spellEnd"/>
      <w:r>
        <w:rPr>
          <w:rFonts w:ascii="Arial" w:hAnsi="Arial"/>
        </w:rPr>
        <w:t>. W </w:t>
      </w:r>
      <w:proofErr w:type="spellStart"/>
      <w:r>
        <w:rPr>
          <w:rFonts w:ascii="Arial" w:hAnsi="Arial"/>
        </w:rPr>
        <w:t>trakcie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wyścigu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ciężarówki</w:t>
      </w:r>
      <w:proofErr w:type="spellEnd"/>
      <w:r>
        <w:rPr>
          <w:rFonts w:ascii="Arial" w:hAnsi="Arial"/>
        </w:rPr>
        <w:t xml:space="preserve"> o </w:t>
      </w:r>
      <w:proofErr w:type="spellStart"/>
      <w:r>
        <w:rPr>
          <w:rFonts w:ascii="Arial" w:hAnsi="Arial"/>
        </w:rPr>
        <w:t>mocy</w:t>
      </w:r>
      <w:proofErr w:type="spellEnd"/>
      <w:r>
        <w:rPr>
          <w:rFonts w:ascii="Arial" w:hAnsi="Arial"/>
        </w:rPr>
        <w:t xml:space="preserve"> 1050 KM </w:t>
      </w:r>
      <w:proofErr w:type="spellStart"/>
      <w:r>
        <w:rPr>
          <w:rFonts w:ascii="Arial" w:hAnsi="Arial"/>
        </w:rPr>
        <w:t>są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narażone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maksymalne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obciążenia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wyzwanie</w:t>
      </w:r>
      <w:proofErr w:type="spellEnd"/>
      <w:r>
        <w:rPr>
          <w:rFonts w:ascii="Arial" w:hAnsi="Arial"/>
        </w:rPr>
        <w:t>, z </w:t>
      </w:r>
      <w:proofErr w:type="spellStart"/>
      <w:r>
        <w:rPr>
          <w:rFonts w:ascii="Arial" w:hAnsi="Arial"/>
        </w:rPr>
        <w:t>którym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znakomicie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radzą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sobie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łożyska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silnika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czujniki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momentu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obrotowego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elementy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hamulców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wzmacniacze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sprzęgła</w:t>
      </w:r>
      <w:proofErr w:type="spellEnd"/>
      <w:r>
        <w:rPr>
          <w:rFonts w:ascii="Arial" w:hAnsi="Arial"/>
        </w:rPr>
        <w:t xml:space="preserve"> MEYLE-ORIGINAL –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początku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drużyna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współpracuje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producentem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Hamburga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montuje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części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pojazdach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biorących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udział</w:t>
      </w:r>
      <w:proofErr w:type="spellEnd"/>
      <w:r>
        <w:rPr>
          <w:rFonts w:ascii="Arial" w:hAnsi="Arial"/>
        </w:rPr>
        <w:t xml:space="preserve"> w </w:t>
      </w:r>
      <w:proofErr w:type="spellStart"/>
      <w:r>
        <w:rPr>
          <w:rFonts w:ascii="Arial" w:hAnsi="Arial"/>
        </w:rPr>
        <w:t>wyścigach</w:t>
      </w:r>
      <w:proofErr w:type="spellEnd"/>
      <w:r>
        <w:rPr>
          <w:rFonts w:ascii="Arial" w:hAnsi="Arial"/>
        </w:rPr>
        <w:t>.</w:t>
      </w:r>
    </w:p>
    <w:p w:rsidR="0039180F" w:rsidRDefault="0039180F" w:rsidP="003918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Na profilach </w:t>
      </w:r>
      <w:proofErr w:type="spellStart"/>
      <w:r>
        <w:rPr>
          <w:rFonts w:ascii="Arial" w:hAnsi="Arial"/>
        </w:rPr>
        <w:t>firmy</w:t>
      </w:r>
      <w:proofErr w:type="spellEnd"/>
      <w:r>
        <w:rPr>
          <w:rFonts w:ascii="Arial" w:hAnsi="Arial"/>
        </w:rPr>
        <w:t xml:space="preserve"> MEYLE na </w:t>
      </w:r>
      <w:proofErr w:type="spellStart"/>
      <w:r>
        <w:rPr>
          <w:rFonts w:ascii="Arial" w:hAnsi="Arial"/>
        </w:rPr>
        <w:t>Facebooku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Instagramie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można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bieżąco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śledzić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wydarzenia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związane</w:t>
      </w:r>
      <w:proofErr w:type="spellEnd"/>
      <w:r>
        <w:rPr>
          <w:rFonts w:ascii="Arial" w:hAnsi="Arial"/>
        </w:rPr>
        <w:t xml:space="preserve"> z </w:t>
      </w:r>
      <w:proofErr w:type="spellStart"/>
      <w:r>
        <w:rPr>
          <w:rFonts w:ascii="Arial" w:hAnsi="Arial"/>
        </w:rPr>
        <w:t>zawodami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Więcej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informacji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temat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wyścigów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samochodów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ciężarowych</w:t>
      </w:r>
      <w:proofErr w:type="spellEnd"/>
      <w:r>
        <w:rPr>
          <w:rFonts w:ascii="Arial" w:hAnsi="Arial"/>
        </w:rPr>
        <w:t xml:space="preserve"> i </w:t>
      </w:r>
      <w:proofErr w:type="spellStart"/>
      <w:r>
        <w:rPr>
          <w:rFonts w:ascii="Arial" w:hAnsi="Arial"/>
        </w:rPr>
        <w:t>wyników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można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także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znaleźć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tutaj</w:t>
      </w:r>
      <w:proofErr w:type="spellEnd"/>
      <w:r>
        <w:rPr>
          <w:rFonts w:ascii="Arial" w:hAnsi="Arial"/>
        </w:rPr>
        <w:t xml:space="preserve">: </w:t>
      </w:r>
      <w:hyperlink r:id="rId10" w:history="1">
        <w:r>
          <w:rPr>
            <w:rStyle w:val="Hyperlink"/>
            <w:rFonts w:ascii="Arial" w:hAnsi="Arial"/>
          </w:rPr>
          <w:t>http://www.fiaetrc.com/</w:t>
        </w:r>
      </w:hyperlink>
      <w:r>
        <w:rPr>
          <w:rFonts w:ascii="Arial" w:hAnsi="Arial"/>
        </w:rPr>
        <w:t xml:space="preserve">. </w:t>
      </w:r>
    </w:p>
    <w:p w:rsidR="002718E3" w:rsidRPr="0039180F" w:rsidRDefault="002718E3" w:rsidP="0013276C">
      <w:pPr>
        <w:spacing w:after="240" w:line="360" w:lineRule="auto"/>
        <w:jc w:val="both"/>
        <w:rPr>
          <w:rFonts w:ascii="Arial" w:hAnsi="Arial" w:cs="Arial"/>
        </w:rPr>
      </w:pPr>
    </w:p>
    <w:p w:rsidR="00637A68" w:rsidRDefault="00637A68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391597" w:rsidRDefault="00637A68" w:rsidP="00637A68">
      <w:pPr>
        <w:rPr>
          <w:rFonts w:ascii="Arial" w:hAnsi="Arial" w:cs="Arial"/>
          <w:sz w:val="20"/>
          <w:szCs w:val="20"/>
          <w:lang w:val="pl-PL"/>
        </w:rPr>
      </w:pPr>
      <w:r w:rsidRPr="00391597">
        <w:rPr>
          <w:rFonts w:ascii="Arial" w:hAnsi="Arial" w:cs="Arial"/>
          <w:sz w:val="20"/>
          <w:szCs w:val="20"/>
          <w:lang w:val="pl-PL"/>
        </w:rPr>
        <w:t xml:space="preserve">Teksty dla prasy i zdjęcia prasowe można pobrać ze strony </w:t>
      </w:r>
      <w:hyperlink r:id="rId11" w:history="1">
        <w:r w:rsidRPr="00391597">
          <w:rPr>
            <w:rStyle w:val="Hyperlink"/>
            <w:rFonts w:ascii="Arial" w:hAnsi="Arial" w:cs="Arial"/>
            <w:sz w:val="20"/>
            <w:szCs w:val="20"/>
            <w:lang w:val="pl-PL"/>
          </w:rPr>
          <w:t>www.meyle.com</w:t>
        </w:r>
      </w:hyperlink>
      <w:r w:rsidRPr="00391597">
        <w:rPr>
          <w:rFonts w:ascii="Arial" w:hAnsi="Arial" w:cs="Arial"/>
          <w:sz w:val="20"/>
          <w:szCs w:val="20"/>
          <w:lang w:val="pl-PL"/>
        </w:rPr>
        <w:t xml:space="preserve"> lub zamówić jako pliki</w:t>
      </w:r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p w:rsidR="002718E3" w:rsidRDefault="002718E3" w:rsidP="00637A68">
      <w:pPr>
        <w:rPr>
          <w:rFonts w:ascii="Arial" w:hAnsi="Arial" w:cs="Arial"/>
          <w:sz w:val="20"/>
          <w:szCs w:val="20"/>
          <w:lang w:val="pl-PL"/>
        </w:rPr>
      </w:pPr>
    </w:p>
    <w:p w:rsidR="00637A68" w:rsidRPr="0070383F" w:rsidRDefault="002718E3" w:rsidP="00637A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br/>
      </w:r>
      <w:r w:rsidR="00637A68" w:rsidRPr="0070383F">
        <w:rPr>
          <w:rFonts w:ascii="Arial" w:hAnsi="Arial" w:cs="Arial"/>
          <w:sz w:val="20"/>
          <w:szCs w:val="20"/>
        </w:rPr>
        <w:t xml:space="preserve">Kontakt: </w:t>
      </w:r>
    </w:p>
    <w:p w:rsidR="00637A68" w:rsidRPr="0070383F" w:rsidRDefault="00637A68" w:rsidP="00637A68">
      <w:pPr>
        <w:rPr>
          <w:rFonts w:ascii="Arial" w:hAnsi="Arial" w:cs="Arial"/>
          <w:sz w:val="20"/>
          <w:szCs w:val="20"/>
        </w:rPr>
      </w:pPr>
    </w:p>
    <w:p w:rsidR="00ED2E3A" w:rsidRPr="00FF7955" w:rsidRDefault="00ED2E3A" w:rsidP="00ED2E3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37A68" w:rsidRPr="0070383F" w:rsidRDefault="00637A68" w:rsidP="00637A6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0383F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3" w:history="1">
        <w:r w:rsidRPr="0070383F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70383F">
        <w:rPr>
          <w:rFonts w:ascii="Arial" w:hAnsi="Arial" w:cs="Arial"/>
          <w:sz w:val="20"/>
          <w:szCs w:val="20"/>
        </w:rPr>
        <w:t xml:space="preserve"> </w:t>
      </w: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</w:p>
    <w:p w:rsidR="00637A68" w:rsidRPr="00FE6582" w:rsidRDefault="00637A68" w:rsidP="00637A68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637A68" w:rsidRPr="00FE6582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Pod marką MEYLE 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konstruuje, produkuje i rozprowadza wysokiej jakości części zamienne do samochodów osobowych, dostawczych i pojazdów użytkowych na niezależnym rynku części. Marka MEYLE obejmuje </w:t>
      </w:r>
      <w:r w:rsidRPr="002718E3">
        <w:rPr>
          <w:rFonts w:ascii="Arial" w:hAnsi="Arial" w:cs="Arial"/>
          <w:b/>
          <w:sz w:val="18"/>
          <w:szCs w:val="22"/>
          <w:lang w:val="pl-PL"/>
        </w:rPr>
        <w:t>trzy linie produktowe</w:t>
      </w:r>
      <w:r w:rsidRPr="002718E3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. </w:t>
      </w:r>
    </w:p>
    <w:p w:rsidR="00637A68" w:rsidRPr="002718E3" w:rsidRDefault="00637A68" w:rsidP="00637A68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637A68" w:rsidRPr="002718E3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MEYLE-ORIGINAL: Dopasowany jak oryginał. – tutaj jest niemal 21.000 wysokiej jakości artykułów.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MEYLE-PD: Bardziej przemyślane i zrobione lepiej.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tutaj posiadamy niemal </w:t>
      </w:r>
      <w:r>
        <w:rPr>
          <w:rFonts w:ascii="Arial" w:hAnsi="Arial" w:cs="Arial"/>
          <w:sz w:val="18"/>
          <w:szCs w:val="22"/>
          <w:lang w:val="pl-PL"/>
        </w:rPr>
        <w:t>2</w:t>
      </w:r>
      <w:r w:rsidRPr="00FE6582">
        <w:rPr>
          <w:rFonts w:ascii="Arial" w:hAnsi="Arial" w:cs="Arial"/>
          <w:sz w:val="18"/>
          <w:szCs w:val="22"/>
          <w:lang w:val="pl-PL"/>
        </w:rPr>
        <w:t>.</w:t>
      </w:r>
      <w:r>
        <w:rPr>
          <w:rFonts w:ascii="Arial" w:hAnsi="Arial" w:cs="Arial"/>
          <w:sz w:val="18"/>
          <w:szCs w:val="22"/>
          <w:lang w:val="pl-PL"/>
        </w:rPr>
        <w:t>0</w:t>
      </w:r>
      <w:r w:rsidRPr="00FE6582">
        <w:rPr>
          <w:rFonts w:ascii="Arial" w:hAnsi="Arial" w:cs="Arial"/>
          <w:sz w:val="18"/>
          <w:szCs w:val="22"/>
          <w:lang w:val="pl-PL"/>
        </w:rPr>
        <w:t>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637A68" w:rsidRPr="00FE6582" w:rsidRDefault="00637A68" w:rsidP="00637A68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2718E3">
        <w:rPr>
          <w:rStyle w:val="Fett"/>
          <w:rFonts w:ascii="Arial" w:hAnsi="Arial" w:cs="Arial"/>
          <w:sz w:val="18"/>
          <w:szCs w:val="22"/>
          <w:lang w:val="pl-PL"/>
        </w:rPr>
        <w:t>MEYLE-HD: Lepsze niż oryginał. – inżynierowie MEYLE skonstruowali już niemal 1.000 części MEYLE-HD dla tysięcy różnych modeli pojazdów: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637A68" w:rsidRPr="00FE6582" w:rsidRDefault="00637A68" w:rsidP="00637A68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pl-PL"/>
        </w:rPr>
      </w:pPr>
    </w:p>
    <w:p w:rsidR="00637A68" w:rsidRPr="0059384D" w:rsidRDefault="00637A68" w:rsidP="00637A68">
      <w:pPr>
        <w:spacing w:line="360" w:lineRule="auto"/>
        <w:rPr>
          <w:rFonts w:cs="Arial"/>
          <w:i/>
          <w:iCs/>
          <w:color w:val="000000"/>
          <w:sz w:val="18"/>
          <w:szCs w:val="18"/>
          <w:shd w:val="clear" w:color="auto" w:fill="FFFFFF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</w:t>
      </w:r>
      <w:r>
        <w:rPr>
          <w:rFonts w:ascii="Arial" w:hAnsi="Arial" w:cs="Arial"/>
          <w:sz w:val="18"/>
          <w:szCs w:val="22"/>
          <w:lang w:val="pl-PL"/>
        </w:rPr>
        <w:t>MEYLE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AG ma swoją główną siedzibę w Hamburgu</w:t>
      </w:r>
      <w:r>
        <w:rPr>
          <w:rFonts w:ascii="Arial" w:hAnsi="Arial" w:cs="Arial"/>
          <w:sz w:val="18"/>
          <w:szCs w:val="22"/>
          <w:lang w:val="pl-PL"/>
        </w:rPr>
        <w:t xml:space="preserve"> i</w:t>
      </w:r>
      <w:r w:rsidRPr="00064372">
        <w:rPr>
          <w:rFonts w:ascii="Arial" w:hAnsi="Arial" w:cs="Arial"/>
          <w:sz w:val="18"/>
          <w:szCs w:val="22"/>
          <w:lang w:val="pl-PL"/>
        </w:rPr>
        <w:t xml:space="preserve"> działa w 120 krajach.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  <w:r w:rsidRPr="00D35BAC">
        <w:rPr>
          <w:rFonts w:ascii="Arial" w:hAnsi="Arial" w:cs="Arial"/>
          <w:sz w:val="18"/>
          <w:szCs w:val="22"/>
          <w:lang w:val="pl-PL"/>
        </w:rPr>
        <w:t>MEYLE AG jest przedsiębiorstwem córką firmy Wulf Gaertner Autoparts AG, która w roku 2018 obchodzi 60-lecie swojego istnienia. Od czasu powołania w roku 1958 rodzinna firma przykłada szczególną wagę do odpowiedzialnego działania wobec swoich współpracowników, klientów i partnerów handlowych oraz do rozbudowywania długoletnich stosunków ze swoimi klientami.</w:t>
      </w:r>
    </w:p>
    <w:p w:rsidR="00CB7C07" w:rsidRPr="00A536C2" w:rsidRDefault="00CB7C07" w:rsidP="00637A68">
      <w:pPr>
        <w:jc w:val="both"/>
        <w:rPr>
          <w:rFonts w:ascii="Arial" w:hAnsi="Arial" w:cs="Arial"/>
          <w:sz w:val="18"/>
          <w:szCs w:val="22"/>
          <w:lang w:val="pl-PL"/>
        </w:rPr>
      </w:pPr>
    </w:p>
    <w:sectPr w:rsidR="00CB7C07" w:rsidRPr="00A536C2" w:rsidSect="0041337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0F" w:rsidRDefault="0039180F" w:rsidP="00D621B4">
      <w:r>
        <w:separator/>
      </w:r>
    </w:p>
  </w:endnote>
  <w:endnote w:type="continuationSeparator" w:id="0">
    <w:p w:rsidR="0039180F" w:rsidRDefault="0039180F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0F" w:rsidRDefault="0039180F" w:rsidP="00D621B4">
      <w:r>
        <w:separator/>
      </w:r>
    </w:p>
  </w:footnote>
  <w:footnote w:type="continuationSeparator" w:id="0">
    <w:p w:rsidR="0039180F" w:rsidRDefault="0039180F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00C6">
    <w:pPr>
      <w:pStyle w:val="Kopfzeile"/>
    </w:pPr>
    <w:r w:rsidRPr="00D600C6">
      <w:rPr>
        <w:noProof/>
      </w:rPr>
      <w:drawing>
        <wp:inline distT="0" distB="0" distL="0" distR="0">
          <wp:extent cx="5760720" cy="1033060"/>
          <wp:effectExtent l="1905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180F" w:rsidRDefault="003918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4A62"/>
    <w:multiLevelType w:val="hybridMultilevel"/>
    <w:tmpl w:val="B34277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C4C49"/>
    <w:multiLevelType w:val="hybridMultilevel"/>
    <w:tmpl w:val="21C4CE94"/>
    <w:lvl w:ilvl="0" w:tplc="E1980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0F"/>
    <w:rsid w:val="00013848"/>
    <w:rsid w:val="00020463"/>
    <w:rsid w:val="00045580"/>
    <w:rsid w:val="0013276C"/>
    <w:rsid w:val="001A2D1B"/>
    <w:rsid w:val="002718E3"/>
    <w:rsid w:val="002F3A91"/>
    <w:rsid w:val="0039180F"/>
    <w:rsid w:val="003D5CCB"/>
    <w:rsid w:val="0041337A"/>
    <w:rsid w:val="00574F45"/>
    <w:rsid w:val="00637A68"/>
    <w:rsid w:val="00855973"/>
    <w:rsid w:val="00956E52"/>
    <w:rsid w:val="00A536C2"/>
    <w:rsid w:val="00A61ACA"/>
    <w:rsid w:val="00B0073F"/>
    <w:rsid w:val="00BA74DD"/>
    <w:rsid w:val="00CB7C07"/>
    <w:rsid w:val="00D600C6"/>
    <w:rsid w:val="00D621B4"/>
    <w:rsid w:val="00D92BB6"/>
    <w:rsid w:val="00ED2E3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3D5CCB"/>
    <w:rPr>
      <w:b/>
      <w:bCs/>
    </w:rPr>
  </w:style>
  <w:style w:type="paragraph" w:styleId="KeinLeerraum">
    <w:name w:val="No Spacing"/>
    <w:uiPriority w:val="1"/>
    <w:qFormat/>
    <w:rsid w:val="003D5C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536C2"/>
    <w:pPr>
      <w:ind w:left="720"/>
      <w:contextualSpacing/>
    </w:pPr>
  </w:style>
  <w:style w:type="character" w:styleId="Hyperlink">
    <w:name w:val="Hyperlink"/>
    <w:uiPriority w:val="99"/>
    <w:unhideWhenUsed/>
    <w:rsid w:val="00637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iaetrc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aetrc.com/promoters-cu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pl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851D4-8F80-48CA-BAB3-B48774DB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Vorlage_Pressemitteilung_pl_NEU.dotx</Template>
  <TotalTime>0</TotalTime>
  <Pages>3</Pages>
  <Words>827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Claudia Heidland</cp:lastModifiedBy>
  <cp:revision>1</cp:revision>
  <dcterms:created xsi:type="dcterms:W3CDTF">2018-08-22T11:39:00Z</dcterms:created>
  <dcterms:modified xsi:type="dcterms:W3CDTF">2018-08-22T11:40:00Z</dcterms:modified>
</cp:coreProperties>
</file>