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573" w:rsidRPr="00CF32DD" w:rsidRDefault="007F0644" w:rsidP="007F0644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lang w:val="it-IT"/>
        </w:rPr>
      </w:pPr>
      <w:proofErr w:type="spellStart"/>
      <w:r w:rsidRPr="007F0644">
        <w:rPr>
          <w:rFonts w:ascii="Arial" w:hAnsi="Arial"/>
          <w:b/>
          <w:sz w:val="28"/>
          <w:szCs w:val="28"/>
          <w:lang w:val="fr-FR"/>
        </w:rPr>
        <w:t>Passo</w:t>
      </w:r>
      <w:proofErr w:type="spellEnd"/>
      <w:r w:rsidRPr="007F0644">
        <w:rPr>
          <w:rFonts w:ascii="Arial" w:hAnsi="Arial"/>
          <w:b/>
          <w:sz w:val="28"/>
          <w:szCs w:val="28"/>
          <w:lang w:val="fr-FR"/>
        </w:rPr>
        <w:t xml:space="preserve"> </w:t>
      </w:r>
      <w:proofErr w:type="spellStart"/>
      <w:r w:rsidRPr="007F0644">
        <w:rPr>
          <w:rFonts w:ascii="Arial" w:hAnsi="Arial"/>
          <w:b/>
          <w:sz w:val="28"/>
          <w:szCs w:val="28"/>
          <w:lang w:val="fr-FR"/>
        </w:rPr>
        <w:t>passo</w:t>
      </w:r>
      <w:proofErr w:type="spellEnd"/>
      <w:r w:rsidRPr="007F0644">
        <w:rPr>
          <w:rFonts w:ascii="Arial" w:hAnsi="Arial"/>
          <w:b/>
          <w:sz w:val="28"/>
          <w:szCs w:val="28"/>
          <w:lang w:val="fr-FR"/>
        </w:rPr>
        <w:t xml:space="preserve"> il </w:t>
      </w:r>
      <w:proofErr w:type="spellStart"/>
      <w:r w:rsidRPr="007F0644">
        <w:rPr>
          <w:rFonts w:ascii="Arial" w:hAnsi="Arial"/>
          <w:b/>
          <w:sz w:val="28"/>
          <w:szCs w:val="28"/>
          <w:lang w:val="fr-FR"/>
        </w:rPr>
        <w:t>cambio</w:t>
      </w:r>
      <w:proofErr w:type="spellEnd"/>
      <w:r w:rsidRPr="007F0644">
        <w:rPr>
          <w:rFonts w:ascii="Arial" w:hAnsi="Arial"/>
          <w:b/>
          <w:sz w:val="28"/>
          <w:szCs w:val="28"/>
          <w:lang w:val="fr-FR"/>
        </w:rPr>
        <w:t xml:space="preserve"> </w:t>
      </w:r>
      <w:proofErr w:type="spellStart"/>
      <w:r w:rsidRPr="007F0644">
        <w:rPr>
          <w:rFonts w:ascii="Arial" w:hAnsi="Arial"/>
          <w:b/>
          <w:sz w:val="28"/>
          <w:szCs w:val="28"/>
          <w:lang w:val="fr-FR"/>
        </w:rPr>
        <w:t>olio</w:t>
      </w:r>
      <w:proofErr w:type="spellEnd"/>
      <w:r w:rsidRPr="007F0644">
        <w:rPr>
          <w:rFonts w:ascii="Arial" w:hAnsi="Arial"/>
          <w:b/>
          <w:sz w:val="28"/>
          <w:szCs w:val="28"/>
          <w:lang w:val="fr-FR"/>
        </w:rPr>
        <w:t xml:space="preserve"> </w:t>
      </w:r>
      <w:proofErr w:type="spellStart"/>
      <w:r w:rsidRPr="007F0644">
        <w:rPr>
          <w:rFonts w:ascii="Arial" w:hAnsi="Arial"/>
          <w:b/>
          <w:sz w:val="28"/>
          <w:szCs w:val="28"/>
          <w:lang w:val="fr-FR"/>
        </w:rPr>
        <w:t>nelle</w:t>
      </w:r>
      <w:proofErr w:type="spellEnd"/>
      <w:r w:rsidRPr="007F0644">
        <w:rPr>
          <w:rFonts w:ascii="Arial" w:hAnsi="Arial"/>
          <w:b/>
          <w:sz w:val="28"/>
          <w:szCs w:val="28"/>
          <w:lang w:val="fr-FR"/>
        </w:rPr>
        <w:t xml:space="preserve"> </w:t>
      </w:r>
      <w:proofErr w:type="spellStart"/>
      <w:r w:rsidRPr="007F0644">
        <w:rPr>
          <w:rFonts w:ascii="Arial" w:hAnsi="Arial"/>
          <w:b/>
          <w:sz w:val="28"/>
          <w:szCs w:val="28"/>
          <w:lang w:val="fr-FR"/>
        </w:rPr>
        <w:t>trasmissioni</w:t>
      </w:r>
      <w:proofErr w:type="spellEnd"/>
      <w:r w:rsidRPr="007F0644">
        <w:rPr>
          <w:rFonts w:ascii="Arial" w:hAnsi="Arial"/>
          <w:b/>
          <w:sz w:val="28"/>
          <w:szCs w:val="28"/>
          <w:lang w:val="fr-FR"/>
        </w:rPr>
        <w:t xml:space="preserve"> </w:t>
      </w:r>
      <w:proofErr w:type="spellStart"/>
      <w:r w:rsidRPr="007F0644">
        <w:rPr>
          <w:rFonts w:ascii="Arial" w:hAnsi="Arial"/>
          <w:b/>
          <w:sz w:val="28"/>
          <w:szCs w:val="28"/>
          <w:lang w:val="fr-FR"/>
        </w:rPr>
        <w:t>automatiche</w:t>
      </w:r>
      <w:proofErr w:type="spellEnd"/>
      <w:r w:rsidRPr="007F0644">
        <w:rPr>
          <w:rFonts w:ascii="Arial" w:hAnsi="Arial"/>
          <w:b/>
          <w:sz w:val="28"/>
          <w:szCs w:val="28"/>
          <w:lang w:val="fr-FR"/>
        </w:rPr>
        <w:t xml:space="preserve"> con i kit MEYLE-ORIGINAL</w:t>
      </w:r>
      <w:r>
        <w:rPr>
          <w:rFonts w:ascii="Arial" w:hAnsi="Arial"/>
          <w:b/>
          <w:sz w:val="28"/>
          <w:szCs w:val="28"/>
          <w:lang w:val="fr-FR"/>
        </w:rPr>
        <w:br/>
      </w:r>
      <w:r>
        <w:rPr>
          <w:rFonts w:ascii="Arial" w:hAnsi="Arial"/>
          <w:b/>
          <w:sz w:val="28"/>
          <w:szCs w:val="28"/>
          <w:lang w:val="fr-FR"/>
        </w:rPr>
        <w:br/>
      </w:r>
      <w:r w:rsidRPr="007F0644">
        <w:rPr>
          <w:rFonts w:ascii="Arial" w:hAnsi="Arial" w:cs="Arial"/>
          <w:b/>
          <w:lang w:val="fr-FR"/>
        </w:rPr>
        <w:t xml:space="preserve">In un </w:t>
      </w:r>
      <w:proofErr w:type="spellStart"/>
      <w:r w:rsidRPr="007F0644">
        <w:rPr>
          <w:rFonts w:ascii="Arial" w:hAnsi="Arial" w:cs="Arial"/>
          <w:b/>
          <w:lang w:val="fr-FR"/>
        </w:rPr>
        <w:t>nuovo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video</w:t>
      </w:r>
      <w:proofErr w:type="spellEnd"/>
      <w:r w:rsidRPr="007F0644">
        <w:rPr>
          <w:rFonts w:ascii="Arial" w:hAnsi="Arial" w:cs="Arial"/>
          <w:b/>
          <w:lang w:val="fr-FR"/>
        </w:rPr>
        <w:t xml:space="preserve"> MEYLE, </w:t>
      </w:r>
      <w:proofErr w:type="spellStart"/>
      <w:r w:rsidRPr="007F0644">
        <w:rPr>
          <w:rFonts w:ascii="Arial" w:hAnsi="Arial" w:cs="Arial"/>
          <w:b/>
          <w:lang w:val="fr-FR"/>
        </w:rPr>
        <w:t>produttore</w:t>
      </w:r>
      <w:proofErr w:type="spellEnd"/>
      <w:r w:rsidRPr="007F0644">
        <w:rPr>
          <w:rFonts w:ascii="Arial" w:hAnsi="Arial" w:cs="Arial"/>
          <w:b/>
          <w:lang w:val="fr-FR"/>
        </w:rPr>
        <w:t xml:space="preserve"> di parti di </w:t>
      </w:r>
      <w:proofErr w:type="spellStart"/>
      <w:r w:rsidRPr="007F0644">
        <w:rPr>
          <w:rFonts w:ascii="Arial" w:hAnsi="Arial" w:cs="Arial"/>
          <w:b/>
          <w:lang w:val="fr-FR"/>
        </w:rPr>
        <w:t>ricambio</w:t>
      </w:r>
      <w:proofErr w:type="spellEnd"/>
      <w:r w:rsidRPr="007F0644">
        <w:rPr>
          <w:rFonts w:ascii="Arial" w:hAnsi="Arial" w:cs="Arial"/>
          <w:b/>
          <w:lang w:val="fr-FR"/>
        </w:rPr>
        <w:t xml:space="preserve"> di </w:t>
      </w:r>
      <w:proofErr w:type="spellStart"/>
      <w:r w:rsidRPr="007F0644">
        <w:rPr>
          <w:rFonts w:ascii="Arial" w:hAnsi="Arial" w:cs="Arial"/>
          <w:b/>
          <w:lang w:val="fr-FR"/>
        </w:rPr>
        <w:t>Amburgo</w:t>
      </w:r>
      <w:proofErr w:type="spellEnd"/>
      <w:r w:rsidRPr="007F0644">
        <w:rPr>
          <w:rFonts w:ascii="Arial" w:hAnsi="Arial" w:cs="Arial"/>
          <w:b/>
          <w:lang w:val="fr-FR"/>
        </w:rPr>
        <w:t xml:space="preserve">, </w:t>
      </w:r>
      <w:proofErr w:type="spellStart"/>
      <w:r w:rsidRPr="007F0644">
        <w:rPr>
          <w:rFonts w:ascii="Arial" w:hAnsi="Arial" w:cs="Arial"/>
          <w:b/>
          <w:lang w:val="fr-FR"/>
        </w:rPr>
        <w:t>mostra</w:t>
      </w:r>
      <w:proofErr w:type="spellEnd"/>
      <w:r w:rsidRPr="007F0644">
        <w:rPr>
          <w:rFonts w:ascii="Arial" w:hAnsi="Arial" w:cs="Arial"/>
          <w:b/>
          <w:lang w:val="fr-FR"/>
        </w:rPr>
        <w:t xml:space="preserve"> i </w:t>
      </w:r>
      <w:proofErr w:type="spellStart"/>
      <w:r w:rsidRPr="007F0644">
        <w:rPr>
          <w:rFonts w:ascii="Arial" w:hAnsi="Arial" w:cs="Arial"/>
          <w:b/>
          <w:lang w:val="fr-FR"/>
        </w:rPr>
        <w:t>passaggi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necessari</w:t>
      </w:r>
      <w:proofErr w:type="spellEnd"/>
      <w:r w:rsidRPr="007F0644">
        <w:rPr>
          <w:rFonts w:ascii="Arial" w:hAnsi="Arial" w:cs="Arial"/>
          <w:b/>
          <w:lang w:val="fr-FR"/>
        </w:rPr>
        <w:t xml:space="preserve"> per il </w:t>
      </w:r>
      <w:proofErr w:type="spellStart"/>
      <w:r w:rsidRPr="007F0644">
        <w:rPr>
          <w:rFonts w:ascii="Arial" w:hAnsi="Arial" w:cs="Arial"/>
          <w:b/>
          <w:lang w:val="fr-FR"/>
        </w:rPr>
        <w:t>cambio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dell’olio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nelle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trasmissioni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automatiche</w:t>
      </w:r>
      <w:proofErr w:type="spellEnd"/>
      <w:r w:rsidRPr="007F0644">
        <w:rPr>
          <w:rFonts w:ascii="Arial" w:hAnsi="Arial" w:cs="Arial"/>
          <w:b/>
          <w:lang w:val="fr-FR"/>
        </w:rPr>
        <w:t xml:space="preserve">. Sul </w:t>
      </w:r>
      <w:proofErr w:type="spellStart"/>
      <w:r w:rsidRPr="007F0644">
        <w:rPr>
          <w:rFonts w:ascii="Arial" w:hAnsi="Arial" w:cs="Arial"/>
          <w:b/>
          <w:lang w:val="fr-FR"/>
        </w:rPr>
        <w:t>canale</w:t>
      </w:r>
      <w:proofErr w:type="spellEnd"/>
      <w:r w:rsidRPr="007F0644">
        <w:rPr>
          <w:rFonts w:ascii="Arial" w:hAnsi="Arial" w:cs="Arial"/>
          <w:b/>
          <w:lang w:val="fr-FR"/>
        </w:rPr>
        <w:t xml:space="preserve"> YouTube MEYLE-TV e' </w:t>
      </w:r>
      <w:proofErr w:type="spellStart"/>
      <w:r w:rsidRPr="007F0644">
        <w:rPr>
          <w:rFonts w:ascii="Arial" w:hAnsi="Arial" w:cs="Arial"/>
          <w:b/>
          <w:lang w:val="fr-FR"/>
        </w:rPr>
        <w:t>gia</w:t>
      </w:r>
      <w:proofErr w:type="spellEnd"/>
      <w:r w:rsidRPr="007F0644">
        <w:rPr>
          <w:rFonts w:ascii="Arial" w:hAnsi="Arial" w:cs="Arial"/>
          <w:b/>
          <w:lang w:val="fr-FR"/>
        </w:rPr>
        <w:t xml:space="preserve">’ </w:t>
      </w:r>
      <w:proofErr w:type="spellStart"/>
      <w:r w:rsidRPr="007F0644">
        <w:rPr>
          <w:rFonts w:ascii="Arial" w:hAnsi="Arial" w:cs="Arial"/>
          <w:b/>
          <w:lang w:val="fr-FR"/>
        </w:rPr>
        <w:t>disponibile</w:t>
      </w:r>
      <w:proofErr w:type="spellEnd"/>
      <w:r w:rsidRPr="007F0644">
        <w:rPr>
          <w:rFonts w:ascii="Arial" w:hAnsi="Arial" w:cs="Arial"/>
          <w:b/>
          <w:lang w:val="fr-FR"/>
        </w:rPr>
        <w:t xml:space="preserve"> il </w:t>
      </w:r>
      <w:hyperlink r:id="rId9" w:history="1">
        <w:proofErr w:type="spellStart"/>
        <w:r w:rsidRPr="007F0644">
          <w:rPr>
            <w:rStyle w:val="Hyperlink"/>
            <w:rFonts w:ascii="Arial" w:hAnsi="Arial" w:cs="Arial"/>
            <w:b/>
            <w:lang w:val="fr-FR"/>
          </w:rPr>
          <w:t>video</w:t>
        </w:r>
        <w:proofErr w:type="spellEnd"/>
        <w:r w:rsidRPr="007F0644">
          <w:rPr>
            <w:rStyle w:val="Hyperlink"/>
            <w:rFonts w:ascii="Arial" w:hAnsi="Arial" w:cs="Arial"/>
            <w:b/>
            <w:lang w:val="fr-FR"/>
          </w:rPr>
          <w:t xml:space="preserve"> tutorial</w:t>
        </w:r>
      </w:hyperlink>
      <w:r w:rsidRPr="007F0644">
        <w:rPr>
          <w:rFonts w:ascii="Arial" w:hAnsi="Arial" w:cs="Arial"/>
          <w:b/>
          <w:lang w:val="fr-FR"/>
        </w:rPr>
        <w:t xml:space="preserve"> di un </w:t>
      </w:r>
      <w:proofErr w:type="spellStart"/>
      <w:r w:rsidRPr="007F0644">
        <w:rPr>
          <w:rFonts w:ascii="Arial" w:hAnsi="Arial" w:cs="Arial"/>
          <w:b/>
          <w:lang w:val="fr-FR"/>
        </w:rPr>
        <w:t>cambio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dell’olio</w:t>
      </w:r>
      <w:proofErr w:type="spellEnd"/>
      <w:r w:rsidRPr="007F0644">
        <w:rPr>
          <w:rFonts w:ascii="Arial" w:hAnsi="Arial" w:cs="Arial"/>
          <w:b/>
          <w:lang w:val="fr-FR"/>
        </w:rPr>
        <w:t xml:space="preserve"> di </w:t>
      </w:r>
      <w:proofErr w:type="spellStart"/>
      <w:r w:rsidRPr="007F0644">
        <w:rPr>
          <w:rFonts w:ascii="Arial" w:hAnsi="Arial" w:cs="Arial"/>
          <w:b/>
          <w:lang w:val="fr-FR"/>
        </w:rPr>
        <w:t>una</w:t>
      </w:r>
      <w:proofErr w:type="spellEnd"/>
      <w:r w:rsidRPr="007F0644">
        <w:rPr>
          <w:rFonts w:ascii="Arial" w:hAnsi="Arial" w:cs="Arial"/>
          <w:b/>
          <w:lang w:val="fr-FR"/>
        </w:rPr>
        <w:t xml:space="preserve"> Mercedes Benz con </w:t>
      </w:r>
      <w:proofErr w:type="spellStart"/>
      <w:r w:rsidRPr="007F0644">
        <w:rPr>
          <w:rFonts w:ascii="Arial" w:hAnsi="Arial" w:cs="Arial"/>
          <w:b/>
          <w:lang w:val="fr-FR"/>
        </w:rPr>
        <w:t>trasmissione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automatica</w:t>
      </w:r>
      <w:proofErr w:type="spellEnd"/>
      <w:r w:rsidRPr="007F0644">
        <w:rPr>
          <w:rFonts w:ascii="Arial" w:hAnsi="Arial" w:cs="Arial"/>
          <w:b/>
          <w:lang w:val="fr-FR"/>
        </w:rPr>
        <w:t xml:space="preserve"> 7-G </w:t>
      </w:r>
      <w:proofErr w:type="spellStart"/>
      <w:r w:rsidRPr="007F0644">
        <w:rPr>
          <w:rFonts w:ascii="Arial" w:hAnsi="Arial" w:cs="Arial"/>
          <w:b/>
          <w:lang w:val="fr-FR"/>
        </w:rPr>
        <w:t>Tronic</w:t>
      </w:r>
      <w:proofErr w:type="spellEnd"/>
      <w:r w:rsidRPr="007F0644">
        <w:rPr>
          <w:rFonts w:ascii="Arial" w:hAnsi="Arial" w:cs="Arial"/>
          <w:b/>
          <w:lang w:val="fr-FR"/>
        </w:rPr>
        <w:t xml:space="preserve"> Plus.</w:t>
      </w:r>
      <w:r>
        <w:rPr>
          <w:rFonts w:ascii="Arial" w:hAnsi="Arial" w:cs="Arial"/>
          <w:b/>
          <w:lang w:val="fr-FR"/>
        </w:rPr>
        <w:br/>
      </w:r>
      <w:r>
        <w:rPr>
          <w:rFonts w:ascii="Arial" w:hAnsi="Arial" w:cs="Arial"/>
          <w:b/>
          <w:lang w:val="fr-FR"/>
        </w:rPr>
        <w:br/>
      </w:r>
      <w:proofErr w:type="spellStart"/>
      <w:r w:rsidRPr="007F0644">
        <w:rPr>
          <w:rFonts w:ascii="Arial" w:hAnsi="Arial"/>
          <w:b/>
          <w:u w:val="single"/>
          <w:lang w:val="fr-FR"/>
        </w:rPr>
        <w:t>Amburgo</w:t>
      </w:r>
      <w:proofErr w:type="spellEnd"/>
      <w:r w:rsidRPr="007F0644">
        <w:rPr>
          <w:rFonts w:ascii="Arial" w:hAnsi="Arial"/>
          <w:b/>
          <w:u w:val="single"/>
          <w:lang w:val="fr-FR"/>
        </w:rPr>
        <w:t xml:space="preserve">, 18 </w:t>
      </w:r>
      <w:proofErr w:type="spellStart"/>
      <w:r w:rsidRPr="007F0644">
        <w:rPr>
          <w:rFonts w:ascii="Arial" w:hAnsi="Arial"/>
          <w:b/>
          <w:u w:val="single"/>
          <w:lang w:val="fr-FR"/>
        </w:rPr>
        <w:t>luglio</w:t>
      </w:r>
      <w:proofErr w:type="spellEnd"/>
      <w:r w:rsidRPr="007F0644">
        <w:rPr>
          <w:rFonts w:ascii="Arial" w:hAnsi="Arial"/>
          <w:b/>
          <w:u w:val="single"/>
          <w:lang w:val="fr-FR"/>
        </w:rPr>
        <w:t xml:space="preserve"> 2019.</w:t>
      </w:r>
      <w:r w:rsidRPr="007F0644">
        <w:rPr>
          <w:rFonts w:ascii="Arial" w:hAnsi="Arial"/>
          <w:b/>
          <w:lang w:val="fr-FR"/>
        </w:rPr>
        <w:t xml:space="preserve"> </w:t>
      </w:r>
      <w:r w:rsidRPr="007F0644">
        <w:rPr>
          <w:rFonts w:ascii="Arial" w:hAnsi="Arial" w:cs="Arial"/>
          <w:b/>
          <w:lang w:val="fr-FR"/>
        </w:rPr>
        <w:t xml:space="preserve">Con i kit MEYLE-ORIGINAL per </w:t>
      </w:r>
      <w:proofErr w:type="spellStart"/>
      <w:r w:rsidRPr="007F0644">
        <w:rPr>
          <w:rFonts w:ascii="Arial" w:hAnsi="Arial" w:cs="Arial"/>
          <w:b/>
          <w:lang w:val="fr-FR"/>
        </w:rPr>
        <w:t>cambi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automatici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r w:rsidR="00747573" w:rsidRPr="007F0644">
        <w:rPr>
          <w:rFonts w:ascii="Arial" w:hAnsi="Arial" w:cs="Arial"/>
          <w:b/>
          <w:lang w:val="fr-FR"/>
        </w:rPr>
        <w:t>l’officine</w:t>
      </w:r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possono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offrire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gramStart"/>
      <w:r w:rsidRPr="007F0644">
        <w:rPr>
          <w:rFonts w:ascii="Arial" w:hAnsi="Arial" w:cs="Arial"/>
          <w:b/>
          <w:lang w:val="fr-FR"/>
        </w:rPr>
        <w:t>ai</w:t>
      </w:r>
      <w:proofErr w:type="gram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clienti</w:t>
      </w:r>
      <w:proofErr w:type="spellEnd"/>
      <w:r w:rsidRPr="007F0644">
        <w:rPr>
          <w:rFonts w:ascii="Arial" w:hAnsi="Arial" w:cs="Arial"/>
          <w:b/>
          <w:lang w:val="fr-FR"/>
        </w:rPr>
        <w:t xml:space="preserve"> un </w:t>
      </w:r>
      <w:proofErr w:type="spellStart"/>
      <w:r w:rsidRPr="007F0644">
        <w:rPr>
          <w:rFonts w:ascii="Arial" w:hAnsi="Arial" w:cs="Arial"/>
          <w:b/>
          <w:lang w:val="fr-FR"/>
        </w:rPr>
        <w:t>servizio</w:t>
      </w:r>
      <w:proofErr w:type="spellEnd"/>
      <w:r w:rsidRPr="007F0644">
        <w:rPr>
          <w:rFonts w:ascii="Arial" w:hAnsi="Arial" w:cs="Arial"/>
          <w:b/>
          <w:lang w:val="fr-FR"/>
        </w:rPr>
        <w:t xml:space="preserve"> di </w:t>
      </w:r>
      <w:proofErr w:type="spellStart"/>
      <w:r w:rsidRPr="007F0644">
        <w:rPr>
          <w:rFonts w:ascii="Arial" w:hAnsi="Arial" w:cs="Arial"/>
          <w:b/>
          <w:lang w:val="fr-FR"/>
        </w:rPr>
        <w:t>manutenzione</w:t>
      </w:r>
      <w:proofErr w:type="spellEnd"/>
      <w:r w:rsidRPr="007F0644">
        <w:rPr>
          <w:rFonts w:ascii="Arial" w:hAnsi="Arial" w:cs="Arial"/>
          <w:b/>
          <w:lang w:val="fr-FR"/>
        </w:rPr>
        <w:t xml:space="preserve"> di </w:t>
      </w:r>
      <w:proofErr w:type="spellStart"/>
      <w:r w:rsidRPr="007F0644">
        <w:rPr>
          <w:rFonts w:ascii="Arial" w:hAnsi="Arial" w:cs="Arial"/>
          <w:b/>
          <w:lang w:val="fr-FR"/>
        </w:rPr>
        <w:t>alta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qualità</w:t>
      </w:r>
      <w:proofErr w:type="spellEnd"/>
      <w:r w:rsidRPr="007F0644">
        <w:rPr>
          <w:rFonts w:ascii="Arial" w:hAnsi="Arial" w:cs="Arial"/>
          <w:b/>
          <w:lang w:val="fr-FR"/>
        </w:rPr>
        <w:t xml:space="preserve">. Per </w:t>
      </w:r>
      <w:proofErr w:type="spellStart"/>
      <w:r w:rsidRPr="007F0644">
        <w:rPr>
          <w:rFonts w:ascii="Arial" w:hAnsi="Arial" w:cs="Arial"/>
          <w:b/>
          <w:lang w:val="fr-FR"/>
        </w:rPr>
        <w:t>questo</w:t>
      </w:r>
      <w:proofErr w:type="spellEnd"/>
      <w:r w:rsidRPr="007F0644">
        <w:rPr>
          <w:rFonts w:ascii="Arial" w:hAnsi="Arial" w:cs="Arial"/>
          <w:b/>
          <w:lang w:val="fr-FR"/>
        </w:rPr>
        <w:t xml:space="preserve"> il </w:t>
      </w:r>
      <w:proofErr w:type="spellStart"/>
      <w:r w:rsidRPr="007F0644">
        <w:rPr>
          <w:rFonts w:ascii="Arial" w:hAnsi="Arial" w:cs="Arial"/>
          <w:b/>
          <w:lang w:val="fr-FR"/>
        </w:rPr>
        <w:t>produttore</w:t>
      </w:r>
      <w:proofErr w:type="spellEnd"/>
      <w:r w:rsidRPr="007F0644">
        <w:rPr>
          <w:rFonts w:ascii="Arial" w:hAnsi="Arial" w:cs="Arial"/>
          <w:b/>
          <w:lang w:val="fr-FR"/>
        </w:rPr>
        <w:t xml:space="preserve"> di </w:t>
      </w:r>
      <w:proofErr w:type="spellStart"/>
      <w:r w:rsidRPr="007F0644">
        <w:rPr>
          <w:rFonts w:ascii="Arial" w:hAnsi="Arial" w:cs="Arial"/>
          <w:b/>
          <w:lang w:val="fr-FR"/>
        </w:rPr>
        <w:t>ricambi</w:t>
      </w:r>
      <w:proofErr w:type="spellEnd"/>
      <w:r w:rsidRPr="007F0644">
        <w:rPr>
          <w:rFonts w:ascii="Arial" w:hAnsi="Arial" w:cs="Arial"/>
          <w:b/>
          <w:lang w:val="fr-FR"/>
        </w:rPr>
        <w:t xml:space="preserve"> con </w:t>
      </w:r>
      <w:proofErr w:type="spellStart"/>
      <w:r w:rsidRPr="007F0644">
        <w:rPr>
          <w:rFonts w:ascii="Arial" w:hAnsi="Arial" w:cs="Arial"/>
          <w:b/>
          <w:lang w:val="fr-FR"/>
        </w:rPr>
        <w:t>sede</w:t>
      </w:r>
      <w:proofErr w:type="spellEnd"/>
      <w:r w:rsidRPr="007F0644">
        <w:rPr>
          <w:rFonts w:ascii="Arial" w:hAnsi="Arial" w:cs="Arial"/>
          <w:b/>
          <w:lang w:val="fr-FR"/>
        </w:rPr>
        <w:t xml:space="preserve"> ad </w:t>
      </w:r>
      <w:proofErr w:type="spellStart"/>
      <w:r w:rsidRPr="007F0644">
        <w:rPr>
          <w:rFonts w:ascii="Arial" w:hAnsi="Arial" w:cs="Arial"/>
          <w:b/>
          <w:lang w:val="fr-FR"/>
        </w:rPr>
        <w:t>Amburgo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amplia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continuamente</w:t>
      </w:r>
      <w:proofErr w:type="spellEnd"/>
      <w:r w:rsidRPr="007F0644">
        <w:rPr>
          <w:rFonts w:ascii="Arial" w:hAnsi="Arial" w:cs="Arial"/>
          <w:b/>
          <w:lang w:val="fr-FR"/>
        </w:rPr>
        <w:t xml:space="preserve"> la sua gamma di kit </w:t>
      </w:r>
      <w:proofErr w:type="spellStart"/>
      <w:r w:rsidRPr="007F0644">
        <w:rPr>
          <w:rFonts w:ascii="Arial" w:hAnsi="Arial" w:cs="Arial"/>
          <w:b/>
          <w:lang w:val="fr-FR"/>
        </w:rPr>
        <w:t>completi</w:t>
      </w:r>
      <w:proofErr w:type="spellEnd"/>
      <w:r w:rsidRPr="007F0644">
        <w:rPr>
          <w:rFonts w:ascii="Arial" w:hAnsi="Arial" w:cs="Arial"/>
          <w:b/>
          <w:lang w:val="fr-FR"/>
        </w:rPr>
        <w:t xml:space="preserve"> per </w:t>
      </w:r>
      <w:proofErr w:type="spellStart"/>
      <w:r w:rsidRPr="007F0644">
        <w:rPr>
          <w:rFonts w:ascii="Arial" w:hAnsi="Arial" w:cs="Arial"/>
          <w:b/>
          <w:lang w:val="fr-FR"/>
        </w:rPr>
        <w:t>una</w:t>
      </w:r>
      <w:proofErr w:type="spellEnd"/>
      <w:r w:rsidRPr="007F0644">
        <w:rPr>
          <w:rFonts w:ascii="Arial" w:hAnsi="Arial" w:cs="Arial"/>
          <w:b/>
          <w:lang w:val="fr-FR"/>
        </w:rPr>
        <w:t xml:space="preserve"> facile </w:t>
      </w:r>
      <w:proofErr w:type="spellStart"/>
      <w:r w:rsidRPr="007F0644">
        <w:rPr>
          <w:rFonts w:ascii="Arial" w:hAnsi="Arial" w:cs="Arial"/>
          <w:b/>
          <w:lang w:val="fr-FR"/>
        </w:rPr>
        <w:t>manutenzione</w:t>
      </w:r>
      <w:proofErr w:type="spellEnd"/>
      <w:r w:rsidRPr="007F0644">
        <w:rPr>
          <w:rFonts w:ascii="Arial" w:hAnsi="Arial" w:cs="Arial"/>
          <w:b/>
          <w:lang w:val="fr-FR"/>
        </w:rPr>
        <w:t xml:space="preserve">: MEYLE offre </w:t>
      </w:r>
      <w:proofErr w:type="spellStart"/>
      <w:r w:rsidRPr="007F0644">
        <w:rPr>
          <w:rFonts w:ascii="Arial" w:hAnsi="Arial" w:cs="Arial"/>
          <w:b/>
          <w:lang w:val="fr-FR"/>
        </w:rPr>
        <w:t>attualmente</w:t>
      </w:r>
      <w:proofErr w:type="spellEnd"/>
      <w:r w:rsidRPr="007F0644">
        <w:rPr>
          <w:rFonts w:ascii="Arial" w:hAnsi="Arial" w:cs="Arial"/>
          <w:b/>
          <w:lang w:val="fr-FR"/>
        </w:rPr>
        <w:t xml:space="preserve"> più di 60 kit per il </w:t>
      </w:r>
      <w:proofErr w:type="spellStart"/>
      <w:r w:rsidRPr="007F0644">
        <w:rPr>
          <w:rFonts w:ascii="Arial" w:hAnsi="Arial" w:cs="Arial"/>
          <w:b/>
          <w:lang w:val="fr-FR"/>
        </w:rPr>
        <w:t>cambio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dell'olio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nelle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trasmissioni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automatiche</w:t>
      </w:r>
      <w:proofErr w:type="spellEnd"/>
      <w:r w:rsidRPr="007F0644">
        <w:rPr>
          <w:rFonts w:ascii="Arial" w:hAnsi="Arial" w:cs="Arial"/>
          <w:b/>
          <w:lang w:val="fr-FR"/>
        </w:rPr>
        <w:t xml:space="preserve">. I kit </w:t>
      </w:r>
      <w:proofErr w:type="spellStart"/>
      <w:r w:rsidRPr="007F0644">
        <w:rPr>
          <w:rFonts w:ascii="Arial" w:hAnsi="Arial" w:cs="Arial"/>
          <w:b/>
          <w:lang w:val="fr-FR"/>
        </w:rPr>
        <w:t>coprono</w:t>
      </w:r>
      <w:proofErr w:type="spellEnd"/>
      <w:r w:rsidRPr="007F0644">
        <w:rPr>
          <w:rFonts w:ascii="Arial" w:hAnsi="Arial" w:cs="Arial"/>
          <w:b/>
          <w:lang w:val="fr-FR"/>
        </w:rPr>
        <w:t xml:space="preserve"> più di 6.000 </w:t>
      </w:r>
      <w:proofErr w:type="spellStart"/>
      <w:r w:rsidRPr="007F0644">
        <w:rPr>
          <w:rFonts w:ascii="Arial" w:hAnsi="Arial" w:cs="Arial"/>
          <w:b/>
          <w:lang w:val="fr-FR"/>
        </w:rPr>
        <w:t>applicazioni</w:t>
      </w:r>
      <w:proofErr w:type="spellEnd"/>
      <w:r w:rsidRPr="007F0644">
        <w:rPr>
          <w:rFonts w:ascii="Arial" w:hAnsi="Arial" w:cs="Arial"/>
          <w:b/>
          <w:lang w:val="fr-FR"/>
        </w:rPr>
        <w:t xml:space="preserve"> per </w:t>
      </w:r>
      <w:proofErr w:type="spellStart"/>
      <w:r w:rsidRPr="007F0644">
        <w:rPr>
          <w:rFonts w:ascii="Arial" w:hAnsi="Arial" w:cs="Arial"/>
          <w:b/>
          <w:lang w:val="fr-FR"/>
        </w:rPr>
        <w:t>veicoli</w:t>
      </w:r>
      <w:proofErr w:type="spellEnd"/>
      <w:r w:rsidRPr="007F0644">
        <w:rPr>
          <w:rFonts w:ascii="Arial" w:hAnsi="Arial" w:cs="Arial"/>
          <w:b/>
          <w:lang w:val="fr-FR"/>
        </w:rPr>
        <w:t xml:space="preserve"> con </w:t>
      </w:r>
      <w:proofErr w:type="spellStart"/>
      <w:r w:rsidRPr="007F0644">
        <w:rPr>
          <w:rFonts w:ascii="Arial" w:hAnsi="Arial" w:cs="Arial"/>
          <w:b/>
          <w:lang w:val="fr-FR"/>
        </w:rPr>
        <w:t>ogni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tipo</w:t>
      </w:r>
      <w:proofErr w:type="spellEnd"/>
      <w:r w:rsidRPr="007F0644">
        <w:rPr>
          <w:rFonts w:ascii="Arial" w:hAnsi="Arial" w:cs="Arial"/>
          <w:b/>
          <w:lang w:val="fr-FR"/>
        </w:rPr>
        <w:t xml:space="preserve"> di </w:t>
      </w:r>
      <w:proofErr w:type="spellStart"/>
      <w:r w:rsidRPr="007F0644">
        <w:rPr>
          <w:rFonts w:ascii="Arial" w:hAnsi="Arial" w:cs="Arial"/>
          <w:b/>
          <w:lang w:val="fr-FR"/>
        </w:rPr>
        <w:t>trasmissione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automatica</w:t>
      </w:r>
      <w:proofErr w:type="spellEnd"/>
      <w:r w:rsidRPr="007F0644">
        <w:rPr>
          <w:rFonts w:ascii="Arial" w:hAnsi="Arial" w:cs="Arial"/>
          <w:b/>
          <w:lang w:val="fr-FR"/>
        </w:rPr>
        <w:t xml:space="preserve"> e </w:t>
      </w:r>
      <w:proofErr w:type="spellStart"/>
      <w:r w:rsidRPr="007F0644">
        <w:rPr>
          <w:rFonts w:ascii="Arial" w:hAnsi="Arial" w:cs="Arial"/>
          <w:b/>
          <w:lang w:val="fr-FR"/>
        </w:rPr>
        <w:t>contengono</w:t>
      </w:r>
      <w:proofErr w:type="spellEnd"/>
      <w:r w:rsidRPr="007F0644">
        <w:rPr>
          <w:rFonts w:ascii="Arial" w:hAnsi="Arial" w:cs="Arial"/>
          <w:b/>
          <w:lang w:val="fr-FR"/>
        </w:rPr>
        <w:t xml:space="preserve"> tutti i </w:t>
      </w:r>
      <w:proofErr w:type="spellStart"/>
      <w:r w:rsidRPr="007F0644">
        <w:rPr>
          <w:rFonts w:ascii="Arial" w:hAnsi="Arial" w:cs="Arial"/>
          <w:b/>
          <w:lang w:val="fr-FR"/>
        </w:rPr>
        <w:t>componenti</w:t>
      </w:r>
      <w:proofErr w:type="spellEnd"/>
      <w:r w:rsidRPr="007F0644">
        <w:rPr>
          <w:rFonts w:ascii="Arial" w:hAnsi="Arial" w:cs="Arial"/>
          <w:b/>
          <w:lang w:val="fr-FR"/>
        </w:rPr>
        <w:t xml:space="preserve"> </w:t>
      </w:r>
      <w:proofErr w:type="spellStart"/>
      <w:r w:rsidRPr="007F0644">
        <w:rPr>
          <w:rFonts w:ascii="Arial" w:hAnsi="Arial" w:cs="Arial"/>
          <w:b/>
          <w:lang w:val="fr-FR"/>
        </w:rPr>
        <w:t>necessari</w:t>
      </w:r>
      <w:proofErr w:type="spellEnd"/>
      <w:r w:rsidRPr="007F0644">
        <w:rPr>
          <w:rFonts w:ascii="Arial" w:hAnsi="Arial" w:cs="Arial"/>
          <w:b/>
          <w:lang w:val="fr-FR"/>
        </w:rPr>
        <w:t xml:space="preserve"> per la </w:t>
      </w:r>
      <w:proofErr w:type="spellStart"/>
      <w:r w:rsidRPr="007F0644">
        <w:rPr>
          <w:rFonts w:ascii="Arial" w:hAnsi="Arial" w:cs="Arial"/>
          <w:b/>
          <w:lang w:val="fr-FR"/>
        </w:rPr>
        <w:t>manutenzione</w:t>
      </w:r>
      <w:proofErr w:type="spellEnd"/>
      <w:r w:rsidRPr="007F0644">
        <w:rPr>
          <w:rFonts w:ascii="Arial" w:hAnsi="Arial" w:cs="Arial"/>
          <w:b/>
          <w:lang w:val="fr-FR"/>
        </w:rPr>
        <w:t xml:space="preserve">. </w:t>
      </w:r>
      <w:proofErr w:type="spellStart"/>
      <w:r w:rsidRPr="007F0644">
        <w:rPr>
          <w:rFonts w:ascii="Arial" w:hAnsi="Arial"/>
          <w:b/>
          <w:lang w:val="fr-FR"/>
        </w:rPr>
        <w:t>Contengono</w:t>
      </w:r>
      <w:proofErr w:type="spellEnd"/>
      <w:r w:rsidRPr="007F0644">
        <w:rPr>
          <w:rFonts w:ascii="Arial" w:hAnsi="Arial"/>
          <w:b/>
          <w:lang w:val="fr-FR"/>
        </w:rPr>
        <w:t xml:space="preserve"> </w:t>
      </w:r>
      <w:proofErr w:type="spellStart"/>
      <w:r w:rsidRPr="007F0644">
        <w:rPr>
          <w:rFonts w:ascii="Arial" w:hAnsi="Arial"/>
          <w:b/>
          <w:lang w:val="fr-FR"/>
        </w:rPr>
        <w:t>filtro</w:t>
      </w:r>
      <w:proofErr w:type="spellEnd"/>
      <w:r w:rsidRPr="007F0644">
        <w:rPr>
          <w:rFonts w:ascii="Arial" w:hAnsi="Arial"/>
          <w:b/>
          <w:lang w:val="fr-FR"/>
        </w:rPr>
        <w:t xml:space="preserve">, </w:t>
      </w:r>
      <w:proofErr w:type="spellStart"/>
      <w:r w:rsidRPr="007F0644">
        <w:rPr>
          <w:rFonts w:ascii="Arial" w:hAnsi="Arial"/>
          <w:b/>
          <w:lang w:val="fr-FR"/>
        </w:rPr>
        <w:t>guarnizioni</w:t>
      </w:r>
      <w:proofErr w:type="spellEnd"/>
      <w:r w:rsidRPr="007F0644">
        <w:rPr>
          <w:rFonts w:ascii="Arial" w:hAnsi="Arial"/>
          <w:b/>
          <w:lang w:val="fr-FR"/>
        </w:rPr>
        <w:t xml:space="preserve">, </w:t>
      </w:r>
      <w:proofErr w:type="spellStart"/>
      <w:r w:rsidRPr="007F0644">
        <w:rPr>
          <w:rFonts w:ascii="Arial" w:hAnsi="Arial"/>
          <w:b/>
          <w:lang w:val="fr-FR"/>
        </w:rPr>
        <w:t>viti</w:t>
      </w:r>
      <w:proofErr w:type="spellEnd"/>
      <w:r w:rsidRPr="007F0644">
        <w:rPr>
          <w:rFonts w:ascii="Arial" w:hAnsi="Arial"/>
          <w:b/>
          <w:lang w:val="fr-FR"/>
        </w:rPr>
        <w:t xml:space="preserve">, vite di </w:t>
      </w:r>
      <w:proofErr w:type="spellStart"/>
      <w:r w:rsidRPr="007F0644">
        <w:rPr>
          <w:rFonts w:ascii="Arial" w:hAnsi="Arial"/>
          <w:b/>
          <w:lang w:val="fr-FR"/>
        </w:rPr>
        <w:t>scarico</w:t>
      </w:r>
      <w:proofErr w:type="spellEnd"/>
      <w:r w:rsidRPr="007F0644">
        <w:rPr>
          <w:rFonts w:ascii="Arial" w:hAnsi="Arial"/>
          <w:b/>
          <w:lang w:val="fr-FR"/>
        </w:rPr>
        <w:t xml:space="preserve"> o </w:t>
      </w:r>
      <w:proofErr w:type="spellStart"/>
      <w:r w:rsidRPr="007F0644">
        <w:rPr>
          <w:rFonts w:ascii="Arial" w:hAnsi="Arial"/>
          <w:b/>
          <w:lang w:val="fr-FR"/>
        </w:rPr>
        <w:t>aspirazione</w:t>
      </w:r>
      <w:proofErr w:type="spellEnd"/>
      <w:r w:rsidRPr="007F0644">
        <w:rPr>
          <w:rFonts w:ascii="Arial" w:hAnsi="Arial"/>
          <w:b/>
          <w:lang w:val="fr-FR"/>
        </w:rPr>
        <w:t xml:space="preserve">, </w:t>
      </w:r>
      <w:proofErr w:type="spellStart"/>
      <w:r w:rsidRPr="007F0644">
        <w:rPr>
          <w:rFonts w:ascii="Arial" w:hAnsi="Arial"/>
          <w:b/>
          <w:lang w:val="fr-FR"/>
        </w:rPr>
        <w:t>magneti</w:t>
      </w:r>
      <w:proofErr w:type="spellEnd"/>
      <w:r w:rsidRPr="007F0644">
        <w:rPr>
          <w:rFonts w:ascii="Arial" w:hAnsi="Arial"/>
          <w:b/>
          <w:lang w:val="fr-FR"/>
        </w:rPr>
        <w:t xml:space="preserve"> e, in base </w:t>
      </w:r>
      <w:proofErr w:type="spellStart"/>
      <w:r w:rsidRPr="007F0644">
        <w:rPr>
          <w:rFonts w:ascii="Arial" w:hAnsi="Arial"/>
          <w:b/>
          <w:lang w:val="fr-FR"/>
        </w:rPr>
        <w:t>all’applicazione</w:t>
      </w:r>
      <w:proofErr w:type="spellEnd"/>
      <w:r w:rsidRPr="007F0644">
        <w:rPr>
          <w:rFonts w:ascii="Arial" w:hAnsi="Arial"/>
          <w:b/>
          <w:lang w:val="fr-FR"/>
        </w:rPr>
        <w:t xml:space="preserve">, la </w:t>
      </w:r>
      <w:proofErr w:type="spellStart"/>
      <w:r w:rsidRPr="007F0644">
        <w:rPr>
          <w:rFonts w:ascii="Arial" w:hAnsi="Arial"/>
          <w:b/>
          <w:lang w:val="fr-FR"/>
        </w:rPr>
        <w:t>quantità</w:t>
      </w:r>
      <w:proofErr w:type="spellEnd"/>
      <w:r w:rsidRPr="007F0644">
        <w:rPr>
          <w:rFonts w:ascii="Arial" w:hAnsi="Arial"/>
          <w:b/>
          <w:lang w:val="fr-FR"/>
        </w:rPr>
        <w:t xml:space="preserve"> di </w:t>
      </w:r>
      <w:proofErr w:type="spellStart"/>
      <w:r w:rsidRPr="007F0644">
        <w:rPr>
          <w:rFonts w:ascii="Arial" w:hAnsi="Arial"/>
          <w:b/>
          <w:lang w:val="fr-FR"/>
        </w:rPr>
        <w:t>olio</w:t>
      </w:r>
      <w:proofErr w:type="spellEnd"/>
      <w:r w:rsidRPr="007F0644">
        <w:rPr>
          <w:rFonts w:ascii="Arial" w:hAnsi="Arial"/>
          <w:b/>
          <w:lang w:val="fr-FR"/>
        </w:rPr>
        <w:t xml:space="preserve"> </w:t>
      </w:r>
      <w:proofErr w:type="spellStart"/>
      <w:r w:rsidRPr="007F0644">
        <w:rPr>
          <w:rFonts w:ascii="Arial" w:hAnsi="Arial"/>
          <w:b/>
          <w:lang w:val="fr-FR"/>
        </w:rPr>
        <w:t>necessaria</w:t>
      </w:r>
      <w:proofErr w:type="spellEnd"/>
      <w:r w:rsidRPr="007F0644">
        <w:rPr>
          <w:rFonts w:ascii="Arial" w:hAnsi="Arial"/>
          <w:b/>
          <w:lang w:val="fr-FR"/>
        </w:rPr>
        <w:t xml:space="preserve">. In </w:t>
      </w:r>
      <w:proofErr w:type="spellStart"/>
      <w:r w:rsidRPr="007F0644">
        <w:rPr>
          <w:rFonts w:ascii="Arial" w:hAnsi="Arial"/>
          <w:b/>
          <w:lang w:val="fr-FR"/>
        </w:rPr>
        <w:t>questo</w:t>
      </w:r>
      <w:proofErr w:type="spellEnd"/>
      <w:r w:rsidRPr="007F0644">
        <w:rPr>
          <w:rFonts w:ascii="Arial" w:hAnsi="Arial"/>
          <w:b/>
          <w:lang w:val="fr-FR"/>
        </w:rPr>
        <w:t xml:space="preserve"> modo </w:t>
      </w:r>
      <w:proofErr w:type="gramStart"/>
      <w:r w:rsidRPr="007F0644">
        <w:rPr>
          <w:rFonts w:ascii="Arial" w:hAnsi="Arial"/>
          <w:b/>
          <w:lang w:val="fr-FR"/>
        </w:rPr>
        <w:t>le</w:t>
      </w:r>
      <w:proofErr w:type="gramEnd"/>
      <w:r w:rsidRPr="007F0644">
        <w:rPr>
          <w:rFonts w:ascii="Arial" w:hAnsi="Arial"/>
          <w:b/>
          <w:lang w:val="fr-FR"/>
        </w:rPr>
        <w:t xml:space="preserve"> officine </w:t>
      </w:r>
      <w:proofErr w:type="spellStart"/>
      <w:r w:rsidRPr="007F0644">
        <w:rPr>
          <w:rFonts w:ascii="Arial" w:hAnsi="Arial"/>
          <w:b/>
          <w:lang w:val="fr-FR"/>
        </w:rPr>
        <w:t>possono</w:t>
      </w:r>
      <w:proofErr w:type="spellEnd"/>
      <w:r w:rsidRPr="007F0644">
        <w:rPr>
          <w:rFonts w:ascii="Arial" w:hAnsi="Arial"/>
          <w:b/>
          <w:lang w:val="fr-FR"/>
        </w:rPr>
        <w:t xml:space="preserve"> </w:t>
      </w:r>
      <w:proofErr w:type="spellStart"/>
      <w:r w:rsidRPr="007F0644">
        <w:rPr>
          <w:rFonts w:ascii="Arial" w:hAnsi="Arial"/>
          <w:b/>
          <w:lang w:val="fr-FR"/>
        </w:rPr>
        <w:t>eseguire</w:t>
      </w:r>
      <w:proofErr w:type="spellEnd"/>
      <w:r w:rsidRPr="007F0644">
        <w:rPr>
          <w:rFonts w:ascii="Arial" w:hAnsi="Arial"/>
          <w:b/>
          <w:lang w:val="fr-FR"/>
        </w:rPr>
        <w:t xml:space="preserve"> un </w:t>
      </w:r>
      <w:proofErr w:type="spellStart"/>
      <w:r w:rsidRPr="007F0644">
        <w:rPr>
          <w:rFonts w:ascii="Arial" w:hAnsi="Arial"/>
          <w:b/>
          <w:lang w:val="fr-FR"/>
        </w:rPr>
        <w:t>cambio</w:t>
      </w:r>
      <w:proofErr w:type="spellEnd"/>
      <w:r w:rsidRPr="007F0644">
        <w:rPr>
          <w:rFonts w:ascii="Arial" w:hAnsi="Arial"/>
          <w:b/>
          <w:lang w:val="fr-FR"/>
        </w:rPr>
        <w:t xml:space="preserve"> </w:t>
      </w:r>
      <w:proofErr w:type="spellStart"/>
      <w:r w:rsidRPr="007F0644">
        <w:rPr>
          <w:rFonts w:ascii="Arial" w:hAnsi="Arial"/>
          <w:b/>
          <w:lang w:val="fr-FR"/>
        </w:rPr>
        <w:t>dell’olio</w:t>
      </w:r>
      <w:proofErr w:type="spellEnd"/>
      <w:r w:rsidRPr="007F0644">
        <w:rPr>
          <w:rFonts w:ascii="Arial" w:hAnsi="Arial"/>
          <w:b/>
          <w:lang w:val="fr-FR"/>
        </w:rPr>
        <w:t xml:space="preserve"> in un tempo </w:t>
      </w:r>
      <w:proofErr w:type="spellStart"/>
      <w:r w:rsidRPr="007F0644">
        <w:rPr>
          <w:rFonts w:ascii="Arial" w:hAnsi="Arial"/>
          <w:b/>
          <w:lang w:val="fr-FR"/>
        </w:rPr>
        <w:t>brevissimo</w:t>
      </w:r>
      <w:proofErr w:type="spellEnd"/>
      <w:r w:rsidRPr="007F0644">
        <w:rPr>
          <w:rFonts w:ascii="Arial" w:hAnsi="Arial"/>
          <w:b/>
          <w:lang w:val="fr-FR"/>
        </w:rPr>
        <w:t>.</w:t>
      </w:r>
      <w:r>
        <w:rPr>
          <w:rFonts w:ascii="Arial" w:hAnsi="Arial"/>
          <w:b/>
          <w:lang w:val="fr-FR"/>
        </w:rPr>
        <w:br/>
      </w:r>
      <w:r>
        <w:rPr>
          <w:rFonts w:ascii="Arial" w:hAnsi="Arial"/>
          <w:b/>
          <w:lang w:val="fr-FR"/>
        </w:rPr>
        <w:br/>
      </w:r>
      <w:r w:rsidRPr="007F0644">
        <w:rPr>
          <w:rFonts w:ascii="Arial" w:hAnsi="Arial" w:cs="Arial"/>
          <w:lang w:val="fr-FR"/>
        </w:rPr>
        <w:t>L'</w:t>
      </w:r>
      <w:proofErr w:type="spellStart"/>
      <w:r w:rsidRPr="007F0644">
        <w:rPr>
          <w:rFonts w:ascii="Arial" w:hAnsi="Arial" w:cs="Arial"/>
          <w:lang w:val="fr-FR"/>
        </w:rPr>
        <w:t>olio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della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trasmissione</w:t>
      </w:r>
      <w:proofErr w:type="spellEnd"/>
      <w:r w:rsidRPr="007F0644">
        <w:rPr>
          <w:rFonts w:ascii="Arial" w:hAnsi="Arial" w:cs="Arial"/>
          <w:lang w:val="fr-FR"/>
        </w:rPr>
        <w:t xml:space="preserve"> è </w:t>
      </w:r>
      <w:proofErr w:type="spellStart"/>
      <w:r w:rsidRPr="007F0644">
        <w:rPr>
          <w:rFonts w:ascii="Arial" w:hAnsi="Arial" w:cs="Arial"/>
          <w:lang w:val="fr-FR"/>
        </w:rPr>
        <w:t>soggetto</w:t>
      </w:r>
      <w:proofErr w:type="spellEnd"/>
      <w:r w:rsidRPr="007F0644">
        <w:rPr>
          <w:rFonts w:ascii="Arial" w:hAnsi="Arial" w:cs="Arial"/>
          <w:lang w:val="fr-FR"/>
        </w:rPr>
        <w:t xml:space="preserve"> a stress </w:t>
      </w:r>
      <w:proofErr w:type="spellStart"/>
      <w:r w:rsidRPr="007F0644">
        <w:rPr>
          <w:rFonts w:ascii="Arial" w:hAnsi="Arial" w:cs="Arial"/>
          <w:lang w:val="fr-FR"/>
        </w:rPr>
        <w:t>elevati</w:t>
      </w:r>
      <w:proofErr w:type="spellEnd"/>
      <w:r w:rsidRPr="007F0644">
        <w:rPr>
          <w:rFonts w:ascii="Arial" w:hAnsi="Arial" w:cs="Arial"/>
          <w:lang w:val="fr-FR"/>
        </w:rPr>
        <w:t xml:space="preserve">. A causa dalle </w:t>
      </w:r>
      <w:proofErr w:type="spellStart"/>
      <w:r w:rsidRPr="007F0644">
        <w:rPr>
          <w:rFonts w:ascii="Arial" w:hAnsi="Arial" w:cs="Arial"/>
          <w:lang w:val="fr-FR"/>
        </w:rPr>
        <w:t>alte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temperature</w:t>
      </w:r>
      <w:proofErr w:type="spellEnd"/>
      <w:r w:rsidRPr="007F0644">
        <w:rPr>
          <w:rFonts w:ascii="Arial" w:hAnsi="Arial" w:cs="Arial"/>
          <w:lang w:val="fr-FR"/>
        </w:rPr>
        <w:t xml:space="preserve"> e </w:t>
      </w:r>
      <w:proofErr w:type="spellStart"/>
      <w:r w:rsidRPr="007F0644">
        <w:rPr>
          <w:rFonts w:ascii="Arial" w:hAnsi="Arial" w:cs="Arial"/>
          <w:lang w:val="fr-FR"/>
        </w:rPr>
        <w:t>dai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processi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chimici</w:t>
      </w:r>
      <w:proofErr w:type="spellEnd"/>
      <w:r w:rsidRPr="007F0644">
        <w:rPr>
          <w:rFonts w:ascii="Arial" w:hAnsi="Arial" w:cs="Arial"/>
          <w:lang w:val="fr-FR"/>
        </w:rPr>
        <w:t xml:space="preserve"> perde le sue </w:t>
      </w:r>
      <w:proofErr w:type="spellStart"/>
      <w:r w:rsidRPr="007F0644">
        <w:rPr>
          <w:rFonts w:ascii="Arial" w:hAnsi="Arial" w:cs="Arial"/>
          <w:lang w:val="fr-FR"/>
        </w:rPr>
        <w:t>qualità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primarie</w:t>
      </w:r>
      <w:proofErr w:type="spellEnd"/>
      <w:r w:rsidRPr="007F0644">
        <w:rPr>
          <w:rFonts w:ascii="Arial" w:hAnsi="Arial" w:cs="Arial"/>
          <w:lang w:val="fr-FR"/>
        </w:rPr>
        <w:t xml:space="preserve">. </w:t>
      </w:r>
      <w:proofErr w:type="spellStart"/>
      <w:r w:rsidRPr="007F0644">
        <w:rPr>
          <w:rFonts w:ascii="Arial" w:hAnsi="Arial" w:cs="Arial"/>
          <w:lang w:val="fr-FR"/>
        </w:rPr>
        <w:t>Questo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può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portare</w:t>
      </w:r>
      <w:proofErr w:type="spellEnd"/>
      <w:r w:rsidRPr="007F0644">
        <w:rPr>
          <w:rFonts w:ascii="Arial" w:hAnsi="Arial" w:cs="Arial"/>
          <w:lang w:val="fr-FR"/>
        </w:rPr>
        <w:t xml:space="preserve"> a </w:t>
      </w:r>
      <w:proofErr w:type="spellStart"/>
      <w:r w:rsidRPr="007F0644">
        <w:rPr>
          <w:rFonts w:ascii="Arial" w:hAnsi="Arial" w:cs="Arial"/>
          <w:lang w:val="fr-FR"/>
        </w:rPr>
        <w:t>cambiare</w:t>
      </w:r>
      <w:proofErr w:type="spellEnd"/>
      <w:r w:rsidRPr="007F0644">
        <w:rPr>
          <w:rFonts w:ascii="Arial" w:hAnsi="Arial" w:cs="Arial"/>
          <w:lang w:val="fr-FR"/>
        </w:rPr>
        <w:t xml:space="preserve"> le </w:t>
      </w:r>
      <w:proofErr w:type="spellStart"/>
      <w:r w:rsidRPr="007F0644">
        <w:rPr>
          <w:rFonts w:ascii="Arial" w:hAnsi="Arial" w:cs="Arial"/>
          <w:lang w:val="fr-FR"/>
        </w:rPr>
        <w:t>condizioni</w:t>
      </w:r>
      <w:proofErr w:type="spellEnd"/>
      <w:r w:rsidRPr="007F0644">
        <w:rPr>
          <w:rFonts w:ascii="Arial" w:hAnsi="Arial" w:cs="Arial"/>
          <w:lang w:val="fr-FR"/>
        </w:rPr>
        <w:t xml:space="preserve"> di </w:t>
      </w:r>
      <w:proofErr w:type="spellStart"/>
      <w:r w:rsidRPr="007F0644">
        <w:rPr>
          <w:rFonts w:ascii="Arial" w:hAnsi="Arial" w:cs="Arial"/>
          <w:lang w:val="fr-FR"/>
        </w:rPr>
        <w:t>cambio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marcia</w:t>
      </w:r>
      <w:proofErr w:type="spellEnd"/>
      <w:r w:rsidRPr="007F0644">
        <w:rPr>
          <w:rFonts w:ascii="Arial" w:hAnsi="Arial" w:cs="Arial"/>
          <w:lang w:val="fr-FR"/>
        </w:rPr>
        <w:t xml:space="preserve"> e </w:t>
      </w:r>
      <w:proofErr w:type="spellStart"/>
      <w:r w:rsidRPr="007F0644">
        <w:rPr>
          <w:rFonts w:ascii="Arial" w:hAnsi="Arial" w:cs="Arial"/>
          <w:lang w:val="fr-FR"/>
        </w:rPr>
        <w:t>ridurre</w:t>
      </w:r>
      <w:proofErr w:type="spellEnd"/>
      <w:r w:rsidRPr="007F0644">
        <w:rPr>
          <w:rFonts w:ascii="Arial" w:hAnsi="Arial" w:cs="Arial"/>
          <w:lang w:val="fr-FR"/>
        </w:rPr>
        <w:t xml:space="preserve"> il </w:t>
      </w:r>
      <w:proofErr w:type="spellStart"/>
      <w:r w:rsidRPr="007F0644">
        <w:rPr>
          <w:rFonts w:ascii="Arial" w:hAnsi="Arial" w:cs="Arial"/>
          <w:lang w:val="fr-FR"/>
        </w:rPr>
        <w:t>comfort</w:t>
      </w:r>
      <w:proofErr w:type="spellEnd"/>
      <w:r w:rsidRPr="007F0644">
        <w:rPr>
          <w:rFonts w:ascii="Arial" w:hAnsi="Arial" w:cs="Arial"/>
          <w:lang w:val="fr-FR"/>
        </w:rPr>
        <w:t xml:space="preserve"> di guida </w:t>
      </w:r>
      <w:proofErr w:type="spellStart"/>
      <w:r w:rsidRPr="007F0644">
        <w:rPr>
          <w:rFonts w:ascii="Arial" w:hAnsi="Arial" w:cs="Arial"/>
          <w:lang w:val="fr-FR"/>
        </w:rPr>
        <w:t>fino</w:t>
      </w:r>
      <w:proofErr w:type="spellEnd"/>
      <w:r w:rsidRPr="007F0644">
        <w:rPr>
          <w:rFonts w:ascii="Arial" w:hAnsi="Arial" w:cs="Arial"/>
          <w:lang w:val="fr-FR"/>
        </w:rPr>
        <w:t xml:space="preserve"> a </w:t>
      </w:r>
      <w:proofErr w:type="spellStart"/>
      <w:r w:rsidRPr="007F0644">
        <w:rPr>
          <w:rFonts w:ascii="Arial" w:hAnsi="Arial" w:cs="Arial"/>
          <w:lang w:val="fr-FR"/>
        </w:rPr>
        <w:t>costosi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difetti</w:t>
      </w:r>
      <w:proofErr w:type="spellEnd"/>
      <w:r w:rsidRPr="007F0644">
        <w:rPr>
          <w:rFonts w:ascii="Arial" w:hAnsi="Arial" w:cs="Arial"/>
          <w:lang w:val="fr-FR"/>
        </w:rPr>
        <w:t xml:space="preserve"> di </w:t>
      </w:r>
      <w:proofErr w:type="spellStart"/>
      <w:r w:rsidRPr="007F0644">
        <w:rPr>
          <w:rFonts w:ascii="Arial" w:hAnsi="Arial" w:cs="Arial"/>
          <w:lang w:val="fr-FR"/>
        </w:rPr>
        <w:t>trasmissione</w:t>
      </w:r>
      <w:proofErr w:type="spellEnd"/>
      <w:r w:rsidRPr="007F0644">
        <w:rPr>
          <w:rFonts w:ascii="Arial" w:hAnsi="Arial" w:cs="Arial"/>
          <w:lang w:val="fr-FR"/>
        </w:rPr>
        <w:t xml:space="preserve">. Il </w:t>
      </w:r>
      <w:proofErr w:type="spellStart"/>
      <w:r w:rsidRPr="007F0644">
        <w:rPr>
          <w:rFonts w:ascii="Arial" w:hAnsi="Arial" w:cs="Arial"/>
          <w:lang w:val="fr-FR"/>
        </w:rPr>
        <w:t>cambio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dell'olio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dovrebbe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quindi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essere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effettuato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ogni</w:t>
      </w:r>
      <w:proofErr w:type="spellEnd"/>
      <w:r w:rsidRPr="007F0644">
        <w:rPr>
          <w:rFonts w:ascii="Arial" w:hAnsi="Arial" w:cs="Arial"/>
          <w:lang w:val="fr-FR"/>
        </w:rPr>
        <w:t xml:space="preserve"> 60.000 - 80.000 </w:t>
      </w:r>
      <w:proofErr w:type="spellStart"/>
      <w:r w:rsidRPr="007F0644">
        <w:rPr>
          <w:rFonts w:ascii="Arial" w:hAnsi="Arial" w:cs="Arial"/>
          <w:lang w:val="fr-FR"/>
        </w:rPr>
        <w:t>chilometri</w:t>
      </w:r>
      <w:proofErr w:type="spellEnd"/>
      <w:r w:rsidRPr="007F0644">
        <w:rPr>
          <w:rFonts w:ascii="Arial" w:hAnsi="Arial" w:cs="Arial"/>
          <w:lang w:val="fr-FR"/>
        </w:rPr>
        <w:t xml:space="preserve">, a seconda </w:t>
      </w:r>
      <w:proofErr w:type="spellStart"/>
      <w:r w:rsidRPr="007F0644">
        <w:rPr>
          <w:rFonts w:ascii="Arial" w:hAnsi="Arial" w:cs="Arial"/>
          <w:lang w:val="fr-FR"/>
        </w:rPr>
        <w:t>del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tipo</w:t>
      </w:r>
      <w:proofErr w:type="spellEnd"/>
      <w:r w:rsidRPr="007F0644">
        <w:rPr>
          <w:rFonts w:ascii="Arial" w:hAnsi="Arial" w:cs="Arial"/>
          <w:lang w:val="fr-FR"/>
        </w:rPr>
        <w:t xml:space="preserve"> di </w:t>
      </w:r>
      <w:proofErr w:type="spellStart"/>
      <w:r w:rsidRPr="007F0644">
        <w:rPr>
          <w:rFonts w:ascii="Arial" w:hAnsi="Arial" w:cs="Arial"/>
          <w:lang w:val="fr-FR"/>
        </w:rPr>
        <w:t>trasmissione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adottata</w:t>
      </w:r>
      <w:proofErr w:type="spellEnd"/>
      <w:r w:rsidRPr="007F0644">
        <w:rPr>
          <w:rFonts w:ascii="Arial" w:hAnsi="Arial" w:cs="Arial"/>
          <w:lang w:val="fr-FR"/>
        </w:rPr>
        <w:t>.</w:t>
      </w:r>
      <w:r w:rsidR="00747573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br/>
      </w:r>
      <w:r>
        <w:rPr>
          <w:rFonts w:ascii="Arial" w:hAnsi="Arial" w:cs="Arial"/>
          <w:lang w:val="fr-FR"/>
        </w:rPr>
        <w:br/>
      </w:r>
    </w:p>
    <w:p w:rsidR="00747573" w:rsidRPr="00CF32DD" w:rsidRDefault="00747573">
      <w:pPr>
        <w:rPr>
          <w:rFonts w:ascii="Arial" w:hAnsi="Arial" w:cs="Arial"/>
          <w:b/>
          <w:lang w:val="it-IT"/>
        </w:rPr>
      </w:pPr>
      <w:r w:rsidRPr="00CF32DD">
        <w:rPr>
          <w:rFonts w:ascii="Arial" w:hAnsi="Arial" w:cs="Arial"/>
          <w:b/>
          <w:lang w:val="it-IT"/>
        </w:rPr>
        <w:br w:type="page"/>
      </w:r>
    </w:p>
    <w:p w:rsidR="007F0644" w:rsidRPr="00CF32DD" w:rsidRDefault="007F0644" w:rsidP="007F0644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lang w:val="it-IT"/>
        </w:rPr>
      </w:pPr>
      <w:r w:rsidRPr="00CF32DD">
        <w:rPr>
          <w:rFonts w:ascii="Arial" w:hAnsi="Arial" w:cs="Arial"/>
          <w:b/>
          <w:lang w:val="it-IT"/>
        </w:rPr>
        <w:lastRenderedPageBreak/>
        <w:t>Kit cambio olio MEYLE-ORIGINAL per Mercedes 7-G Tronic e 7-G Tronic Plus per cambi automatici</w:t>
      </w:r>
    </w:p>
    <w:p w:rsidR="007F0644" w:rsidRPr="00CF32DD" w:rsidRDefault="007F0644" w:rsidP="007F0644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it-IT"/>
        </w:rPr>
      </w:pPr>
      <w:r w:rsidRPr="007F0644">
        <w:rPr>
          <w:rFonts w:ascii="Arial" w:hAnsi="Arial" w:cs="Arial"/>
          <w:lang w:val="fr-FR"/>
        </w:rPr>
        <w:t xml:space="preserve">A causa </w:t>
      </w:r>
      <w:proofErr w:type="spellStart"/>
      <w:r w:rsidRPr="007F0644">
        <w:rPr>
          <w:rFonts w:ascii="Arial" w:hAnsi="Arial" w:cs="Arial"/>
          <w:lang w:val="fr-FR"/>
        </w:rPr>
        <w:t>della</w:t>
      </w:r>
      <w:proofErr w:type="spellEnd"/>
      <w:r w:rsidRPr="007F0644">
        <w:rPr>
          <w:rFonts w:ascii="Arial" w:hAnsi="Arial" w:cs="Arial"/>
          <w:lang w:val="fr-FR"/>
        </w:rPr>
        <w:t xml:space="preserve"> forte </w:t>
      </w:r>
      <w:proofErr w:type="spellStart"/>
      <w:r w:rsidRPr="007F0644">
        <w:rPr>
          <w:rFonts w:ascii="Arial" w:hAnsi="Arial" w:cs="Arial"/>
          <w:lang w:val="fr-FR"/>
        </w:rPr>
        <w:t>domanda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del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mercato</w:t>
      </w:r>
      <w:proofErr w:type="spellEnd"/>
      <w:r w:rsidRPr="007F0644">
        <w:rPr>
          <w:rFonts w:ascii="Arial" w:hAnsi="Arial" w:cs="Arial"/>
          <w:lang w:val="fr-FR"/>
        </w:rPr>
        <w:t xml:space="preserve">, MEYLE offre anche un kit </w:t>
      </w:r>
      <w:proofErr w:type="spellStart"/>
      <w:r w:rsidRPr="007F0644">
        <w:rPr>
          <w:rFonts w:ascii="Arial" w:hAnsi="Arial" w:cs="Arial"/>
          <w:lang w:val="fr-FR"/>
        </w:rPr>
        <w:t>cambio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olio</w:t>
      </w:r>
      <w:proofErr w:type="spellEnd"/>
      <w:r w:rsidRPr="007F0644">
        <w:rPr>
          <w:rFonts w:ascii="Arial" w:hAnsi="Arial" w:cs="Arial"/>
          <w:lang w:val="fr-FR"/>
        </w:rPr>
        <w:t xml:space="preserve"> per il </w:t>
      </w:r>
      <w:proofErr w:type="spellStart"/>
      <w:r w:rsidRPr="007F0644">
        <w:rPr>
          <w:rFonts w:ascii="Arial" w:hAnsi="Arial" w:cs="Arial"/>
          <w:lang w:val="fr-FR"/>
        </w:rPr>
        <w:t>cambio</w:t>
      </w:r>
      <w:proofErr w:type="spellEnd"/>
      <w:r w:rsidRPr="007F0644">
        <w:rPr>
          <w:rFonts w:ascii="Arial" w:hAnsi="Arial" w:cs="Arial"/>
          <w:lang w:val="fr-FR"/>
        </w:rPr>
        <w:t xml:space="preserve"> automatico Mercedes 7 </w:t>
      </w:r>
      <w:proofErr w:type="spellStart"/>
      <w:r w:rsidRPr="007F0644">
        <w:rPr>
          <w:rFonts w:ascii="Arial" w:hAnsi="Arial" w:cs="Arial"/>
          <w:lang w:val="fr-FR"/>
        </w:rPr>
        <w:t>marce</w:t>
      </w:r>
      <w:proofErr w:type="spellEnd"/>
      <w:r w:rsidRPr="007F0644">
        <w:rPr>
          <w:rFonts w:ascii="Arial" w:hAnsi="Arial" w:cs="Arial"/>
          <w:lang w:val="fr-FR"/>
        </w:rPr>
        <w:t xml:space="preserve"> 7-G </w:t>
      </w:r>
      <w:proofErr w:type="spellStart"/>
      <w:r w:rsidRPr="007F0644">
        <w:rPr>
          <w:rFonts w:ascii="Arial" w:hAnsi="Arial" w:cs="Arial"/>
          <w:lang w:val="fr-FR"/>
        </w:rPr>
        <w:t>Tronic</w:t>
      </w:r>
      <w:proofErr w:type="spellEnd"/>
      <w:r w:rsidRPr="007F0644">
        <w:rPr>
          <w:rFonts w:ascii="Arial" w:hAnsi="Arial" w:cs="Arial"/>
          <w:lang w:val="fr-FR"/>
        </w:rPr>
        <w:t xml:space="preserve"> e 7-G </w:t>
      </w:r>
      <w:proofErr w:type="spellStart"/>
      <w:r w:rsidRPr="007F0644">
        <w:rPr>
          <w:rFonts w:ascii="Arial" w:hAnsi="Arial" w:cs="Arial"/>
          <w:lang w:val="fr-FR"/>
        </w:rPr>
        <w:t>Tronic</w:t>
      </w:r>
      <w:proofErr w:type="spellEnd"/>
      <w:r w:rsidRPr="007F0644">
        <w:rPr>
          <w:rFonts w:ascii="Arial" w:hAnsi="Arial" w:cs="Arial"/>
          <w:lang w:val="fr-FR"/>
        </w:rPr>
        <w:t xml:space="preserve"> Plus. </w:t>
      </w:r>
      <w:proofErr w:type="gramStart"/>
      <w:r w:rsidRPr="00CF32DD">
        <w:rPr>
          <w:rFonts w:ascii="Arial" w:hAnsi="Arial" w:cs="Arial"/>
          <w:lang w:val="it-IT"/>
        </w:rPr>
        <w:t>Contiene</w:t>
      </w:r>
      <w:proofErr w:type="gramEnd"/>
      <w:r w:rsidRPr="00CF32DD">
        <w:rPr>
          <w:rFonts w:ascii="Arial" w:hAnsi="Arial" w:cs="Arial"/>
          <w:lang w:val="it-IT"/>
        </w:rPr>
        <w:t xml:space="preserve"> lo speciale filtro idraulico </w:t>
      </w:r>
      <w:proofErr w:type="spellStart"/>
      <w:r w:rsidRPr="00CF32DD">
        <w:rPr>
          <w:rFonts w:ascii="Arial" w:hAnsi="Arial" w:cs="Arial"/>
          <w:lang w:val="it-IT"/>
        </w:rPr>
        <w:t>Combi</w:t>
      </w:r>
      <w:proofErr w:type="spellEnd"/>
      <w:r w:rsidRPr="00CF32DD">
        <w:rPr>
          <w:rFonts w:ascii="Arial" w:hAnsi="Arial" w:cs="Arial"/>
          <w:lang w:val="it-IT"/>
        </w:rPr>
        <w:t>-Media® e Smart-Media™-Triple, che corrisponde al codice speciale Mercedes A89 (riduzione dell'attrito). Il design multistrato, adattato alle applicazioni speciali e attuali del veicolo, garantisce prestazioni ottimali del filtro: quattro diversi materiali filtranti assicurano l'assorbimento delle particelle ultra sottili prodotte nella trasmissione.</w:t>
      </w:r>
    </w:p>
    <w:p w:rsidR="007F0644" w:rsidRPr="00CF32DD" w:rsidRDefault="007F0644" w:rsidP="007F0644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it-IT"/>
        </w:rPr>
      </w:pPr>
      <w:r w:rsidRPr="00CF32DD">
        <w:rPr>
          <w:rFonts w:ascii="Arial" w:hAnsi="Arial" w:cs="Arial"/>
          <w:lang w:val="it-IT"/>
        </w:rPr>
        <w:t xml:space="preserve">Il nuovo kit di cambio olio MEYLE-ORIGINAL </w:t>
      </w:r>
      <w:proofErr w:type="gramStart"/>
      <w:r w:rsidRPr="00CF32DD">
        <w:rPr>
          <w:rFonts w:ascii="Arial" w:hAnsi="Arial" w:cs="Arial"/>
          <w:lang w:val="it-IT"/>
        </w:rPr>
        <w:t>codice 014 135 0402</w:t>
      </w:r>
      <w:proofErr w:type="gramEnd"/>
      <w:r w:rsidRPr="00CF32DD">
        <w:rPr>
          <w:rFonts w:ascii="Arial" w:hAnsi="Arial" w:cs="Arial"/>
          <w:lang w:val="it-IT"/>
        </w:rPr>
        <w:t xml:space="preserve"> è attualmente l'unico sul mercato che contiene questo speciale filtro e garantisce all'utente la massima sicurezza di funzionamento.</w:t>
      </w:r>
    </w:p>
    <w:p w:rsidR="007F0644" w:rsidRPr="007F0644" w:rsidRDefault="007F0644" w:rsidP="007F0644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fr-FR"/>
        </w:rPr>
      </w:pPr>
      <w:r w:rsidRPr="007F0644">
        <w:rPr>
          <w:rFonts w:ascii="Arial" w:hAnsi="Arial" w:cs="Arial"/>
          <w:lang w:val="fr-FR"/>
        </w:rPr>
        <w:t xml:space="preserve">Le </w:t>
      </w:r>
      <w:proofErr w:type="spellStart"/>
      <w:r w:rsidRPr="007F0644">
        <w:rPr>
          <w:rFonts w:ascii="Arial" w:hAnsi="Arial" w:cs="Arial"/>
          <w:lang w:val="fr-FR"/>
        </w:rPr>
        <w:t>informazioni</w:t>
      </w:r>
      <w:proofErr w:type="spellEnd"/>
      <w:r w:rsidRPr="007F0644">
        <w:rPr>
          <w:rFonts w:ascii="Arial" w:hAnsi="Arial" w:cs="Arial"/>
          <w:lang w:val="fr-FR"/>
        </w:rPr>
        <w:t xml:space="preserve"> a </w:t>
      </w:r>
      <w:proofErr w:type="spellStart"/>
      <w:r w:rsidRPr="007F0644">
        <w:rPr>
          <w:rFonts w:ascii="Arial" w:hAnsi="Arial" w:cs="Arial"/>
          <w:lang w:val="fr-FR"/>
        </w:rPr>
        <w:t>catalogo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possono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essere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richiamate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attraverso</w:t>
      </w:r>
      <w:proofErr w:type="spellEnd"/>
      <w:r w:rsidRPr="007F0644">
        <w:rPr>
          <w:rFonts w:ascii="Arial" w:hAnsi="Arial" w:cs="Arial"/>
          <w:lang w:val="fr-FR"/>
        </w:rPr>
        <w:t xml:space="preserve"> pure </w:t>
      </w:r>
      <w:proofErr w:type="spellStart"/>
      <w:r w:rsidRPr="007F0644">
        <w:rPr>
          <w:rFonts w:ascii="Arial" w:hAnsi="Arial" w:cs="Arial"/>
          <w:lang w:val="fr-FR"/>
        </w:rPr>
        <w:t>una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hyperlink r:id="rId10" w:history="1">
        <w:r w:rsidRPr="00CF32DD">
          <w:rPr>
            <w:rStyle w:val="Hyperlink"/>
            <w:rFonts w:ascii="Arial" w:hAnsi="Arial" w:cs="Arial"/>
            <w:lang w:val="fr-FR"/>
          </w:rPr>
          <w:t>microsite</w:t>
        </w:r>
      </w:hyperlink>
      <w:bookmarkStart w:id="0" w:name="_GoBack"/>
      <w:bookmarkEnd w:id="0"/>
      <w:r w:rsidRPr="007F0644">
        <w:rPr>
          <w:rFonts w:ascii="Arial" w:hAnsi="Arial" w:cs="Arial"/>
          <w:lang w:val="fr-FR"/>
        </w:rPr>
        <w:t xml:space="preserve"> con </w:t>
      </w:r>
      <w:proofErr w:type="spellStart"/>
      <w:r w:rsidRPr="007F0644">
        <w:rPr>
          <w:rFonts w:ascii="Arial" w:hAnsi="Arial" w:cs="Arial"/>
          <w:lang w:val="fr-FR"/>
        </w:rPr>
        <w:t>funzione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catalogo</w:t>
      </w:r>
      <w:proofErr w:type="spellEnd"/>
      <w:r w:rsidRPr="007F0644">
        <w:rPr>
          <w:rFonts w:ascii="Arial" w:hAnsi="Arial" w:cs="Arial"/>
          <w:lang w:val="fr-FR"/>
        </w:rPr>
        <w:t>: qui l’</w:t>
      </w:r>
      <w:proofErr w:type="spellStart"/>
      <w:r w:rsidRPr="007F0644">
        <w:rPr>
          <w:rFonts w:ascii="Arial" w:hAnsi="Arial" w:cs="Arial"/>
          <w:lang w:val="fr-FR"/>
        </w:rPr>
        <w:t>utente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troverà</w:t>
      </w:r>
      <w:proofErr w:type="spellEnd"/>
      <w:r w:rsidRPr="007F0644">
        <w:rPr>
          <w:rFonts w:ascii="Arial" w:hAnsi="Arial" w:cs="Arial"/>
          <w:lang w:val="fr-FR"/>
        </w:rPr>
        <w:t xml:space="preserve"> il kit </w:t>
      </w:r>
      <w:proofErr w:type="spellStart"/>
      <w:r w:rsidRPr="007F0644">
        <w:rPr>
          <w:rFonts w:ascii="Arial" w:hAnsi="Arial" w:cs="Arial"/>
          <w:lang w:val="fr-FR"/>
        </w:rPr>
        <w:t>adatto</w:t>
      </w:r>
      <w:proofErr w:type="spellEnd"/>
      <w:r w:rsidRPr="007F0644">
        <w:rPr>
          <w:rFonts w:ascii="Arial" w:hAnsi="Arial" w:cs="Arial"/>
          <w:lang w:val="fr-FR"/>
        </w:rPr>
        <w:t xml:space="preserve"> per il </w:t>
      </w:r>
      <w:proofErr w:type="spellStart"/>
      <w:r w:rsidRPr="007F0644">
        <w:rPr>
          <w:rFonts w:ascii="Arial" w:hAnsi="Arial" w:cs="Arial"/>
          <w:lang w:val="fr-FR"/>
        </w:rPr>
        <w:t>cambio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dell’olio</w:t>
      </w:r>
      <w:proofErr w:type="spellEnd"/>
      <w:r w:rsidRPr="007F0644">
        <w:rPr>
          <w:rFonts w:ascii="Arial" w:hAnsi="Arial" w:cs="Arial"/>
          <w:lang w:val="fr-FR"/>
        </w:rPr>
        <w:t xml:space="preserve">, </w:t>
      </w:r>
      <w:proofErr w:type="spellStart"/>
      <w:r w:rsidRPr="007F0644">
        <w:rPr>
          <w:rFonts w:ascii="Arial" w:hAnsi="Arial" w:cs="Arial"/>
          <w:lang w:val="fr-FR"/>
        </w:rPr>
        <w:t>cercando</w:t>
      </w:r>
      <w:proofErr w:type="spellEnd"/>
      <w:r w:rsidRPr="007F0644">
        <w:rPr>
          <w:rFonts w:ascii="Arial" w:hAnsi="Arial" w:cs="Arial"/>
          <w:lang w:val="fr-FR"/>
        </w:rPr>
        <w:t xml:space="preserve"> o il </w:t>
      </w:r>
      <w:proofErr w:type="spellStart"/>
      <w:r w:rsidRPr="007F0644">
        <w:rPr>
          <w:rFonts w:ascii="Arial" w:hAnsi="Arial" w:cs="Arial"/>
          <w:lang w:val="fr-FR"/>
        </w:rPr>
        <w:t>modello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del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veicolo</w:t>
      </w:r>
      <w:proofErr w:type="spellEnd"/>
      <w:r w:rsidRPr="007F0644">
        <w:rPr>
          <w:rFonts w:ascii="Arial" w:hAnsi="Arial" w:cs="Arial"/>
          <w:lang w:val="fr-FR"/>
        </w:rPr>
        <w:t xml:space="preserve"> </w:t>
      </w:r>
      <w:proofErr w:type="spellStart"/>
      <w:r w:rsidRPr="007F0644">
        <w:rPr>
          <w:rFonts w:ascii="Arial" w:hAnsi="Arial" w:cs="Arial"/>
          <w:lang w:val="fr-FR"/>
        </w:rPr>
        <w:t>oppure</w:t>
      </w:r>
      <w:proofErr w:type="spellEnd"/>
      <w:r w:rsidRPr="007F0644">
        <w:rPr>
          <w:rFonts w:ascii="Arial" w:hAnsi="Arial" w:cs="Arial"/>
          <w:lang w:val="fr-FR"/>
        </w:rPr>
        <w:t xml:space="preserve"> il </w:t>
      </w:r>
      <w:proofErr w:type="spellStart"/>
      <w:r w:rsidRPr="007F0644">
        <w:rPr>
          <w:rFonts w:ascii="Arial" w:hAnsi="Arial" w:cs="Arial"/>
          <w:lang w:val="fr-FR"/>
        </w:rPr>
        <w:t>tipo</w:t>
      </w:r>
      <w:proofErr w:type="spellEnd"/>
      <w:r w:rsidRPr="007F0644">
        <w:rPr>
          <w:rFonts w:ascii="Arial" w:hAnsi="Arial" w:cs="Arial"/>
          <w:lang w:val="fr-FR"/>
        </w:rPr>
        <w:t xml:space="preserve"> di </w:t>
      </w:r>
      <w:proofErr w:type="spellStart"/>
      <w:r w:rsidRPr="007F0644">
        <w:rPr>
          <w:rFonts w:ascii="Arial" w:hAnsi="Arial" w:cs="Arial"/>
          <w:lang w:val="fr-FR"/>
        </w:rPr>
        <w:t>trasmissione</w:t>
      </w:r>
      <w:proofErr w:type="spellEnd"/>
      <w:r w:rsidRPr="007F0644">
        <w:rPr>
          <w:rFonts w:ascii="Arial" w:hAnsi="Arial" w:cs="Arial"/>
          <w:lang w:val="fr-FR"/>
        </w:rPr>
        <w:t xml:space="preserve">. </w:t>
      </w:r>
      <w:proofErr w:type="gramStart"/>
      <w:r w:rsidRPr="007F0644">
        <w:rPr>
          <w:rFonts w:ascii="Arial" w:hAnsi="Arial" w:cs="Arial"/>
          <w:lang w:val="fr-FR"/>
        </w:rPr>
        <w:t>La</w:t>
      </w:r>
      <w:proofErr w:type="gramEnd"/>
      <w:r w:rsidRPr="007F0644">
        <w:rPr>
          <w:rFonts w:ascii="Arial" w:hAnsi="Arial" w:cs="Arial"/>
          <w:lang w:val="fr-FR"/>
        </w:rPr>
        <w:t xml:space="preserve"> microsite è </w:t>
      </w:r>
      <w:proofErr w:type="spellStart"/>
      <w:r w:rsidRPr="007F0644">
        <w:rPr>
          <w:rFonts w:ascii="Arial" w:hAnsi="Arial" w:cs="Arial"/>
          <w:lang w:val="fr-FR"/>
        </w:rPr>
        <w:t>disponibile</w:t>
      </w:r>
      <w:proofErr w:type="spellEnd"/>
      <w:r w:rsidRPr="007F0644">
        <w:rPr>
          <w:rFonts w:ascii="Arial" w:hAnsi="Arial" w:cs="Arial"/>
          <w:lang w:val="fr-FR"/>
        </w:rPr>
        <w:t xml:space="preserve"> in </w:t>
      </w:r>
      <w:proofErr w:type="spellStart"/>
      <w:r w:rsidRPr="007F0644">
        <w:rPr>
          <w:rFonts w:ascii="Arial" w:hAnsi="Arial" w:cs="Arial"/>
          <w:lang w:val="fr-FR"/>
        </w:rPr>
        <w:t>otto</w:t>
      </w:r>
      <w:proofErr w:type="spellEnd"/>
      <w:r w:rsidRPr="007F0644">
        <w:rPr>
          <w:rFonts w:ascii="Arial" w:hAnsi="Arial" w:cs="Arial"/>
          <w:lang w:val="fr-FR"/>
        </w:rPr>
        <w:t xml:space="preserve"> lingue diverse.</w:t>
      </w:r>
    </w:p>
    <w:p w:rsidR="007F0644" w:rsidRPr="007F0644" w:rsidRDefault="007F0644" w:rsidP="007F0644">
      <w:pPr>
        <w:spacing w:line="360" w:lineRule="auto"/>
        <w:jc w:val="both"/>
        <w:rPr>
          <w:rFonts w:ascii="Arial" w:hAnsi="Arial" w:cs="Arial"/>
          <w:i/>
          <w:lang w:val="fr-FR"/>
        </w:rPr>
      </w:pPr>
      <w:proofErr w:type="spellStart"/>
      <w:r w:rsidRPr="007F0644">
        <w:rPr>
          <w:rFonts w:ascii="Arial" w:hAnsi="Arial" w:cs="Arial"/>
          <w:i/>
          <w:u w:val="single"/>
          <w:lang w:val="fr-FR"/>
        </w:rPr>
        <w:t>Consiglio</w:t>
      </w:r>
      <w:proofErr w:type="spellEnd"/>
      <w:r w:rsidRPr="007F0644">
        <w:rPr>
          <w:rFonts w:ascii="Arial" w:hAnsi="Arial" w:cs="Arial"/>
          <w:i/>
          <w:u w:val="single"/>
          <w:lang w:val="fr-FR"/>
        </w:rPr>
        <w:t xml:space="preserve"> </w:t>
      </w:r>
      <w:proofErr w:type="spellStart"/>
      <w:r w:rsidRPr="007F0644">
        <w:rPr>
          <w:rFonts w:ascii="Arial" w:hAnsi="Arial" w:cs="Arial"/>
          <w:i/>
          <w:u w:val="single"/>
          <w:lang w:val="fr-FR"/>
        </w:rPr>
        <w:t>dell'officina</w:t>
      </w:r>
      <w:proofErr w:type="spellEnd"/>
      <w:r w:rsidRPr="007F0644">
        <w:rPr>
          <w:rFonts w:ascii="Arial" w:hAnsi="Arial" w:cs="Arial"/>
          <w:i/>
          <w:u w:val="single"/>
          <w:lang w:val="fr-FR"/>
        </w:rPr>
        <w:t>:</w:t>
      </w:r>
      <w:r w:rsidRPr="007F0644">
        <w:rPr>
          <w:rFonts w:ascii="Arial" w:hAnsi="Arial" w:cs="Arial"/>
          <w:i/>
          <w:lang w:val="fr-FR"/>
        </w:rPr>
        <w:t xml:space="preserve"> </w:t>
      </w:r>
      <w:proofErr w:type="spellStart"/>
      <w:r w:rsidRPr="007F0644">
        <w:rPr>
          <w:rFonts w:ascii="Arial" w:hAnsi="Arial" w:cs="Arial"/>
          <w:i/>
          <w:lang w:val="fr-FR"/>
        </w:rPr>
        <w:t>se</w:t>
      </w:r>
      <w:proofErr w:type="spellEnd"/>
      <w:r w:rsidRPr="007F0644">
        <w:rPr>
          <w:rFonts w:ascii="Arial" w:hAnsi="Arial" w:cs="Arial"/>
          <w:i/>
          <w:lang w:val="fr-FR"/>
        </w:rPr>
        <w:t xml:space="preserve"> l'</w:t>
      </w:r>
      <w:proofErr w:type="spellStart"/>
      <w:r w:rsidRPr="007F0644">
        <w:rPr>
          <w:rFonts w:ascii="Arial" w:hAnsi="Arial" w:cs="Arial"/>
          <w:i/>
          <w:lang w:val="fr-FR"/>
        </w:rPr>
        <w:t>olio</w:t>
      </w:r>
      <w:proofErr w:type="spellEnd"/>
      <w:r w:rsidRPr="007F0644">
        <w:rPr>
          <w:rFonts w:ascii="Arial" w:hAnsi="Arial" w:cs="Arial"/>
          <w:i/>
          <w:lang w:val="fr-FR"/>
        </w:rPr>
        <w:t xml:space="preserve"> </w:t>
      </w:r>
      <w:proofErr w:type="spellStart"/>
      <w:r w:rsidRPr="007F0644">
        <w:rPr>
          <w:rFonts w:ascii="Arial" w:hAnsi="Arial" w:cs="Arial"/>
          <w:i/>
          <w:lang w:val="fr-FR"/>
        </w:rPr>
        <w:t>trasmissione</w:t>
      </w:r>
      <w:proofErr w:type="spellEnd"/>
      <w:r w:rsidRPr="007F0644">
        <w:rPr>
          <w:rFonts w:ascii="Arial" w:hAnsi="Arial" w:cs="Arial"/>
          <w:i/>
          <w:lang w:val="fr-FR"/>
        </w:rPr>
        <w:t xml:space="preserve"> </w:t>
      </w:r>
      <w:proofErr w:type="spellStart"/>
      <w:r w:rsidRPr="007F0644">
        <w:rPr>
          <w:rFonts w:ascii="Arial" w:hAnsi="Arial" w:cs="Arial"/>
          <w:i/>
          <w:lang w:val="fr-FR"/>
        </w:rPr>
        <w:t>viene</w:t>
      </w:r>
      <w:proofErr w:type="spellEnd"/>
      <w:r w:rsidRPr="007F0644">
        <w:rPr>
          <w:rFonts w:ascii="Arial" w:hAnsi="Arial" w:cs="Arial"/>
          <w:i/>
          <w:lang w:val="fr-FR"/>
        </w:rPr>
        <w:t xml:space="preserve"> </w:t>
      </w:r>
      <w:proofErr w:type="spellStart"/>
      <w:r w:rsidRPr="007F0644">
        <w:rPr>
          <w:rFonts w:ascii="Arial" w:hAnsi="Arial" w:cs="Arial"/>
          <w:i/>
          <w:lang w:val="fr-FR"/>
        </w:rPr>
        <w:t>cambiato</w:t>
      </w:r>
      <w:proofErr w:type="spellEnd"/>
      <w:r w:rsidRPr="007F0644">
        <w:rPr>
          <w:rFonts w:ascii="Arial" w:hAnsi="Arial" w:cs="Arial"/>
          <w:i/>
          <w:lang w:val="fr-FR"/>
        </w:rPr>
        <w:t xml:space="preserve"> </w:t>
      </w:r>
      <w:proofErr w:type="spellStart"/>
      <w:r w:rsidRPr="007F0644">
        <w:rPr>
          <w:rFonts w:ascii="Arial" w:hAnsi="Arial" w:cs="Arial"/>
          <w:i/>
          <w:lang w:val="fr-FR"/>
        </w:rPr>
        <w:t>regolarmente</w:t>
      </w:r>
      <w:proofErr w:type="spellEnd"/>
      <w:r w:rsidRPr="007F0644">
        <w:rPr>
          <w:rFonts w:ascii="Arial" w:hAnsi="Arial" w:cs="Arial"/>
          <w:i/>
          <w:lang w:val="fr-FR"/>
        </w:rPr>
        <w:t xml:space="preserve">, </w:t>
      </w:r>
      <w:proofErr w:type="spellStart"/>
      <w:r w:rsidRPr="007F0644">
        <w:rPr>
          <w:rFonts w:ascii="Arial" w:hAnsi="Arial" w:cs="Arial"/>
          <w:i/>
          <w:lang w:val="fr-FR"/>
        </w:rPr>
        <w:t>generalmente</w:t>
      </w:r>
      <w:proofErr w:type="spellEnd"/>
      <w:r w:rsidRPr="007F0644">
        <w:rPr>
          <w:rFonts w:ascii="Arial" w:hAnsi="Arial" w:cs="Arial"/>
          <w:i/>
          <w:lang w:val="fr-FR"/>
        </w:rPr>
        <w:t xml:space="preserve"> non e’ </w:t>
      </w:r>
      <w:proofErr w:type="spellStart"/>
      <w:r w:rsidRPr="007F0644">
        <w:rPr>
          <w:rFonts w:ascii="Arial" w:hAnsi="Arial" w:cs="Arial"/>
          <w:i/>
          <w:lang w:val="fr-FR"/>
        </w:rPr>
        <w:t>necessario</w:t>
      </w:r>
      <w:proofErr w:type="spellEnd"/>
      <w:r w:rsidRPr="007F0644">
        <w:rPr>
          <w:rFonts w:ascii="Arial" w:hAnsi="Arial" w:cs="Arial"/>
          <w:i/>
          <w:lang w:val="fr-FR"/>
        </w:rPr>
        <w:t xml:space="preserve"> il </w:t>
      </w:r>
      <w:proofErr w:type="spellStart"/>
      <w:r w:rsidRPr="007F0644">
        <w:rPr>
          <w:rFonts w:ascii="Arial" w:hAnsi="Arial" w:cs="Arial"/>
          <w:i/>
          <w:lang w:val="fr-FR"/>
        </w:rPr>
        <w:t>lavaggio</w:t>
      </w:r>
      <w:proofErr w:type="spellEnd"/>
      <w:r w:rsidRPr="007F0644">
        <w:rPr>
          <w:rFonts w:ascii="Arial" w:hAnsi="Arial" w:cs="Arial"/>
          <w:i/>
          <w:lang w:val="fr-FR"/>
        </w:rPr>
        <w:t xml:space="preserve">. Il </w:t>
      </w:r>
      <w:proofErr w:type="spellStart"/>
      <w:r w:rsidRPr="007F0644">
        <w:rPr>
          <w:rFonts w:ascii="Arial" w:hAnsi="Arial" w:cs="Arial"/>
          <w:i/>
          <w:lang w:val="fr-FR"/>
        </w:rPr>
        <w:t>lavaggio</w:t>
      </w:r>
      <w:proofErr w:type="spellEnd"/>
      <w:r w:rsidRPr="007F0644">
        <w:rPr>
          <w:rFonts w:ascii="Arial" w:hAnsi="Arial" w:cs="Arial"/>
          <w:i/>
          <w:lang w:val="fr-FR"/>
        </w:rPr>
        <w:t xml:space="preserve"> è </w:t>
      </w:r>
      <w:proofErr w:type="spellStart"/>
      <w:r w:rsidRPr="007F0644">
        <w:rPr>
          <w:rFonts w:ascii="Arial" w:hAnsi="Arial" w:cs="Arial"/>
          <w:i/>
          <w:lang w:val="fr-FR"/>
        </w:rPr>
        <w:t>sconsigliato</w:t>
      </w:r>
      <w:proofErr w:type="spellEnd"/>
      <w:r w:rsidRPr="007F0644">
        <w:rPr>
          <w:rFonts w:ascii="Arial" w:hAnsi="Arial" w:cs="Arial"/>
          <w:i/>
          <w:lang w:val="fr-FR"/>
        </w:rPr>
        <w:t xml:space="preserve"> per i </w:t>
      </w:r>
      <w:proofErr w:type="spellStart"/>
      <w:r w:rsidRPr="007F0644">
        <w:rPr>
          <w:rFonts w:ascii="Arial" w:hAnsi="Arial" w:cs="Arial"/>
          <w:i/>
          <w:lang w:val="fr-FR"/>
        </w:rPr>
        <w:t>cambi</w:t>
      </w:r>
      <w:proofErr w:type="spellEnd"/>
      <w:r w:rsidRPr="007F0644">
        <w:rPr>
          <w:rFonts w:ascii="Arial" w:hAnsi="Arial" w:cs="Arial"/>
          <w:i/>
          <w:lang w:val="fr-FR"/>
        </w:rPr>
        <w:t xml:space="preserve"> con </w:t>
      </w:r>
      <w:proofErr w:type="spellStart"/>
      <w:r w:rsidRPr="007F0644">
        <w:rPr>
          <w:rFonts w:ascii="Arial" w:hAnsi="Arial" w:cs="Arial"/>
          <w:i/>
          <w:lang w:val="fr-FR"/>
        </w:rPr>
        <w:t>chilometraggio</w:t>
      </w:r>
      <w:proofErr w:type="spellEnd"/>
      <w:r w:rsidRPr="007F0644">
        <w:rPr>
          <w:rFonts w:ascii="Arial" w:hAnsi="Arial" w:cs="Arial"/>
          <w:i/>
          <w:lang w:val="fr-FR"/>
        </w:rPr>
        <w:t xml:space="preserve"> </w:t>
      </w:r>
      <w:proofErr w:type="spellStart"/>
      <w:r w:rsidRPr="007F0644">
        <w:rPr>
          <w:rFonts w:ascii="Arial" w:hAnsi="Arial" w:cs="Arial"/>
          <w:i/>
          <w:lang w:val="fr-FR"/>
        </w:rPr>
        <w:t>elevato</w:t>
      </w:r>
      <w:proofErr w:type="spellEnd"/>
      <w:r w:rsidRPr="007F0644">
        <w:rPr>
          <w:rFonts w:ascii="Arial" w:hAnsi="Arial" w:cs="Arial"/>
          <w:i/>
          <w:lang w:val="fr-FR"/>
        </w:rPr>
        <w:t xml:space="preserve"> (</w:t>
      </w:r>
      <w:proofErr w:type="spellStart"/>
      <w:r w:rsidRPr="007F0644">
        <w:rPr>
          <w:rFonts w:ascii="Arial" w:hAnsi="Arial" w:cs="Arial"/>
          <w:i/>
          <w:lang w:val="fr-FR"/>
        </w:rPr>
        <w:t>a</w:t>
      </w:r>
      <w:proofErr w:type="spellEnd"/>
      <w:r w:rsidRPr="007F0644">
        <w:rPr>
          <w:rFonts w:ascii="Arial" w:hAnsi="Arial" w:cs="Arial"/>
          <w:i/>
          <w:lang w:val="fr-FR"/>
        </w:rPr>
        <w:t xml:space="preserve"> </w:t>
      </w:r>
      <w:proofErr w:type="spellStart"/>
      <w:r w:rsidRPr="007F0644">
        <w:rPr>
          <w:rFonts w:ascii="Arial" w:hAnsi="Arial" w:cs="Arial"/>
          <w:i/>
          <w:lang w:val="fr-FR"/>
        </w:rPr>
        <w:t>partire</w:t>
      </w:r>
      <w:proofErr w:type="spellEnd"/>
      <w:r w:rsidRPr="007F0644">
        <w:rPr>
          <w:rFonts w:ascii="Arial" w:hAnsi="Arial" w:cs="Arial"/>
          <w:i/>
          <w:lang w:val="fr-FR"/>
        </w:rPr>
        <w:t xml:space="preserve"> da 150.000 km), in quanto </w:t>
      </w:r>
      <w:proofErr w:type="spellStart"/>
      <w:r w:rsidRPr="007F0644">
        <w:rPr>
          <w:rFonts w:ascii="Arial" w:hAnsi="Arial" w:cs="Arial"/>
          <w:i/>
          <w:lang w:val="fr-FR"/>
        </w:rPr>
        <w:t>può</w:t>
      </w:r>
      <w:proofErr w:type="spellEnd"/>
      <w:r w:rsidRPr="007F0644">
        <w:rPr>
          <w:rFonts w:ascii="Arial" w:hAnsi="Arial" w:cs="Arial"/>
          <w:i/>
          <w:lang w:val="fr-FR"/>
        </w:rPr>
        <w:t xml:space="preserve"> </w:t>
      </w:r>
      <w:proofErr w:type="spellStart"/>
      <w:r w:rsidRPr="007F0644">
        <w:rPr>
          <w:rFonts w:ascii="Arial" w:hAnsi="Arial" w:cs="Arial"/>
          <w:i/>
          <w:lang w:val="fr-FR"/>
        </w:rPr>
        <w:t>causare</w:t>
      </w:r>
      <w:proofErr w:type="spellEnd"/>
      <w:r w:rsidRPr="007F0644">
        <w:rPr>
          <w:rFonts w:ascii="Arial" w:hAnsi="Arial" w:cs="Arial"/>
          <w:i/>
          <w:lang w:val="fr-FR"/>
        </w:rPr>
        <w:t xml:space="preserve"> </w:t>
      </w:r>
      <w:proofErr w:type="spellStart"/>
      <w:r w:rsidRPr="007F0644">
        <w:rPr>
          <w:rFonts w:ascii="Arial" w:hAnsi="Arial" w:cs="Arial"/>
          <w:i/>
          <w:lang w:val="fr-FR"/>
        </w:rPr>
        <w:t>danni</w:t>
      </w:r>
      <w:proofErr w:type="spellEnd"/>
      <w:r w:rsidRPr="007F0644">
        <w:rPr>
          <w:rFonts w:ascii="Arial" w:hAnsi="Arial" w:cs="Arial"/>
          <w:i/>
          <w:lang w:val="fr-FR"/>
        </w:rPr>
        <w:t xml:space="preserve"> alla </w:t>
      </w:r>
      <w:proofErr w:type="spellStart"/>
      <w:r w:rsidRPr="007F0644">
        <w:rPr>
          <w:rFonts w:ascii="Arial" w:hAnsi="Arial" w:cs="Arial"/>
          <w:i/>
          <w:lang w:val="fr-FR"/>
        </w:rPr>
        <w:t>trasmissione</w:t>
      </w:r>
      <w:proofErr w:type="spellEnd"/>
      <w:r w:rsidRPr="007F0644">
        <w:rPr>
          <w:rFonts w:ascii="Arial" w:hAnsi="Arial" w:cs="Arial"/>
          <w:i/>
          <w:lang w:val="fr-FR"/>
        </w:rPr>
        <w:t xml:space="preserve">. </w:t>
      </w:r>
      <w:proofErr w:type="spellStart"/>
      <w:r w:rsidRPr="007F0644">
        <w:rPr>
          <w:rFonts w:ascii="Arial" w:hAnsi="Arial" w:cs="Arial"/>
          <w:i/>
          <w:lang w:val="fr-FR"/>
        </w:rPr>
        <w:t>Osservare</w:t>
      </w:r>
      <w:proofErr w:type="spellEnd"/>
      <w:r w:rsidRPr="007F0644">
        <w:rPr>
          <w:rFonts w:ascii="Arial" w:hAnsi="Arial" w:cs="Arial"/>
          <w:i/>
          <w:lang w:val="fr-FR"/>
        </w:rPr>
        <w:t xml:space="preserve"> </w:t>
      </w:r>
      <w:proofErr w:type="gramStart"/>
      <w:r w:rsidRPr="007F0644">
        <w:rPr>
          <w:rFonts w:ascii="Arial" w:hAnsi="Arial" w:cs="Arial"/>
          <w:i/>
          <w:lang w:val="fr-FR"/>
        </w:rPr>
        <w:t xml:space="preserve">le </w:t>
      </w:r>
      <w:proofErr w:type="spellStart"/>
      <w:r w:rsidRPr="007F0644">
        <w:rPr>
          <w:rFonts w:ascii="Arial" w:hAnsi="Arial" w:cs="Arial"/>
          <w:i/>
          <w:lang w:val="fr-FR"/>
        </w:rPr>
        <w:t>istruzioni</w:t>
      </w:r>
      <w:proofErr w:type="spellEnd"/>
      <w:proofErr w:type="gramEnd"/>
      <w:r w:rsidRPr="007F0644">
        <w:rPr>
          <w:rFonts w:ascii="Arial" w:hAnsi="Arial" w:cs="Arial"/>
          <w:i/>
          <w:lang w:val="fr-FR"/>
        </w:rPr>
        <w:t xml:space="preserve"> </w:t>
      </w:r>
      <w:proofErr w:type="spellStart"/>
      <w:r w:rsidRPr="007F0644">
        <w:rPr>
          <w:rFonts w:ascii="Arial" w:hAnsi="Arial" w:cs="Arial"/>
          <w:i/>
          <w:lang w:val="fr-FR"/>
        </w:rPr>
        <w:t>del</w:t>
      </w:r>
      <w:proofErr w:type="spellEnd"/>
      <w:r w:rsidRPr="007F0644">
        <w:rPr>
          <w:rFonts w:ascii="Arial" w:hAnsi="Arial" w:cs="Arial"/>
          <w:i/>
          <w:lang w:val="fr-FR"/>
        </w:rPr>
        <w:t xml:space="preserve"> </w:t>
      </w:r>
      <w:proofErr w:type="spellStart"/>
      <w:r w:rsidRPr="007F0644">
        <w:rPr>
          <w:rFonts w:ascii="Arial" w:hAnsi="Arial" w:cs="Arial"/>
          <w:i/>
          <w:lang w:val="fr-FR"/>
        </w:rPr>
        <w:t>costruttore</w:t>
      </w:r>
      <w:proofErr w:type="spellEnd"/>
      <w:r w:rsidRPr="007F0644">
        <w:rPr>
          <w:rFonts w:ascii="Arial" w:hAnsi="Arial" w:cs="Arial"/>
          <w:i/>
          <w:lang w:val="fr-FR"/>
        </w:rPr>
        <w:t xml:space="preserve"> </w:t>
      </w:r>
      <w:proofErr w:type="spellStart"/>
      <w:r w:rsidRPr="007F0644">
        <w:rPr>
          <w:rFonts w:ascii="Arial" w:hAnsi="Arial" w:cs="Arial"/>
          <w:i/>
          <w:lang w:val="fr-FR"/>
        </w:rPr>
        <w:t>del</w:t>
      </w:r>
      <w:proofErr w:type="spellEnd"/>
      <w:r w:rsidRPr="007F0644">
        <w:rPr>
          <w:rFonts w:ascii="Arial" w:hAnsi="Arial" w:cs="Arial"/>
          <w:i/>
          <w:lang w:val="fr-FR"/>
        </w:rPr>
        <w:t xml:space="preserve"> </w:t>
      </w:r>
      <w:proofErr w:type="spellStart"/>
      <w:r w:rsidRPr="007F0644">
        <w:rPr>
          <w:rFonts w:ascii="Arial" w:hAnsi="Arial" w:cs="Arial"/>
          <w:i/>
          <w:lang w:val="fr-FR"/>
        </w:rPr>
        <w:t>veicolo</w:t>
      </w:r>
      <w:proofErr w:type="spellEnd"/>
      <w:r w:rsidRPr="007F0644">
        <w:rPr>
          <w:rFonts w:ascii="Arial" w:hAnsi="Arial" w:cs="Arial"/>
          <w:i/>
          <w:lang w:val="fr-FR"/>
        </w:rPr>
        <w:t>.</w:t>
      </w:r>
    </w:p>
    <w:p w:rsidR="007F0644" w:rsidRPr="007F0644" w:rsidRDefault="007F0644" w:rsidP="007F0644">
      <w:pPr>
        <w:spacing w:line="360" w:lineRule="auto"/>
        <w:jc w:val="both"/>
        <w:rPr>
          <w:rFonts w:ascii="Arial" w:hAnsi="Arial" w:cs="Arial"/>
          <w:i/>
          <w:lang w:val="fr-FR"/>
        </w:rPr>
      </w:pPr>
    </w:p>
    <w:p w:rsidR="007F0644" w:rsidRPr="007F0644" w:rsidRDefault="007F0644" w:rsidP="007F0644">
      <w:pPr>
        <w:spacing w:line="360" w:lineRule="auto"/>
        <w:jc w:val="both"/>
        <w:rPr>
          <w:rFonts w:ascii="Arial" w:hAnsi="Arial" w:cs="Arial"/>
          <w:lang w:val="fr-FR"/>
        </w:rPr>
      </w:pPr>
      <w:proofErr w:type="spellStart"/>
      <w:r w:rsidRPr="007F0644">
        <w:rPr>
          <w:rFonts w:ascii="Arial" w:hAnsi="Arial" w:cs="Arial"/>
          <w:lang w:val="fr-FR"/>
        </w:rPr>
        <w:t>Maggi</w:t>
      </w:r>
      <w:r w:rsidR="00747573">
        <w:rPr>
          <w:rFonts w:ascii="Arial" w:hAnsi="Arial" w:cs="Arial"/>
          <w:lang w:val="fr-FR"/>
        </w:rPr>
        <w:t>ori</w:t>
      </w:r>
      <w:proofErr w:type="spellEnd"/>
      <w:r w:rsidR="00747573">
        <w:rPr>
          <w:rFonts w:ascii="Arial" w:hAnsi="Arial" w:cs="Arial"/>
          <w:lang w:val="fr-FR"/>
        </w:rPr>
        <w:t xml:space="preserve"> </w:t>
      </w:r>
      <w:proofErr w:type="spellStart"/>
      <w:r w:rsidR="00747573">
        <w:rPr>
          <w:rFonts w:ascii="Arial" w:hAnsi="Arial" w:cs="Arial"/>
          <w:lang w:val="fr-FR"/>
        </w:rPr>
        <w:t>informazioni</w:t>
      </w:r>
      <w:proofErr w:type="spellEnd"/>
      <w:r w:rsidR="00747573">
        <w:rPr>
          <w:rFonts w:ascii="Arial" w:hAnsi="Arial" w:cs="Arial"/>
          <w:lang w:val="fr-FR"/>
        </w:rPr>
        <w:t xml:space="preserve"> sui MEYLE-KITS : </w:t>
      </w:r>
      <w:r w:rsidR="00CF32DD">
        <w:fldChar w:fldCharType="begin"/>
      </w:r>
      <w:r w:rsidR="00CF32DD" w:rsidRPr="00CF32DD">
        <w:rPr>
          <w:lang w:val="it-IT"/>
        </w:rPr>
        <w:instrText xml:space="preserve"> HYPERLINK "http://www.meyle.com/it/meyle-kits" </w:instrText>
      </w:r>
      <w:r w:rsidR="00CF32DD">
        <w:fldChar w:fldCharType="separate"/>
      </w:r>
      <w:r w:rsidRPr="007F0644">
        <w:rPr>
          <w:rStyle w:val="Hyperlink"/>
          <w:rFonts w:ascii="Arial" w:hAnsi="Arial" w:cs="Arial"/>
          <w:lang w:val="fr-FR"/>
        </w:rPr>
        <w:t>www.meyle.com/it/meyle-kits</w:t>
      </w:r>
      <w:r w:rsidR="00CF32DD">
        <w:rPr>
          <w:rStyle w:val="Hyperlink"/>
          <w:rFonts w:ascii="Arial" w:hAnsi="Arial" w:cs="Arial"/>
          <w:lang w:val="fr-FR"/>
        </w:rPr>
        <w:fldChar w:fldCharType="end"/>
      </w:r>
    </w:p>
    <w:p w:rsidR="006257DB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:rsidR="007F0644" w:rsidRDefault="007F0644" w:rsidP="007F0644">
      <w:pPr>
        <w:spacing w:line="360" w:lineRule="auto"/>
        <w:rPr>
          <w:rFonts w:ascii="Arial" w:hAnsi="Arial" w:cs="Arial"/>
          <w:lang w:val="it-IT"/>
        </w:rPr>
        <w:sectPr w:rsidR="007F0644" w:rsidSect="0041337A">
          <w:headerReference w:type="default" r:id="rId11"/>
          <w:footerReference w:type="default" r:id="rId12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257DB" w:rsidRPr="007F0644" w:rsidRDefault="006257DB" w:rsidP="007F0644">
      <w:pPr>
        <w:spacing w:line="360" w:lineRule="auto"/>
        <w:rPr>
          <w:rFonts w:ascii="Arial" w:hAnsi="Arial" w:cs="Arial"/>
          <w:lang w:val="it-IT"/>
        </w:rPr>
      </w:pPr>
      <w:r w:rsidRPr="007F0644">
        <w:rPr>
          <w:rFonts w:ascii="Arial" w:hAnsi="Arial" w:cs="Arial"/>
          <w:lang w:val="it-IT"/>
        </w:rPr>
        <w:lastRenderedPageBreak/>
        <w:t xml:space="preserve">Potete scaricare i testi e le foto per la stampa all’indirizzo </w:t>
      </w:r>
      <w:r w:rsidR="00CF32DD">
        <w:fldChar w:fldCharType="begin"/>
      </w:r>
      <w:r w:rsidR="00CF32DD" w:rsidRPr="00CF32DD">
        <w:rPr>
          <w:lang w:val="it-IT"/>
        </w:rPr>
        <w:instrText xml:space="preserve"> HYPERLINK "http://www.meyle.com/" </w:instrText>
      </w:r>
      <w:r w:rsidR="00CF32DD">
        <w:fldChar w:fldCharType="separate"/>
      </w:r>
      <w:r w:rsidRPr="007F0644">
        <w:rPr>
          <w:rStyle w:val="Hyperlink"/>
          <w:rFonts w:ascii="Arial" w:hAnsi="Arial" w:cs="Arial"/>
          <w:lang w:val="it-IT"/>
        </w:rPr>
        <w:t>www.meyle.com</w:t>
      </w:r>
      <w:r w:rsidR="00CF32DD">
        <w:rPr>
          <w:rStyle w:val="Hyperlink"/>
          <w:rFonts w:ascii="Arial" w:hAnsi="Arial" w:cs="Arial"/>
          <w:lang w:val="it-IT"/>
        </w:rPr>
        <w:fldChar w:fldCharType="end"/>
      </w:r>
      <w:r w:rsidRPr="007F0644">
        <w:rPr>
          <w:rFonts w:ascii="Arial" w:hAnsi="Arial" w:cs="Arial"/>
          <w:lang w:val="it-IT"/>
        </w:rPr>
        <w:t xml:space="preserve">. </w:t>
      </w:r>
    </w:p>
    <w:p w:rsidR="006257DB" w:rsidRPr="006266FB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:rsidR="006257DB" w:rsidRPr="007F0644" w:rsidRDefault="006257DB" w:rsidP="007F0644">
      <w:pPr>
        <w:spacing w:line="360" w:lineRule="auto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7F0644">
        <w:rPr>
          <w:rFonts w:ascii="Arial" w:hAnsi="Arial" w:cs="Arial"/>
          <w:b/>
          <w:sz w:val="20"/>
          <w:szCs w:val="20"/>
          <w:lang w:val="en-US"/>
        </w:rPr>
        <w:t>Contatti</w:t>
      </w:r>
      <w:proofErr w:type="spellEnd"/>
      <w:r w:rsidRPr="007F0644">
        <w:rPr>
          <w:rFonts w:ascii="Arial" w:hAnsi="Arial" w:cs="Arial"/>
          <w:b/>
          <w:sz w:val="20"/>
          <w:szCs w:val="20"/>
          <w:lang w:val="en-US"/>
        </w:rPr>
        <w:t xml:space="preserve">: </w:t>
      </w:r>
    </w:p>
    <w:p w:rsidR="006257DB" w:rsidRPr="007F0644" w:rsidRDefault="006257DB" w:rsidP="007F0644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93428E" w:rsidRPr="007F0644" w:rsidRDefault="0093428E" w:rsidP="007F0644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7F0644">
        <w:rPr>
          <w:rFonts w:ascii="Arial" w:hAnsi="Arial" w:cs="Arial"/>
          <w:sz w:val="20"/>
          <w:szCs w:val="20"/>
        </w:rPr>
        <w:t xml:space="preserve">Klenk &amp; Hoursch AG, Anja Wente, Tel.: +49 69 719168-174, E-Mail: </w:t>
      </w:r>
      <w:hyperlink r:id="rId13" w:history="1">
        <w:r w:rsidRPr="007F0644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257DB" w:rsidRPr="00747573" w:rsidRDefault="006257DB" w:rsidP="007F0644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747573">
        <w:rPr>
          <w:rFonts w:ascii="Arial" w:hAnsi="Arial" w:cs="Arial"/>
          <w:sz w:val="20"/>
          <w:szCs w:val="20"/>
          <w:lang w:val="en-US"/>
        </w:rPr>
        <w:t>MEYLE AG, Eva Schilling, Tel</w:t>
      </w:r>
      <w:r w:rsidR="00747573" w:rsidRPr="00747573">
        <w:rPr>
          <w:rFonts w:ascii="Arial" w:hAnsi="Arial" w:cs="Arial"/>
          <w:sz w:val="20"/>
          <w:szCs w:val="20"/>
          <w:lang w:val="en-US"/>
        </w:rPr>
        <w:t>.</w:t>
      </w:r>
      <w:r w:rsidRPr="00747573">
        <w:rPr>
          <w:rFonts w:ascii="Arial" w:hAnsi="Arial" w:cs="Arial"/>
          <w:sz w:val="20"/>
          <w:szCs w:val="20"/>
          <w:lang w:val="en-US"/>
        </w:rPr>
        <w:t xml:space="preserve">: +49 40 67506 7425, E-Mail: </w:t>
      </w:r>
      <w:r w:rsidR="00CF32DD">
        <w:fldChar w:fldCharType="begin"/>
      </w:r>
      <w:r w:rsidR="00CF32DD" w:rsidRPr="00CF32DD">
        <w:rPr>
          <w:lang w:val="en-US"/>
        </w:rPr>
        <w:instrText xml:space="preserve"> HYPERLINK "mailto:press@meyle.com" </w:instrText>
      </w:r>
      <w:r w:rsidR="00CF32DD">
        <w:fldChar w:fldCharType="separate"/>
      </w:r>
      <w:r w:rsidRPr="00747573">
        <w:rPr>
          <w:rStyle w:val="Hyperlink"/>
          <w:rFonts w:ascii="Arial" w:hAnsi="Arial" w:cs="Arial"/>
          <w:sz w:val="20"/>
          <w:szCs w:val="20"/>
          <w:lang w:val="en-US"/>
        </w:rPr>
        <w:t>press@meyle.com</w:t>
      </w:r>
      <w:r w:rsidR="00CF32DD">
        <w:rPr>
          <w:rStyle w:val="Hyperlink"/>
          <w:rFonts w:ascii="Arial" w:hAnsi="Arial" w:cs="Arial"/>
          <w:sz w:val="20"/>
          <w:szCs w:val="20"/>
          <w:lang w:val="en-US"/>
        </w:rPr>
        <w:fldChar w:fldCharType="end"/>
      </w:r>
      <w:r w:rsidRPr="00747573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47573" w:rsidRDefault="00747573" w:rsidP="007F0644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082D8A" w:rsidRPr="00CF32DD" w:rsidRDefault="00082D8A" w:rsidP="007F0644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CF32DD">
        <w:rPr>
          <w:rFonts w:ascii="Arial" w:hAnsi="Arial" w:cs="Arial"/>
          <w:b/>
          <w:sz w:val="20"/>
          <w:szCs w:val="20"/>
          <w:lang w:val="it-IT"/>
        </w:rPr>
        <w:t xml:space="preserve">Sull’azienda </w:t>
      </w:r>
    </w:p>
    <w:p w:rsidR="00082D8A" w:rsidRPr="00CF32DD" w:rsidRDefault="00082D8A" w:rsidP="007F0644">
      <w:pPr>
        <w:spacing w:after="240" w:line="360" w:lineRule="auto"/>
        <w:jc w:val="both"/>
        <w:rPr>
          <w:rStyle w:val="Fett"/>
          <w:sz w:val="20"/>
          <w:szCs w:val="20"/>
          <w:lang w:val="it-IT"/>
        </w:rPr>
      </w:pPr>
      <w:r w:rsidRPr="00CF32DD">
        <w:rPr>
          <w:rStyle w:val="Fett"/>
          <w:rFonts w:ascii="Arial" w:hAnsi="Arial" w:cs="Arial"/>
          <w:sz w:val="20"/>
          <w:szCs w:val="20"/>
          <w:lang w:val="it-IT"/>
        </w:rPr>
        <w:t>Migliori ricambi e soluzioni per l'aftermarket indipendente - affidabili come amic.</w:t>
      </w:r>
    </w:p>
    <w:p w:rsidR="00082D8A" w:rsidRPr="00CF32DD" w:rsidRDefault="00082D8A" w:rsidP="007F0644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MEYLE AG sviluppa e produce ricambi di alta qualità per il mercato </w:t>
      </w:r>
      <w:proofErr w:type="spell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aftermarket</w:t>
      </w:r>
      <w:proofErr w:type="spell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 indipendente. Le linee di prodotti MEYLE sono: MEYLE-</w:t>
      </w:r>
      <w:proofErr w:type="spell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Original</w:t>
      </w:r>
      <w:proofErr w:type="spell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, MEYLE-HD e MEYLE-PD - l'azienda offre soluzioni precise e </w:t>
      </w:r>
      <w:proofErr w:type="gram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componenti</w:t>
      </w:r>
      <w:proofErr w:type="gram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 per meccanici competenti, ambiziosi piloti di rally agli appassionati di auto d'epoca e a tutti i piloti di tutto il mondo che hanno bisogno di affidarsi alla propria auto. MEYLE offre ai suoi clienti più di 24.000 pezzi di ricambio affidabili e durevoli, prodotti nei propri stabilimenti e presso partner di </w:t>
      </w:r>
      <w:proofErr w:type="gram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produzione selezionati</w:t>
      </w:r>
      <w:proofErr w:type="gram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.</w:t>
      </w:r>
    </w:p>
    <w:p w:rsidR="00082D8A" w:rsidRPr="007F0644" w:rsidRDefault="00082D8A" w:rsidP="007F0644">
      <w:pPr>
        <w:spacing w:after="240" w:line="360" w:lineRule="auto"/>
        <w:jc w:val="both"/>
        <w:rPr>
          <w:rStyle w:val="Fett"/>
          <w:rFonts w:ascii="Arial" w:hAnsi="Arial" w:cs="Arial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Il completo assortimento con il quale il produttore MEYLE è in grado di soddisfare </w:t>
      </w:r>
      <w:proofErr w:type="gramStart"/>
      <w:r w:rsidRPr="007F0644">
        <w:rPr>
          <w:rStyle w:val="Fett"/>
          <w:rFonts w:ascii="Arial" w:hAnsi="Arial" w:cs="Arial"/>
          <w:sz w:val="20"/>
          <w:szCs w:val="20"/>
          <w:lang w:val="it-IT"/>
        </w:rPr>
        <w:t>praticamente</w:t>
      </w:r>
      <w:proofErr w:type="gramEnd"/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 qualsiasi comune esigenza si compone come segue: </w:t>
      </w:r>
    </w:p>
    <w:p w:rsidR="00082D8A" w:rsidRPr="007F0644" w:rsidRDefault="00082D8A" w:rsidP="007F0644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MEYLE-ORIGINAL: Esattamente come OE. – comprende </w:t>
      </w:r>
      <w:r w:rsidRPr="007F0644">
        <w:rPr>
          <w:rFonts w:ascii="Arial" w:hAnsi="Arial" w:cs="Arial"/>
          <w:sz w:val="20"/>
          <w:szCs w:val="20"/>
          <w:lang w:val="it-IT"/>
        </w:rPr>
        <w:t xml:space="preserve">circa </w:t>
      </w: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21.000 articoli di qualità. </w:t>
      </w:r>
    </w:p>
    <w:p w:rsidR="00082D8A" w:rsidRPr="007F0644" w:rsidRDefault="00082D8A" w:rsidP="007F0644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MEYLE-PD: Ulteriormente studiato e fatto </w:t>
      </w:r>
      <w:proofErr w:type="gramStart"/>
      <w:r w:rsidRPr="007F0644">
        <w:rPr>
          <w:rStyle w:val="Fett"/>
          <w:rFonts w:ascii="Arial" w:hAnsi="Arial" w:cs="Arial"/>
          <w:sz w:val="20"/>
          <w:szCs w:val="20"/>
          <w:lang w:val="it-IT"/>
        </w:rPr>
        <w:t>meglio</w:t>
      </w:r>
      <w:proofErr w:type="gramEnd"/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. – </w:t>
      </w:r>
      <w:r w:rsidRPr="007F0644">
        <w:rPr>
          <w:rFonts w:ascii="Arial" w:hAnsi="Arial" w:cs="Arial"/>
          <w:sz w:val="20"/>
          <w:szCs w:val="20"/>
          <w:lang w:val="it-IT"/>
        </w:rPr>
        <w:t xml:space="preserve">comprende circa 2.000 dischi e pastiglie per freni tecnicamente migliorati con alte prestazioni frenanti </w:t>
      </w:r>
      <w:proofErr w:type="gramStart"/>
      <w:r w:rsidRPr="007F0644">
        <w:rPr>
          <w:rFonts w:ascii="Arial" w:hAnsi="Arial" w:cs="Arial"/>
          <w:sz w:val="20"/>
          <w:szCs w:val="20"/>
          <w:lang w:val="it-IT"/>
        </w:rPr>
        <w:t>ed</w:t>
      </w:r>
      <w:proofErr w:type="gramEnd"/>
      <w:r w:rsidRPr="007F0644">
        <w:rPr>
          <w:rFonts w:ascii="Arial" w:hAnsi="Arial" w:cs="Arial"/>
          <w:sz w:val="20"/>
          <w:szCs w:val="20"/>
          <w:lang w:val="it-IT"/>
        </w:rPr>
        <w:t xml:space="preserve"> una moderna tecnologia di rivestimento.</w:t>
      </w:r>
    </w:p>
    <w:p w:rsidR="00082D8A" w:rsidRPr="007F0644" w:rsidRDefault="00082D8A" w:rsidP="007F0644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MEYLE-HD: Meglio dell’OE. – </w:t>
      </w:r>
      <w:r w:rsidRPr="007F0644">
        <w:rPr>
          <w:rFonts w:ascii="Arial" w:hAnsi="Arial" w:cs="Arial"/>
          <w:sz w:val="20"/>
          <w:szCs w:val="20"/>
          <w:lang w:val="it-IT"/>
        </w:rPr>
        <w:t>circa 1.000</w:t>
      </w: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 </w:t>
      </w:r>
      <w:proofErr w:type="gramStart"/>
      <w:r w:rsidRPr="007F0644">
        <w:rPr>
          <w:rStyle w:val="Fett"/>
          <w:rFonts w:ascii="Arial" w:hAnsi="Arial" w:cs="Arial"/>
          <w:sz w:val="20"/>
          <w:szCs w:val="20"/>
          <w:lang w:val="it-IT"/>
        </w:rPr>
        <w:t>componenti</w:t>
      </w:r>
      <w:proofErr w:type="gramEnd"/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 MEYLE-HD per migliaia di diversi modelli di veicolo già sviluppati dagli ingegneri MEYLE. </w:t>
      </w:r>
      <w:proofErr w:type="gramStart"/>
      <w:r w:rsidRPr="007F0644">
        <w:rPr>
          <w:rFonts w:ascii="Arial" w:hAnsi="Arial" w:cs="Arial"/>
          <w:sz w:val="20"/>
          <w:szCs w:val="20"/>
          <w:lang w:val="it-IT"/>
        </w:rPr>
        <w:t>Sono</w:t>
      </w:r>
      <w:proofErr w:type="gramEnd"/>
      <w:r w:rsidRPr="007F0644">
        <w:rPr>
          <w:rFonts w:ascii="Arial" w:hAnsi="Arial" w:cs="Arial"/>
          <w:sz w:val="20"/>
          <w:szCs w:val="20"/>
          <w:lang w:val="it-IT"/>
        </w:rPr>
        <w:t xml:space="preserve"> ottimizzati tecnicamente rispetto alla qualità delle forniture originali e sono particolarmente robusti e durevoli. Sulle caratteristiche distintive dei </w:t>
      </w:r>
      <w:proofErr w:type="gramStart"/>
      <w:r w:rsidRPr="007F0644">
        <w:rPr>
          <w:rFonts w:ascii="Arial" w:hAnsi="Arial" w:cs="Arial"/>
          <w:sz w:val="20"/>
          <w:szCs w:val="20"/>
          <w:lang w:val="it-IT"/>
        </w:rPr>
        <w:t>componenti</w:t>
      </w:r>
      <w:proofErr w:type="gramEnd"/>
      <w:r w:rsidRPr="007F0644">
        <w:rPr>
          <w:rFonts w:ascii="Arial" w:hAnsi="Arial" w:cs="Arial"/>
          <w:sz w:val="20"/>
          <w:szCs w:val="20"/>
          <w:lang w:val="it-IT"/>
        </w:rPr>
        <w:t xml:space="preserve"> MEYLE-HD tecnicamente migliorati si hanno quattro anni di garanzia.</w:t>
      </w:r>
    </w:p>
    <w:p w:rsidR="00082D8A" w:rsidRPr="007F0644" w:rsidRDefault="00082D8A" w:rsidP="007F0644">
      <w:pPr>
        <w:pStyle w:val="KeinLeerraum"/>
        <w:spacing w:line="360" w:lineRule="auto"/>
        <w:rPr>
          <w:rStyle w:val="Fett"/>
          <w:rFonts w:ascii="Arial" w:hAnsi="Arial" w:cs="Arial"/>
          <w:b w:val="0"/>
          <w:sz w:val="20"/>
          <w:szCs w:val="20"/>
          <w:lang w:val="it-IT"/>
        </w:rPr>
      </w:pPr>
    </w:p>
    <w:p w:rsidR="00082D8A" w:rsidRPr="007F0644" w:rsidRDefault="00082D8A" w:rsidP="007F0644">
      <w:pPr>
        <w:spacing w:line="360" w:lineRule="auto"/>
        <w:jc w:val="both"/>
        <w:rPr>
          <w:sz w:val="20"/>
          <w:szCs w:val="20"/>
          <w:lang w:val="es-ES"/>
        </w:rPr>
      </w:pPr>
      <w:r w:rsidRPr="007F0644">
        <w:rPr>
          <w:rFonts w:ascii="Arial" w:hAnsi="Arial" w:cs="Arial"/>
          <w:sz w:val="20"/>
          <w:szCs w:val="20"/>
          <w:lang w:val="es-ES"/>
        </w:rPr>
        <w:t>MEYLE AG e la sua rete di società collegate impiega circa 1.000 collaboratori in tutto il mondo, dei quali 500 lavorano ad Amburgo. Insieme ai suoi partner, clienti e stabilimenti in 120 paesi, operia per garantire che i clienti possano contare su componenti e soluzioni di qualità, aiutando le officine ad essere il DRIVER'S BEST FRIEND.</w:t>
      </w:r>
    </w:p>
    <w:sectPr w:rsidR="00082D8A" w:rsidRPr="007F0644" w:rsidSect="004133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644" w:rsidRDefault="007F0644" w:rsidP="00D621B4">
      <w:r>
        <w:separator/>
      </w:r>
    </w:p>
  </w:endnote>
  <w:endnote w:type="continuationSeparator" w:id="0">
    <w:p w:rsidR="007F0644" w:rsidRDefault="007F0644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 wp14:anchorId="1B0A14FB" wp14:editId="6CD39EEC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644" w:rsidRDefault="007F0644" w:rsidP="00D621B4">
      <w:r>
        <w:separator/>
      </w:r>
    </w:p>
  </w:footnote>
  <w:footnote w:type="continuationSeparator" w:id="0">
    <w:p w:rsidR="007F0644" w:rsidRDefault="007F0644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3F69A7">
    <w:pPr>
      <w:pStyle w:val="Kopfzeile"/>
    </w:pPr>
    <w:r w:rsidRPr="003F69A7">
      <w:rPr>
        <w:noProof/>
      </w:rPr>
      <w:drawing>
        <wp:inline distT="0" distB="0" distL="0" distR="0" wp14:anchorId="69F6A726" wp14:editId="36775524">
          <wp:extent cx="5760720" cy="1033060"/>
          <wp:effectExtent l="19050" t="0" r="0" b="0"/>
          <wp:docPr id="6" name="Grafik 5" descr="Header_Pressemitteilung_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i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F0644" w:rsidRDefault="007F064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EC63E1"/>
    <w:multiLevelType w:val="hybridMultilevel"/>
    <w:tmpl w:val="D59AF300"/>
    <w:lvl w:ilvl="0" w:tplc="0FD23F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it-I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644"/>
    <w:rsid w:val="00045580"/>
    <w:rsid w:val="00082D8A"/>
    <w:rsid w:val="001428FA"/>
    <w:rsid w:val="001A2D1B"/>
    <w:rsid w:val="002255C0"/>
    <w:rsid w:val="002F3A91"/>
    <w:rsid w:val="003F69A7"/>
    <w:rsid w:val="0041337A"/>
    <w:rsid w:val="00460D9F"/>
    <w:rsid w:val="00574F45"/>
    <w:rsid w:val="006257DB"/>
    <w:rsid w:val="006B3CB0"/>
    <w:rsid w:val="006E47E3"/>
    <w:rsid w:val="00747573"/>
    <w:rsid w:val="007F0644"/>
    <w:rsid w:val="0093428E"/>
    <w:rsid w:val="00A61ACA"/>
    <w:rsid w:val="00AE338A"/>
    <w:rsid w:val="00B0073F"/>
    <w:rsid w:val="00B96AF0"/>
    <w:rsid w:val="00BA74DD"/>
    <w:rsid w:val="00CB7C07"/>
    <w:rsid w:val="00CF32DD"/>
    <w:rsid w:val="00D600C6"/>
    <w:rsid w:val="00D621B4"/>
    <w:rsid w:val="00E5242A"/>
    <w:rsid w:val="00EE598C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eyle@klenkhoursch.d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meyle.com/mobileCatalog2/index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54fnAZq4734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6D138-FB41-4716-8B22-CA9FD2544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741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Heidland</dc:creator>
  <cp:lastModifiedBy>Nicole Materne</cp:lastModifiedBy>
  <cp:revision>3</cp:revision>
  <dcterms:created xsi:type="dcterms:W3CDTF">2019-07-17T10:11:00Z</dcterms:created>
  <dcterms:modified xsi:type="dcterms:W3CDTF">2019-07-17T13:29:00Z</dcterms:modified>
</cp:coreProperties>
</file>