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7F" w:rsidRDefault="00A5047F" w:rsidP="00A5047F">
      <w:pPr>
        <w:pStyle w:val="xmsonormal"/>
        <w:spacing w:before="0" w:beforeAutospacing="0" w:after="240" w:afterAutospacing="0"/>
        <w:jc w:val="both"/>
        <w:outlineLvl w:val="0"/>
        <w:rPr>
          <w:rStyle w:val="x033494008-29112010"/>
          <w:rFonts w:ascii="Arial" w:hAnsi="Arial" w:cs="Arial"/>
          <w:b/>
          <w:sz w:val="28"/>
          <w:szCs w:val="28"/>
        </w:rPr>
      </w:pPr>
      <w:r>
        <w:rPr>
          <w:rFonts w:ascii="Arial" w:hAnsi="Arial" w:cs="Arial"/>
          <w:b/>
          <w:sz w:val="28"/>
          <w:szCs w:val="28"/>
        </w:rPr>
        <w:br/>
      </w:r>
      <w:r>
        <w:rPr>
          <w:rFonts w:ascii="Arial" w:hAnsi="Arial" w:cs="Arial"/>
          <w:b/>
          <w:sz w:val="28"/>
          <w:szCs w:val="28"/>
        </w:rPr>
        <w:t xml:space="preserve">MEYLE </w:t>
      </w:r>
      <w:r>
        <w:rPr>
          <w:rStyle w:val="x033494008-29112010"/>
          <w:rFonts w:ascii="Arial" w:hAnsi="Arial" w:cs="Arial"/>
          <w:b/>
          <w:sz w:val="28"/>
          <w:szCs w:val="28"/>
        </w:rPr>
        <w:t>presenta nuevos sensores</w:t>
      </w:r>
      <w:r>
        <w:rPr>
          <w:rStyle w:val="x033494008-29112010"/>
          <w:rFonts w:ascii="Arial" w:hAnsi="Arial" w:cs="Arial"/>
          <w:b/>
        </w:rPr>
        <w:t xml:space="preserve"> </w:t>
      </w:r>
      <w:r>
        <w:rPr>
          <w:rStyle w:val="x033494008-29112010"/>
          <w:rFonts w:ascii="Arial" w:hAnsi="Arial" w:cs="Arial"/>
          <w:b/>
          <w:sz w:val="28"/>
          <w:szCs w:val="28"/>
        </w:rPr>
        <w:t>de temperatura de los gases de escape</w:t>
      </w:r>
      <w:r>
        <w:rPr>
          <w:rFonts w:ascii="Arial" w:hAnsi="Arial" w:cs="Arial"/>
        </w:rPr>
        <w:t xml:space="preserve"> </w:t>
      </w:r>
      <w:r>
        <w:rPr>
          <w:rFonts w:ascii="Arial" w:hAnsi="Arial" w:cs="Arial"/>
          <w:b/>
          <w:sz w:val="28"/>
          <w:szCs w:val="28"/>
        </w:rPr>
        <w:t>MEYLE</w:t>
      </w:r>
      <w:r>
        <w:rPr>
          <w:rStyle w:val="x033494008-29112010"/>
          <w:rFonts w:ascii="Arial" w:hAnsi="Arial" w:cs="Arial"/>
          <w:b/>
          <w:sz w:val="28"/>
          <w:szCs w:val="28"/>
        </w:rPr>
        <w:t>-ORIGINAL</w:t>
      </w:r>
    </w:p>
    <w:p w:rsidR="00A5047F" w:rsidRPr="00A5047F" w:rsidRDefault="00A5047F" w:rsidP="00A5047F">
      <w:pPr>
        <w:numPr>
          <w:ilvl w:val="0"/>
          <w:numId w:val="2"/>
        </w:numPr>
        <w:spacing w:after="240"/>
        <w:ind w:left="357" w:hanging="357"/>
        <w:jc w:val="both"/>
      </w:pPr>
      <w:r w:rsidRPr="00A5047F">
        <w:rPr>
          <w:rFonts w:ascii="Arial" w:hAnsi="Arial"/>
          <w:b/>
        </w:rPr>
        <w:t xml:space="preserve">48 </w:t>
      </w:r>
      <w:r w:rsidRPr="00A5047F">
        <w:rPr>
          <w:rFonts w:ascii="Arial" w:hAnsi="Arial" w:cs="Arial"/>
          <w:b/>
        </w:rPr>
        <w:t xml:space="preserve">sensores de alta temperatura para VAG, Opel y Mercedes-Benz, para más de 42 millones de vehículos en </w:t>
      </w:r>
      <w:r w:rsidRPr="00A5047F">
        <w:rPr>
          <w:rFonts w:ascii="Arial" w:hAnsi="Arial"/>
          <w:b/>
        </w:rPr>
        <w:t xml:space="preserve">Europa </w:t>
      </w:r>
    </w:p>
    <w:p w:rsidR="00A5047F" w:rsidRPr="00A5047F" w:rsidRDefault="00A5047F" w:rsidP="00A5047F">
      <w:pPr>
        <w:numPr>
          <w:ilvl w:val="0"/>
          <w:numId w:val="2"/>
        </w:numPr>
        <w:spacing w:after="240"/>
        <w:ind w:left="357" w:hanging="357"/>
        <w:jc w:val="both"/>
        <w:rPr>
          <w:rFonts w:ascii="Arial" w:hAnsi="Arial"/>
          <w:b/>
        </w:rPr>
      </w:pPr>
      <w:r w:rsidRPr="00A5047F">
        <w:rPr>
          <w:rFonts w:ascii="Arial" w:hAnsi="Arial" w:cs="Arial"/>
          <w:b/>
        </w:rPr>
        <w:t xml:space="preserve">Resultados de medición exactos reducen las emisiones contaminantes y contribuyen al ahorro de combustible </w:t>
      </w:r>
    </w:p>
    <w:p w:rsidR="00A5047F" w:rsidRDefault="00A5047F" w:rsidP="00A5047F">
      <w:pPr>
        <w:spacing w:after="240" w:line="360" w:lineRule="auto"/>
        <w:jc w:val="both"/>
        <w:rPr>
          <w:rFonts w:ascii="Arial" w:hAnsi="Arial"/>
          <w:b/>
        </w:rPr>
      </w:pPr>
      <w:r>
        <w:rPr>
          <w:rFonts w:ascii="Arial" w:hAnsi="Arial"/>
          <w:b/>
          <w:u w:val="single"/>
        </w:rPr>
        <w:t>Hamburgo, el 11 de abril de 2017</w:t>
      </w:r>
      <w:r>
        <w:rPr>
          <w:rFonts w:ascii="Arial" w:hAnsi="Arial"/>
          <w:b/>
        </w:rPr>
        <w:t xml:space="preserve">. MEYLE AG </w:t>
      </w:r>
      <w:r>
        <w:rPr>
          <w:rFonts w:ascii="Arial" w:hAnsi="Arial" w:cs="Arial"/>
          <w:b/>
        </w:rPr>
        <w:t>ha ampliado su gama con 48 sensores HT para medición de la temperatura de los gases de escape. Especialmente en la electrónica sensible del automóvil, los resultados rápidos de las mediciones son especialmente importantes para optimizar la potencia del automóvil y evitar daños costosos del motor. El nuevo sensor de temperatura HTS de gases de escape MEYLE-ORIGINAL asegura, con un gran número de orificios de entrada, que las temperaturas puedan ser medidas con precisión y procesadas con rapidez. El resultado es la egulación óptima de la temperatura para una reducción de las emisiones contaminantes y un consumo más eficiente de combustible</w:t>
      </w:r>
      <w:r>
        <w:rPr>
          <w:rFonts w:ascii="Arial" w:hAnsi="Arial"/>
          <w:b/>
        </w:rPr>
        <w:t xml:space="preserve">. </w:t>
      </w:r>
    </w:p>
    <w:p w:rsidR="00A5047F" w:rsidRDefault="00A5047F" w:rsidP="00A5047F">
      <w:pPr>
        <w:spacing w:after="240" w:line="360" w:lineRule="auto"/>
        <w:jc w:val="both"/>
        <w:rPr>
          <w:rFonts w:ascii="Arial" w:hAnsi="Arial" w:cs="Arial"/>
        </w:rPr>
      </w:pPr>
      <w:r>
        <w:rPr>
          <w:rFonts w:ascii="Arial" w:hAnsi="Arial" w:cs="Arial"/>
        </w:rPr>
        <w:t xml:space="preserve">Los ingenieros y gerentes de producto de MEYLE han desarrollado el nuevo programa de sensores en colaboración con los clientes y de acuerdo a las especificaciones de los fabricantes de primeros equipos. Comprende, entre otras, 48 referencias para VAG, Opel y Mercedes Benz que cubren más de 42 millones de vehículos en Europa. El gran número de orificios de entrada del sensor de temperatura del gas de escape MEYLE-ORIGINAL garantiza una medición exacta y un procesamiento rápido. Como resultado, la regulación de la temperatura es óptima asegurando una reducción de las emisiones contaminantes y un eficiente consumo de combustible. </w:t>
      </w:r>
    </w:p>
    <w:p w:rsidR="00A5047F" w:rsidRDefault="00A5047F" w:rsidP="00A5047F">
      <w:pPr>
        <w:spacing w:after="240" w:line="360" w:lineRule="auto"/>
        <w:jc w:val="both"/>
        <w:rPr>
          <w:rFonts w:ascii="Arial" w:hAnsi="Arial" w:cs="Arial"/>
        </w:rPr>
      </w:pPr>
      <w:r>
        <w:rPr>
          <w:rFonts w:ascii="Arial" w:hAnsi="Arial" w:cs="Arial"/>
        </w:rPr>
        <w:t xml:space="preserve">Otra de las ventajas del sensor de alta temperatura es que garantiza un margen de aplicación de -40 °C a +1.200 °C. El tubo flexible calorífugo, de generosas dimensiones y con revestimiento interior, ofrece un aislamiento óptimo y protege contra los esfuerzos térmicos y mecánicos. Un manguito de goma fijado en el cable </w:t>
      </w:r>
    </w:p>
    <w:p w:rsidR="00A5047F" w:rsidRDefault="00A5047F" w:rsidP="00A5047F">
      <w:pPr>
        <w:spacing w:after="240" w:line="360" w:lineRule="auto"/>
        <w:jc w:val="both"/>
        <w:rPr>
          <w:rFonts w:ascii="Arial" w:hAnsi="Arial" w:cs="Arial"/>
        </w:rPr>
      </w:pPr>
      <w:r>
        <w:rPr>
          <w:rFonts w:ascii="Arial" w:hAnsi="Arial" w:cs="Arial"/>
        </w:rPr>
        <w:lastRenderedPageBreak/>
        <w:br/>
      </w:r>
      <w:r>
        <w:rPr>
          <w:rFonts w:ascii="Arial" w:hAnsi="Arial" w:cs="Arial"/>
        </w:rPr>
        <w:t xml:space="preserve">muestra el punto de fijación claramente definido para el montaje. El programa será ampliado continuamente para satisfacer las demandas del mercado. </w:t>
      </w:r>
    </w:p>
    <w:p w:rsidR="00A5047F" w:rsidRDefault="00A5047F" w:rsidP="00A5047F">
      <w:pPr>
        <w:autoSpaceDE w:val="0"/>
        <w:autoSpaceDN w:val="0"/>
        <w:adjustRightInd w:val="0"/>
        <w:jc w:val="both"/>
        <w:rPr>
          <w:rFonts w:ascii="Arial" w:hAnsi="Arial" w:cs="Arial"/>
          <w:sz w:val="18"/>
          <w:szCs w:val="20"/>
          <w:lang w:val="fr-FR"/>
        </w:rPr>
      </w:pPr>
      <w:proofErr w:type="spellStart"/>
      <w:r>
        <w:rPr>
          <w:rFonts w:ascii="Arial" w:hAnsi="Arial" w:cs="Arial"/>
          <w:sz w:val="18"/>
          <w:szCs w:val="20"/>
          <w:lang w:val="fr-FR"/>
        </w:rPr>
        <w:t>Puede</w:t>
      </w:r>
      <w:proofErr w:type="spellEnd"/>
      <w:r>
        <w:rPr>
          <w:rFonts w:ascii="Arial" w:hAnsi="Arial" w:cs="Arial"/>
          <w:sz w:val="18"/>
          <w:szCs w:val="20"/>
          <w:lang w:val="fr-FR"/>
        </w:rPr>
        <w:t xml:space="preserve"> </w:t>
      </w:r>
      <w:proofErr w:type="spellStart"/>
      <w:r>
        <w:rPr>
          <w:rFonts w:ascii="Arial" w:hAnsi="Arial" w:cs="Arial"/>
          <w:sz w:val="18"/>
          <w:szCs w:val="20"/>
          <w:lang w:val="fr-FR"/>
        </w:rPr>
        <w:t>descargar</w:t>
      </w:r>
      <w:proofErr w:type="spellEnd"/>
      <w:r>
        <w:rPr>
          <w:rFonts w:ascii="Arial" w:hAnsi="Arial" w:cs="Arial"/>
          <w:sz w:val="18"/>
          <w:szCs w:val="20"/>
          <w:lang w:val="fr-FR"/>
        </w:rPr>
        <w:t xml:space="preserve"> los </w:t>
      </w:r>
      <w:proofErr w:type="spellStart"/>
      <w:r>
        <w:rPr>
          <w:rFonts w:ascii="Arial" w:hAnsi="Arial" w:cs="Arial"/>
          <w:sz w:val="18"/>
          <w:szCs w:val="20"/>
          <w:lang w:val="fr-FR"/>
        </w:rPr>
        <w:t>textos</w:t>
      </w:r>
      <w:proofErr w:type="spellEnd"/>
      <w:r>
        <w:rPr>
          <w:rFonts w:ascii="Arial" w:hAnsi="Arial" w:cs="Arial"/>
          <w:sz w:val="18"/>
          <w:szCs w:val="20"/>
          <w:lang w:val="fr-FR"/>
        </w:rPr>
        <w:t xml:space="preserve"> y </w:t>
      </w:r>
      <w:proofErr w:type="spellStart"/>
      <w:r>
        <w:rPr>
          <w:rFonts w:ascii="Arial" w:hAnsi="Arial" w:cs="Arial"/>
          <w:sz w:val="18"/>
          <w:szCs w:val="20"/>
          <w:lang w:val="fr-FR"/>
        </w:rPr>
        <w:t>fotos</w:t>
      </w:r>
      <w:proofErr w:type="spellEnd"/>
      <w:r>
        <w:rPr>
          <w:rFonts w:ascii="Arial" w:hAnsi="Arial" w:cs="Arial"/>
          <w:sz w:val="18"/>
          <w:szCs w:val="20"/>
          <w:lang w:val="fr-FR"/>
        </w:rPr>
        <w:t xml:space="preserve"> de </w:t>
      </w:r>
      <w:proofErr w:type="spellStart"/>
      <w:r>
        <w:rPr>
          <w:rFonts w:ascii="Arial" w:hAnsi="Arial" w:cs="Arial"/>
          <w:sz w:val="18"/>
          <w:szCs w:val="20"/>
          <w:lang w:val="fr-FR"/>
        </w:rPr>
        <w:t>prensa</w:t>
      </w:r>
      <w:proofErr w:type="spellEnd"/>
      <w:r>
        <w:rPr>
          <w:rFonts w:ascii="Arial" w:hAnsi="Arial" w:cs="Arial"/>
          <w:sz w:val="18"/>
          <w:szCs w:val="20"/>
          <w:lang w:val="fr-FR"/>
        </w:rPr>
        <w:t xml:space="preserve"> de la </w:t>
      </w:r>
      <w:proofErr w:type="spellStart"/>
      <w:r>
        <w:rPr>
          <w:rFonts w:ascii="Arial" w:hAnsi="Arial" w:cs="Arial"/>
          <w:sz w:val="18"/>
          <w:szCs w:val="20"/>
          <w:lang w:val="fr-FR"/>
        </w:rPr>
        <w:t>página</w:t>
      </w:r>
      <w:proofErr w:type="spellEnd"/>
      <w:r>
        <w:rPr>
          <w:rFonts w:ascii="Arial" w:hAnsi="Arial" w:cs="Arial"/>
          <w:sz w:val="18"/>
          <w:szCs w:val="20"/>
          <w:lang w:val="fr-FR"/>
        </w:rPr>
        <w:t xml:space="preserve"> </w:t>
      </w:r>
      <w:hyperlink r:id="rId9" w:history="1">
        <w:r>
          <w:rPr>
            <w:rStyle w:val="Hyperlink"/>
            <w:rFonts w:ascii="Arial" w:hAnsi="Arial" w:cs="Arial"/>
            <w:sz w:val="18"/>
            <w:szCs w:val="20"/>
            <w:lang w:val="fr-FR"/>
          </w:rPr>
          <w:t>www.meyle.com</w:t>
        </w:r>
      </w:hyperlink>
      <w:r>
        <w:rPr>
          <w:rFonts w:ascii="Arial" w:hAnsi="Arial" w:cs="Arial"/>
          <w:sz w:val="18"/>
          <w:szCs w:val="20"/>
          <w:lang w:val="fr-FR"/>
        </w:rPr>
        <w:t xml:space="preserve"> o </w:t>
      </w:r>
      <w:proofErr w:type="spellStart"/>
      <w:r>
        <w:rPr>
          <w:rFonts w:ascii="Arial" w:hAnsi="Arial" w:cs="Arial"/>
          <w:sz w:val="18"/>
          <w:szCs w:val="20"/>
          <w:lang w:val="fr-FR"/>
        </w:rPr>
        <w:t>pedirnos</w:t>
      </w:r>
      <w:proofErr w:type="spellEnd"/>
      <w:r>
        <w:rPr>
          <w:rFonts w:ascii="Arial" w:hAnsi="Arial" w:cs="Arial"/>
          <w:sz w:val="18"/>
          <w:szCs w:val="20"/>
          <w:lang w:val="fr-FR"/>
        </w:rPr>
        <w:t xml:space="preserve"> </w:t>
      </w:r>
      <w:proofErr w:type="spellStart"/>
      <w:r>
        <w:rPr>
          <w:rFonts w:ascii="Arial" w:hAnsi="Arial" w:cs="Arial"/>
          <w:sz w:val="18"/>
          <w:szCs w:val="20"/>
          <w:lang w:val="fr-FR"/>
        </w:rPr>
        <w:t>como</w:t>
      </w:r>
      <w:proofErr w:type="spellEnd"/>
      <w:r>
        <w:rPr>
          <w:rFonts w:ascii="Arial" w:hAnsi="Arial" w:cs="Arial"/>
          <w:sz w:val="18"/>
          <w:szCs w:val="20"/>
          <w:lang w:val="fr-FR"/>
        </w:rPr>
        <w:t xml:space="preserve"> </w:t>
      </w:r>
      <w:proofErr w:type="spellStart"/>
      <w:r>
        <w:rPr>
          <w:rFonts w:ascii="Arial" w:hAnsi="Arial" w:cs="Arial"/>
          <w:sz w:val="18"/>
          <w:szCs w:val="20"/>
          <w:lang w:val="fr-FR"/>
        </w:rPr>
        <w:t>fichero</w:t>
      </w:r>
      <w:proofErr w:type="spellEnd"/>
      <w:r>
        <w:rPr>
          <w:rFonts w:ascii="Arial" w:hAnsi="Arial" w:cs="Arial"/>
          <w:sz w:val="18"/>
          <w:szCs w:val="20"/>
          <w:lang w:val="fr-FR"/>
        </w:rPr>
        <w:t>.</w:t>
      </w:r>
    </w:p>
    <w:p w:rsidR="00A5047F" w:rsidRDefault="00A5047F" w:rsidP="00A5047F">
      <w:pPr>
        <w:autoSpaceDE w:val="0"/>
        <w:autoSpaceDN w:val="0"/>
        <w:adjustRightInd w:val="0"/>
        <w:jc w:val="both"/>
        <w:rPr>
          <w:rFonts w:ascii="Arial" w:hAnsi="Arial" w:cs="Arial"/>
          <w:sz w:val="18"/>
          <w:szCs w:val="20"/>
          <w:lang w:val="fr-FR"/>
        </w:rPr>
      </w:pPr>
    </w:p>
    <w:p w:rsidR="00A5047F" w:rsidRDefault="00A5047F" w:rsidP="00A5047F">
      <w:pPr>
        <w:autoSpaceDE w:val="0"/>
        <w:autoSpaceDN w:val="0"/>
        <w:adjustRightInd w:val="0"/>
        <w:jc w:val="both"/>
        <w:rPr>
          <w:rFonts w:ascii="Arial" w:hAnsi="Arial" w:cs="Arial"/>
          <w:sz w:val="18"/>
          <w:szCs w:val="20"/>
          <w:lang w:val="en-US"/>
        </w:rPr>
      </w:pPr>
      <w:proofErr w:type="spellStart"/>
      <w:r>
        <w:rPr>
          <w:rFonts w:ascii="Arial" w:hAnsi="Arial" w:cs="Arial"/>
          <w:sz w:val="18"/>
          <w:szCs w:val="20"/>
          <w:lang w:val="en-US"/>
        </w:rPr>
        <w:t>Contacto</w:t>
      </w:r>
      <w:proofErr w:type="spellEnd"/>
      <w:r>
        <w:rPr>
          <w:rFonts w:ascii="Arial" w:hAnsi="Arial" w:cs="Arial"/>
          <w:sz w:val="18"/>
          <w:szCs w:val="20"/>
          <w:lang w:val="en-US"/>
        </w:rPr>
        <w:t xml:space="preserve">: </w:t>
      </w:r>
    </w:p>
    <w:p w:rsidR="00A5047F" w:rsidRDefault="00A5047F" w:rsidP="00A5047F">
      <w:pPr>
        <w:autoSpaceDE w:val="0"/>
        <w:autoSpaceDN w:val="0"/>
        <w:adjustRightInd w:val="0"/>
        <w:ind w:firstLine="426"/>
        <w:jc w:val="both"/>
        <w:rPr>
          <w:rFonts w:ascii="Arial" w:hAnsi="Arial" w:cs="Arial"/>
          <w:sz w:val="18"/>
          <w:szCs w:val="20"/>
          <w:lang w:val="en-US"/>
        </w:rPr>
      </w:pPr>
    </w:p>
    <w:p w:rsidR="00A5047F" w:rsidRDefault="00A5047F" w:rsidP="00A5047F">
      <w:pPr>
        <w:autoSpaceDE w:val="0"/>
        <w:autoSpaceDN w:val="0"/>
        <w:adjustRightInd w:val="0"/>
        <w:ind w:left="702" w:hanging="276"/>
        <w:jc w:val="both"/>
        <w:rPr>
          <w:rFonts w:ascii="Arial" w:hAnsi="Arial" w:cs="Arial"/>
          <w:sz w:val="18"/>
          <w:szCs w:val="18"/>
          <w:lang w:val="en-US"/>
        </w:rPr>
      </w:pPr>
      <w:r>
        <w:rPr>
          <w:rFonts w:ascii="Arial" w:hAnsi="Arial" w:cs="Arial"/>
          <w:sz w:val="18"/>
          <w:szCs w:val="20"/>
        </w:rPr>
        <w:t>1.</w:t>
      </w:r>
      <w:r>
        <w:rPr>
          <w:rFonts w:ascii="Arial" w:hAnsi="Arial" w:cs="Arial"/>
          <w:sz w:val="18"/>
          <w:szCs w:val="20"/>
        </w:rPr>
        <w:tab/>
      </w:r>
      <w:proofErr w:type="spellStart"/>
      <w:r>
        <w:rPr>
          <w:rFonts w:ascii="Arial" w:hAnsi="Arial" w:cs="Arial"/>
          <w:sz w:val="18"/>
          <w:szCs w:val="20"/>
          <w:lang w:val="en-US"/>
        </w:rPr>
        <w:t>Relaciones</w:t>
      </w:r>
      <w:proofErr w:type="spellEnd"/>
      <w:r>
        <w:rPr>
          <w:rFonts w:ascii="Arial" w:hAnsi="Arial" w:cs="Arial"/>
          <w:sz w:val="18"/>
          <w:szCs w:val="20"/>
          <w:lang w:val="en-US"/>
        </w:rPr>
        <w:t xml:space="preserve"> </w:t>
      </w:r>
      <w:proofErr w:type="spellStart"/>
      <w:r>
        <w:rPr>
          <w:rFonts w:ascii="Arial" w:hAnsi="Arial" w:cs="Arial"/>
          <w:sz w:val="18"/>
          <w:szCs w:val="20"/>
          <w:lang w:val="en-US"/>
        </w:rPr>
        <w:t>Públicas</w:t>
      </w:r>
      <w:proofErr w:type="spellEnd"/>
      <w:r>
        <w:rPr>
          <w:rFonts w:ascii="Arial" w:hAnsi="Arial" w:cs="Arial"/>
          <w:sz w:val="18"/>
          <w:szCs w:val="20"/>
          <w:lang w:val="en-US"/>
        </w:rPr>
        <w:t xml:space="preserve"> de </w:t>
      </w:r>
      <w:proofErr w:type="spellStart"/>
      <w:r>
        <w:rPr>
          <w:rFonts w:ascii="Arial" w:hAnsi="Arial" w:cs="Arial"/>
          <w:sz w:val="18"/>
          <w:szCs w:val="20"/>
          <w:lang w:val="en-US"/>
        </w:rPr>
        <w:t>Hoyningen-Huene</w:t>
      </w:r>
      <w:proofErr w:type="spellEnd"/>
      <w:r>
        <w:rPr>
          <w:rFonts w:ascii="Arial" w:hAnsi="Arial" w:cs="Arial"/>
          <w:sz w:val="18"/>
          <w:szCs w:val="20"/>
          <w:lang w:val="en-US"/>
        </w:rPr>
        <w:t xml:space="preserve">, Marc von Bandemer, </w:t>
      </w:r>
      <w:proofErr w:type="spellStart"/>
      <w:proofErr w:type="gramStart"/>
      <w:r>
        <w:rPr>
          <w:rFonts w:ascii="Arial" w:hAnsi="Arial" w:cs="Arial"/>
          <w:sz w:val="18"/>
          <w:szCs w:val="20"/>
          <w:lang w:val="en-US"/>
        </w:rPr>
        <w:t>tel</w:t>
      </w:r>
      <w:proofErr w:type="spellEnd"/>
      <w:proofErr w:type="gramEnd"/>
      <w:r>
        <w:rPr>
          <w:rFonts w:ascii="Arial" w:hAnsi="Arial" w:cs="Arial"/>
          <w:sz w:val="18"/>
          <w:szCs w:val="20"/>
          <w:lang w:val="en-US"/>
        </w:rPr>
        <w:t xml:space="preserve">: +49 40 416208-17, </w:t>
      </w:r>
      <w:proofErr w:type="spellStart"/>
      <w:r>
        <w:rPr>
          <w:rFonts w:ascii="Arial" w:hAnsi="Arial" w:cs="Arial"/>
          <w:sz w:val="18"/>
          <w:szCs w:val="20"/>
          <w:lang w:val="en-US"/>
        </w:rPr>
        <w:t>correo</w:t>
      </w:r>
      <w:proofErr w:type="spellEnd"/>
      <w:r>
        <w:rPr>
          <w:rFonts w:ascii="Arial" w:hAnsi="Arial" w:cs="Arial"/>
          <w:sz w:val="18"/>
          <w:szCs w:val="20"/>
          <w:lang w:val="en-US"/>
        </w:rPr>
        <w:t xml:space="preserve"> </w:t>
      </w:r>
      <w:proofErr w:type="spellStart"/>
      <w:r>
        <w:rPr>
          <w:rFonts w:ascii="Arial" w:hAnsi="Arial" w:cs="Arial"/>
          <w:sz w:val="18"/>
          <w:szCs w:val="20"/>
          <w:lang w:val="en-US"/>
        </w:rPr>
        <w:t>electrónico</w:t>
      </w:r>
      <w:proofErr w:type="spellEnd"/>
      <w:r>
        <w:rPr>
          <w:rFonts w:ascii="Arial" w:hAnsi="Arial" w:cs="Arial"/>
          <w:sz w:val="18"/>
          <w:szCs w:val="20"/>
          <w:lang w:val="en-US"/>
        </w:rPr>
        <w:t xml:space="preserve">: </w:t>
      </w:r>
      <w:hyperlink r:id="rId10" w:history="1">
        <w:r>
          <w:rPr>
            <w:rStyle w:val="Hyperlink"/>
            <w:rFonts w:ascii="Arial" w:hAnsi="Arial" w:cs="Arial"/>
            <w:sz w:val="18"/>
            <w:szCs w:val="18"/>
            <w:lang w:val="en-US"/>
          </w:rPr>
          <w:t>mvb@prvhh.de</w:t>
        </w:r>
      </w:hyperlink>
    </w:p>
    <w:p w:rsidR="00A5047F" w:rsidRDefault="00A5047F" w:rsidP="00A5047F">
      <w:pPr>
        <w:autoSpaceDE w:val="0"/>
        <w:autoSpaceDN w:val="0"/>
        <w:adjustRightInd w:val="0"/>
        <w:ind w:firstLine="426"/>
        <w:jc w:val="both"/>
      </w:pPr>
      <w:r>
        <w:rPr>
          <w:rFonts w:ascii="Arial" w:hAnsi="Arial" w:cs="Arial"/>
          <w:sz w:val="18"/>
          <w:szCs w:val="20"/>
          <w:lang w:val="en-US"/>
        </w:rPr>
        <w:t>2.</w:t>
      </w:r>
      <w:r>
        <w:rPr>
          <w:rFonts w:ascii="Arial" w:hAnsi="Arial" w:cs="Arial"/>
          <w:sz w:val="18"/>
          <w:szCs w:val="20"/>
          <w:lang w:val="en-US"/>
        </w:rPr>
        <w:tab/>
      </w:r>
      <w:r>
        <w:rPr>
          <w:rFonts w:ascii="Arial" w:hAnsi="Arial" w:cs="Arial"/>
          <w:sz w:val="18"/>
          <w:szCs w:val="20"/>
        </w:rPr>
        <w:t>MEYLE AG, Eva Schilling,</w:t>
      </w:r>
      <w:r>
        <w:rPr>
          <w:rFonts w:ascii="Arial" w:hAnsi="Arial" w:cs="Arial"/>
          <w:sz w:val="18"/>
          <w:szCs w:val="20"/>
          <w:lang w:val="en-US"/>
        </w:rPr>
        <w:t xml:space="preserve"> </w:t>
      </w:r>
      <w:proofErr w:type="spellStart"/>
      <w:proofErr w:type="gramStart"/>
      <w:r>
        <w:rPr>
          <w:rFonts w:ascii="Arial" w:hAnsi="Arial" w:cs="Arial"/>
          <w:sz w:val="18"/>
          <w:szCs w:val="20"/>
          <w:lang w:val="en-US"/>
        </w:rPr>
        <w:t>tel</w:t>
      </w:r>
      <w:proofErr w:type="spellEnd"/>
      <w:proofErr w:type="gramEnd"/>
      <w:r>
        <w:rPr>
          <w:rFonts w:ascii="Arial" w:hAnsi="Arial" w:cs="Arial"/>
          <w:sz w:val="18"/>
          <w:szCs w:val="20"/>
          <w:lang w:val="en-US"/>
        </w:rPr>
        <w:t>: +49 40 6750</w:t>
      </w:r>
      <w:r>
        <w:rPr>
          <w:rFonts w:ascii="Arial" w:hAnsi="Arial" w:cs="Arial"/>
          <w:sz w:val="18"/>
          <w:szCs w:val="20"/>
        </w:rPr>
        <w:t xml:space="preserve">6-7425, correo electrónico: </w:t>
      </w:r>
      <w:hyperlink r:id="rId11" w:history="1">
        <w:r>
          <w:rPr>
            <w:rStyle w:val="Hyperlink"/>
            <w:rFonts w:ascii="Arial" w:hAnsi="Arial" w:cs="Arial"/>
            <w:sz w:val="18"/>
            <w:szCs w:val="20"/>
          </w:rPr>
          <w:t>eva.schilling@meyle.com</w:t>
        </w:r>
      </w:hyperlink>
      <w:r>
        <w:rPr>
          <w:rFonts w:ascii="Arial" w:hAnsi="Arial" w:cs="Arial"/>
          <w:sz w:val="18"/>
          <w:szCs w:val="20"/>
        </w:rPr>
        <w:t xml:space="preserve"> </w:t>
      </w:r>
    </w:p>
    <w:p w:rsidR="00A5047F" w:rsidRDefault="00A5047F" w:rsidP="00A5047F">
      <w:pPr>
        <w:ind w:firstLine="426"/>
      </w:pPr>
    </w:p>
    <w:p w:rsidR="00A5047F" w:rsidRDefault="00A5047F" w:rsidP="00A5047F"/>
    <w:p w:rsidR="003C3E35" w:rsidRPr="004F7200" w:rsidRDefault="003C3E35" w:rsidP="00A5047F">
      <w:pPr>
        <w:spacing w:after="240"/>
        <w:jc w:val="both"/>
        <w:rPr>
          <w:rFonts w:ascii="Arial" w:hAnsi="Arial" w:cs="Arial"/>
          <w:b/>
          <w:sz w:val="18"/>
          <w:szCs w:val="22"/>
        </w:rPr>
      </w:pPr>
      <w:r w:rsidRPr="004F7200">
        <w:rPr>
          <w:rFonts w:ascii="Arial" w:hAnsi="Arial" w:cs="Arial"/>
          <w:b/>
          <w:sz w:val="18"/>
          <w:szCs w:val="22"/>
        </w:rPr>
        <w:t>La empresa</w:t>
      </w:r>
    </w:p>
    <w:p w:rsidR="003C3E35" w:rsidRPr="004F7200" w:rsidRDefault="003C3E35" w:rsidP="00A5047F">
      <w:pPr>
        <w:spacing w:after="240"/>
        <w:jc w:val="both"/>
        <w:rPr>
          <w:rStyle w:val="Fett"/>
          <w:rFonts w:ascii="Arial" w:hAnsi="Arial" w:cs="Arial"/>
          <w:b w:val="0"/>
          <w:sz w:val="18"/>
          <w:szCs w:val="22"/>
        </w:rPr>
      </w:pPr>
      <w:r w:rsidRPr="004F7200">
        <w:rPr>
          <w:rFonts w:ascii="Arial" w:hAnsi="Arial" w:cs="Arial"/>
          <w:sz w:val="18"/>
          <w:szCs w:val="22"/>
        </w:rPr>
        <w:t xml:space="preserve">Con la marca MEYLE, </w:t>
      </w:r>
      <w:r>
        <w:rPr>
          <w:rFonts w:ascii="Arial" w:hAnsi="Arial" w:cs="Arial"/>
          <w:sz w:val="18"/>
          <w:szCs w:val="22"/>
        </w:rPr>
        <w:t>MEYLE</w:t>
      </w:r>
      <w:r w:rsidRPr="004F7200">
        <w:rPr>
          <w:rFonts w:ascii="Arial" w:hAnsi="Arial" w:cs="Arial"/>
          <w:sz w:val="18"/>
          <w:szCs w:val="22"/>
        </w:rPr>
        <w:t xml:space="preserve"> AG desarrolla, produce y comercializa repuestos de alta calidad para turismos, furgonetas y camiones, para el Mercado Libre de Recambios. La marca MEYLE abarca las tres líneas de productos MEYLE-</w:t>
      </w:r>
      <w:r>
        <w:rPr>
          <w:rFonts w:ascii="Arial" w:hAnsi="Arial" w:cs="Arial"/>
          <w:sz w:val="18"/>
          <w:szCs w:val="22"/>
        </w:rPr>
        <w:t>ORIGINAL</w:t>
      </w:r>
      <w:r w:rsidRPr="004F7200">
        <w:rPr>
          <w:rFonts w:ascii="Arial" w:hAnsi="Arial" w:cs="Arial"/>
          <w:sz w:val="18"/>
          <w:szCs w:val="22"/>
        </w:rPr>
        <w:t xml:space="preserve">, </w:t>
      </w:r>
      <w:r w:rsidRPr="004F7200">
        <w:rPr>
          <w:rStyle w:val="Fett"/>
          <w:rFonts w:ascii="Arial" w:hAnsi="Arial" w:cs="Arial"/>
          <w:b w:val="0"/>
          <w:sz w:val="18"/>
          <w:szCs w:val="22"/>
        </w:rPr>
        <w:t xml:space="preserve">MEYLE-HD y MEYLE-PD. </w:t>
      </w:r>
    </w:p>
    <w:p w:rsidR="003C3E35" w:rsidRPr="004F7200" w:rsidRDefault="003C3E35" w:rsidP="00A5047F">
      <w:pPr>
        <w:spacing w:after="240"/>
        <w:jc w:val="both"/>
        <w:rPr>
          <w:rStyle w:val="Fett"/>
          <w:rFonts w:ascii="Arial" w:hAnsi="Arial" w:cs="Arial"/>
          <w:b w:val="0"/>
          <w:sz w:val="18"/>
          <w:szCs w:val="22"/>
        </w:rPr>
      </w:pPr>
      <w:r w:rsidRPr="004F7200">
        <w:rPr>
          <w:rStyle w:val="Fett"/>
          <w:rFonts w:ascii="Arial" w:hAnsi="Arial" w:cs="Arial"/>
          <w:b w:val="0"/>
          <w:sz w:val="18"/>
          <w:szCs w:val="22"/>
        </w:rPr>
        <w:t>La gama íntegra, con la que el fabricante hamburgués cubre casi todas las exigencias corrientes, se compone de:</w:t>
      </w:r>
    </w:p>
    <w:p w:rsidR="003C3E35" w:rsidRPr="007E1D10" w:rsidRDefault="003C3E35" w:rsidP="00A5047F">
      <w:pPr>
        <w:pStyle w:val="KeinLeerraum"/>
        <w:numPr>
          <w:ilvl w:val="0"/>
          <w:numId w:val="1"/>
        </w:numPr>
        <w:spacing w:after="240"/>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MEYLE-ORIGINAL: Encaja a la perfección como las piezas OEM. – Aprox. 20.000 artículos de alta calidad. </w:t>
      </w:r>
    </w:p>
    <w:p w:rsidR="003C3E35" w:rsidRPr="007E1D10" w:rsidRDefault="003C3E35" w:rsidP="00A5047F">
      <w:pPr>
        <w:pStyle w:val="KeinLeerraum"/>
        <w:numPr>
          <w:ilvl w:val="0"/>
          <w:numId w:val="1"/>
        </w:numPr>
        <w:spacing w:after="240"/>
        <w:jc w:val="both"/>
        <w:rPr>
          <w:rStyle w:val="Fett"/>
          <w:rFonts w:ascii="Arial" w:hAnsi="Arial" w:cs="Arial"/>
          <w:b w:val="0"/>
          <w:sz w:val="18"/>
          <w:szCs w:val="22"/>
          <w:lang w:val="es-ES"/>
        </w:rPr>
      </w:pPr>
      <w:r w:rsidRPr="007E1D10">
        <w:rPr>
          <w:rStyle w:val="Fett"/>
          <w:rFonts w:ascii="Arial" w:hAnsi="Arial" w:cs="Arial"/>
          <w:b w:val="0"/>
          <w:sz w:val="18"/>
          <w:szCs w:val="22"/>
          <w:lang w:val="es-ES"/>
        </w:rPr>
        <w:t xml:space="preserve">MEYLE-PD: Más ideas y mejor realización.. – En esta línea se encuentran aprox. </w:t>
      </w:r>
      <w:r w:rsidRPr="007E1D10">
        <w:rPr>
          <w:rFonts w:ascii="Arial" w:hAnsi="Arial" w:cs="Arial"/>
          <w:sz w:val="18"/>
          <w:szCs w:val="22"/>
          <w:lang w:val="es-ES"/>
        </w:rPr>
        <w:t>2.000 discos y pastillas de freno, mejorados tecnológicamente, con alta potencia de frenado y moderna tecnología de recubrimiento.</w:t>
      </w:r>
    </w:p>
    <w:p w:rsidR="003C3E35" w:rsidRPr="00A5047F" w:rsidRDefault="003C3E35" w:rsidP="00A5047F">
      <w:pPr>
        <w:pStyle w:val="KeinLeerraum"/>
        <w:numPr>
          <w:ilvl w:val="0"/>
          <w:numId w:val="1"/>
        </w:numPr>
        <w:spacing w:after="240"/>
        <w:jc w:val="both"/>
        <w:rPr>
          <w:rStyle w:val="Fett"/>
          <w:rFonts w:ascii="Arial" w:hAnsi="Arial" w:cs="Arial"/>
          <w:b w:val="0"/>
          <w:sz w:val="18"/>
          <w:szCs w:val="22"/>
          <w:lang w:val="es-ES"/>
        </w:rPr>
      </w:pPr>
      <w:r w:rsidRPr="007E1D10">
        <w:rPr>
          <w:rStyle w:val="Fett"/>
          <w:rFonts w:ascii="Arial" w:hAnsi="Arial" w:cs="Arial"/>
          <w:b w:val="0"/>
          <w:sz w:val="18"/>
          <w:szCs w:val="22"/>
          <w:lang w:val="es-ES"/>
        </w:rPr>
        <w:t>MEYLE-</w:t>
      </w:r>
      <w:r>
        <w:rPr>
          <w:rStyle w:val="Fett"/>
          <w:rFonts w:ascii="Arial" w:hAnsi="Arial" w:cs="Arial"/>
          <w:b w:val="0"/>
          <w:sz w:val="18"/>
          <w:szCs w:val="22"/>
          <w:lang w:val="es-ES"/>
        </w:rPr>
        <w:t>HD</w:t>
      </w:r>
      <w:r w:rsidRPr="007E1D10">
        <w:rPr>
          <w:rStyle w:val="Fett"/>
          <w:rFonts w:ascii="Arial" w:hAnsi="Arial" w:cs="Arial"/>
          <w:b w:val="0"/>
          <w:sz w:val="18"/>
          <w:szCs w:val="22"/>
          <w:lang w:val="es-ES"/>
        </w:rPr>
        <w:t xml:space="preserve">: </w:t>
      </w:r>
      <w:r w:rsidRPr="00872B42">
        <w:rPr>
          <w:rStyle w:val="Fett"/>
          <w:rFonts w:ascii="Arial" w:hAnsi="Arial" w:cs="Arial"/>
          <w:b w:val="0"/>
          <w:sz w:val="18"/>
          <w:szCs w:val="22"/>
          <w:lang w:val="es-ES"/>
        </w:rPr>
        <w:t>Mejor que las piezas OEM</w:t>
      </w:r>
      <w:r w:rsidRPr="007E1D10">
        <w:rPr>
          <w:rStyle w:val="Fett"/>
          <w:rFonts w:ascii="Arial" w:hAnsi="Arial" w:cs="Arial"/>
          <w:b w:val="0"/>
          <w:sz w:val="18"/>
          <w:szCs w:val="22"/>
          <w:lang w:val="es-ES"/>
        </w:rPr>
        <w:t xml:space="preserve">. – </w:t>
      </w:r>
      <w:r w:rsidRPr="004F7200">
        <w:rPr>
          <w:rStyle w:val="Fett"/>
          <w:rFonts w:ascii="Arial" w:hAnsi="Arial" w:cs="Arial"/>
          <w:b w:val="0"/>
          <w:sz w:val="18"/>
          <w:szCs w:val="22"/>
          <w:lang w:val="es-ES"/>
        </w:rPr>
        <w:t>Los ingenieros de MEYLE han desarrollado ya aprox.</w:t>
      </w:r>
      <w:r>
        <w:rPr>
          <w:rStyle w:val="Fett"/>
          <w:rFonts w:ascii="Arial" w:hAnsi="Arial" w:cs="Arial"/>
          <w:b w:val="0"/>
          <w:sz w:val="18"/>
          <w:szCs w:val="22"/>
          <w:lang w:val="es-ES"/>
        </w:rPr>
        <w:t>1.000</w:t>
      </w:r>
      <w:r w:rsidRPr="004F7200">
        <w:rPr>
          <w:rStyle w:val="Fett"/>
          <w:rFonts w:ascii="Arial" w:hAnsi="Arial" w:cs="Arial"/>
          <w:b w:val="0"/>
          <w:sz w:val="18"/>
          <w:szCs w:val="22"/>
          <w:lang w:val="es-ES"/>
        </w:rPr>
        <w:t xml:space="preserve"> piezas MEYLE-HD para miles de diferentes modelos de automóviles: En comparación con las piezas del primer equipamiento han sido optimizadas tecnológicamente, pueden ser sometidas a cargas elevadas y tienen larga vida útil. Por su exclusividad, las piezas perfeccionadas MEYLE-HD tienen cuatro años de garantía. </w:t>
      </w:r>
      <w:bookmarkStart w:id="0" w:name="_GoBack"/>
      <w:bookmarkEnd w:id="0"/>
    </w:p>
    <w:p w:rsidR="003C3E35" w:rsidRPr="004F7200" w:rsidRDefault="003C3E35" w:rsidP="00A5047F">
      <w:pPr>
        <w:spacing w:after="240"/>
        <w:jc w:val="both"/>
        <w:rPr>
          <w:rFonts w:ascii="Arial" w:hAnsi="Arial" w:cs="Arial"/>
          <w:sz w:val="18"/>
          <w:szCs w:val="22"/>
        </w:rPr>
      </w:pPr>
      <w:r>
        <w:rPr>
          <w:rFonts w:ascii="Arial" w:hAnsi="Arial" w:cs="Arial"/>
          <w:sz w:val="18"/>
          <w:szCs w:val="22"/>
        </w:rPr>
        <w:t>MEYLE</w:t>
      </w:r>
      <w:r w:rsidRPr="004F7200">
        <w:rPr>
          <w:rFonts w:ascii="Arial" w:hAnsi="Arial" w:cs="Arial"/>
          <w:sz w:val="18"/>
          <w:szCs w:val="22"/>
        </w:rPr>
        <w:t xml:space="preserve"> AG tiene su sede en Hamburgo</w:t>
      </w:r>
      <w:r>
        <w:rPr>
          <w:rFonts w:ascii="Arial" w:hAnsi="Arial" w:cs="Arial"/>
          <w:sz w:val="18"/>
          <w:szCs w:val="22"/>
        </w:rPr>
        <w:t xml:space="preserve"> y</w:t>
      </w:r>
      <w:r w:rsidRPr="004F7200">
        <w:rPr>
          <w:rFonts w:ascii="Arial" w:hAnsi="Arial" w:cs="Arial"/>
          <w:sz w:val="18"/>
          <w:szCs w:val="22"/>
        </w:rPr>
        <w:t xml:space="preserve"> desarrolla  actividades en 120 países. Además del modernísimo Centro de Logística en Hamburgo, la empresa tiene sociedades filiales y plantas de producción en todo el mundo. </w:t>
      </w:r>
    </w:p>
    <w:p w:rsidR="003C3E35" w:rsidRPr="004F7200" w:rsidRDefault="003C3E35" w:rsidP="003C3E35">
      <w:pPr>
        <w:spacing w:after="240" w:line="360" w:lineRule="auto"/>
        <w:jc w:val="both"/>
        <w:rPr>
          <w:rFonts w:ascii="Arial" w:hAnsi="Arial" w:cs="Arial"/>
          <w:sz w:val="18"/>
          <w:szCs w:val="22"/>
        </w:rPr>
      </w:pPr>
    </w:p>
    <w:p w:rsidR="003C3E35" w:rsidRPr="004F7200" w:rsidRDefault="003C3E35" w:rsidP="003C3E35">
      <w:pPr>
        <w:rPr>
          <w:rFonts w:ascii="Arial" w:hAnsi="Arial" w:cs="Arial"/>
          <w:sz w:val="20"/>
          <w:szCs w:val="20"/>
        </w:rPr>
      </w:pPr>
    </w:p>
    <w:p w:rsidR="003C3E35" w:rsidRPr="00045580" w:rsidRDefault="003C3E35">
      <w:pPr>
        <w:rPr>
          <w:rFonts w:ascii="Arial" w:hAnsi="Arial" w:cs="Arial"/>
          <w:sz w:val="20"/>
          <w:szCs w:val="20"/>
        </w:rPr>
      </w:pPr>
    </w:p>
    <w:sectPr w:rsidR="003C3E35" w:rsidRPr="00045580" w:rsidSect="0041337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FC39CE">
    <w:pPr>
      <w:pStyle w:val="Kopfzeile"/>
    </w:pPr>
    <w:r w:rsidRPr="00FC39CE">
      <w:rPr>
        <w:noProof/>
        <w:lang w:val="de-DE"/>
      </w:rPr>
      <w:drawing>
        <wp:inline distT="0" distB="0" distL="0" distR="0">
          <wp:extent cx="5760720" cy="1033060"/>
          <wp:effectExtent l="19050" t="0" r="0" b="0"/>
          <wp:docPr id="3" name="Grafik 3" descr="Header_Pressemitteilung_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s.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7AF8F574"/>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621B7"/>
    <w:rsid w:val="00185DE9"/>
    <w:rsid w:val="001A2D1B"/>
    <w:rsid w:val="002F3A91"/>
    <w:rsid w:val="003C3E35"/>
    <w:rsid w:val="003F69A7"/>
    <w:rsid w:val="0041337A"/>
    <w:rsid w:val="00460D9F"/>
    <w:rsid w:val="00574F45"/>
    <w:rsid w:val="00A5047F"/>
    <w:rsid w:val="00A61ACA"/>
    <w:rsid w:val="00B0073F"/>
    <w:rsid w:val="00BA74DD"/>
    <w:rsid w:val="00CB7C07"/>
    <w:rsid w:val="00D600C6"/>
    <w:rsid w:val="00D621B4"/>
    <w:rsid w:val="00EE598C"/>
    <w:rsid w:val="00FB3BB4"/>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A5047F"/>
    <w:rPr>
      <w:color w:val="0000FF"/>
      <w:u w:val="single"/>
    </w:rPr>
  </w:style>
  <w:style w:type="paragraph" w:customStyle="1" w:styleId="xmsonormal">
    <w:name w:val="x_msonormal"/>
    <w:basedOn w:val="Standard"/>
    <w:rsid w:val="00A5047F"/>
    <w:pPr>
      <w:spacing w:before="100" w:beforeAutospacing="1" w:after="100" w:afterAutospacing="1"/>
    </w:pPr>
  </w:style>
  <w:style w:type="character" w:customStyle="1" w:styleId="x033494008-29112010">
    <w:name w:val="x_033494008-29112010"/>
    <w:rsid w:val="00A50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3E35"/>
    <w:rPr>
      <w:rFonts w:ascii="Times New Roman" w:eastAsia="Times New Roman" w:hAnsi="Times New Roman" w:cs="Times New Roman"/>
      <w:sz w:val="24"/>
      <w:szCs w:val="24"/>
      <w:lang w:val="es-E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3C3E35"/>
    <w:rPr>
      <w:b/>
      <w:bCs/>
    </w:rPr>
  </w:style>
  <w:style w:type="paragraph" w:styleId="KeinLeerraum">
    <w:name w:val="No Spacing"/>
    <w:uiPriority w:val="1"/>
    <w:qFormat/>
    <w:rsid w:val="003C3E35"/>
    <w:rPr>
      <w:rFonts w:ascii="Times New Roman" w:eastAsia="Times New Roman" w:hAnsi="Times New Roman" w:cs="Times New Roman"/>
      <w:sz w:val="24"/>
      <w:szCs w:val="24"/>
      <w:lang w:eastAsia="de-DE"/>
    </w:rPr>
  </w:style>
  <w:style w:type="character" w:styleId="Hyperlink">
    <w:name w:val="Hyperlink"/>
    <w:uiPriority w:val="99"/>
    <w:semiHidden/>
    <w:unhideWhenUsed/>
    <w:rsid w:val="00A5047F"/>
    <w:rPr>
      <w:color w:val="0000FF"/>
      <w:u w:val="single"/>
    </w:rPr>
  </w:style>
  <w:style w:type="paragraph" w:customStyle="1" w:styleId="xmsonormal">
    <w:name w:val="x_msonormal"/>
    <w:basedOn w:val="Standard"/>
    <w:rsid w:val="00A5047F"/>
    <w:pPr>
      <w:spacing w:before="100" w:beforeAutospacing="1" w:after="100" w:afterAutospacing="1"/>
    </w:pPr>
  </w:style>
  <w:style w:type="character" w:customStyle="1" w:styleId="x033494008-29112010">
    <w:name w:val="x_033494008-29112010"/>
    <w:rsid w:val="00A5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30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schilling@meyl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vb@prvhh.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3520-F009-4A28-B95A-12DED3D3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2017-04-11T06:56:00Z</dcterms:created>
  <dcterms:modified xsi:type="dcterms:W3CDTF">2017-04-11T06:56:00Z</dcterms:modified>
</cp:coreProperties>
</file>