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E6553A" w:rsidRDefault="00E6553A" w:rsidP="00E12783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 xml:space="preserve">„FC St. Pauli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goes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Ruanda“: Meyle unterstützt Projekt des FC St. Pauli Handball in Afrika </w:t>
      </w:r>
    </w:p>
    <w:p w:rsidR="00E6553A" w:rsidRDefault="00E6553A" w:rsidP="00E12783">
      <w:pPr>
        <w:numPr>
          <w:ilvl w:val="0"/>
          <w:numId w:val="3"/>
        </w:numPr>
        <w:spacing w:after="240"/>
        <w:ind w:left="357" w:hanging="357"/>
        <w:jc w:val="both"/>
      </w:pPr>
      <w:r>
        <w:rPr>
          <w:rFonts w:ascii="Arial" w:hAnsi="Arial" w:cs="Arial"/>
          <w:b/>
        </w:rPr>
        <w:t xml:space="preserve">Hamburger Handball-Team </w:t>
      </w:r>
      <w:proofErr w:type="spellStart"/>
      <w:r>
        <w:rPr>
          <w:rFonts w:ascii="Arial" w:hAnsi="Arial" w:cs="Arial"/>
          <w:b/>
        </w:rPr>
        <w:t>reist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August </w:t>
      </w:r>
      <w:proofErr w:type="spellStart"/>
      <w:r>
        <w:rPr>
          <w:rFonts w:ascii="Arial" w:hAnsi="Arial" w:cs="Arial"/>
          <w:b/>
        </w:rPr>
        <w:t>nach</w:t>
      </w:r>
      <w:proofErr w:type="spellEnd"/>
      <w:r>
        <w:rPr>
          <w:rFonts w:ascii="Arial" w:hAnsi="Arial" w:cs="Arial"/>
          <w:b/>
        </w:rPr>
        <w:t xml:space="preserve"> Ruanda, um </w:t>
      </w:r>
      <w:proofErr w:type="spellStart"/>
      <w:r>
        <w:rPr>
          <w:rFonts w:ascii="Arial" w:hAnsi="Arial" w:cs="Arial"/>
          <w:b/>
        </w:rPr>
        <w:t>vor</w:t>
      </w:r>
      <w:proofErr w:type="spellEnd"/>
      <w:r>
        <w:rPr>
          <w:rFonts w:ascii="Arial" w:hAnsi="Arial" w:cs="Arial"/>
          <w:b/>
        </w:rPr>
        <w:t xml:space="preserve"> Ort Workshops </w:t>
      </w:r>
      <w:proofErr w:type="spellStart"/>
      <w:r>
        <w:rPr>
          <w:rFonts w:ascii="Arial" w:hAnsi="Arial" w:cs="Arial"/>
          <w:b/>
        </w:rPr>
        <w:t>zu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organisieren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Schulen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besuchen</w:t>
      </w:r>
      <w:proofErr w:type="spellEnd"/>
      <w:r>
        <w:rPr>
          <w:rFonts w:ascii="Arial" w:hAnsi="Arial" w:cs="Arial"/>
          <w:b/>
        </w:rPr>
        <w:t xml:space="preserve"> </w:t>
      </w:r>
    </w:p>
    <w:p w:rsidR="00E6553A" w:rsidRDefault="00E6553A" w:rsidP="00E12783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Hauptsponsor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Mannschaft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übernimmt</w:t>
      </w:r>
      <w:proofErr w:type="spellEnd"/>
      <w:r>
        <w:rPr>
          <w:rFonts w:ascii="Arial" w:hAnsi="Arial" w:cs="Arial"/>
          <w:b/>
        </w:rPr>
        <w:t xml:space="preserve"> Meyle </w:t>
      </w:r>
      <w:proofErr w:type="spellStart"/>
      <w:r>
        <w:rPr>
          <w:rFonts w:ascii="Arial" w:hAnsi="Arial" w:cs="Arial"/>
          <w:b/>
        </w:rPr>
        <w:t>neben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finanzieller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Unterstützung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auch</w:t>
      </w:r>
      <w:proofErr w:type="spellEnd"/>
      <w:r>
        <w:rPr>
          <w:rFonts w:ascii="Arial" w:hAnsi="Arial" w:cs="Arial"/>
          <w:b/>
        </w:rPr>
        <w:t xml:space="preserve"> den Transport der </w:t>
      </w:r>
      <w:proofErr w:type="spellStart"/>
      <w:r>
        <w:rPr>
          <w:rFonts w:ascii="Arial" w:hAnsi="Arial" w:cs="Arial"/>
          <w:b/>
        </w:rPr>
        <w:t>Ausrüstung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sorgt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einem</w:t>
      </w:r>
      <w:proofErr w:type="spellEnd"/>
      <w:r>
        <w:rPr>
          <w:rFonts w:ascii="Arial" w:hAnsi="Arial" w:cs="Arial"/>
          <w:b/>
        </w:rPr>
        <w:t xml:space="preserve"> Partner </w:t>
      </w:r>
      <w:proofErr w:type="spellStart"/>
      <w:r>
        <w:rPr>
          <w:rFonts w:ascii="Arial" w:hAnsi="Arial" w:cs="Arial"/>
          <w:b/>
        </w:rPr>
        <w:t>vor</w:t>
      </w:r>
      <w:proofErr w:type="spellEnd"/>
      <w:r>
        <w:rPr>
          <w:rFonts w:ascii="Arial" w:hAnsi="Arial" w:cs="Arial"/>
          <w:b/>
        </w:rPr>
        <w:t xml:space="preserve"> Ort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Mobilität</w:t>
      </w:r>
      <w:proofErr w:type="spellEnd"/>
      <w:r>
        <w:rPr>
          <w:rFonts w:ascii="Arial" w:hAnsi="Arial" w:cs="Arial"/>
          <w:b/>
        </w:rPr>
        <w:t xml:space="preserve"> des Teams</w:t>
      </w:r>
    </w:p>
    <w:p w:rsidR="00E6553A" w:rsidRDefault="00E6553A" w:rsidP="00E12783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u w:val="single"/>
        </w:rPr>
        <w:t>Hamburg, 22.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Juni</w:t>
      </w:r>
      <w:proofErr w:type="spellEnd"/>
      <w:r>
        <w:rPr>
          <w:rFonts w:ascii="Arial" w:hAnsi="Arial" w:cs="Arial"/>
          <w:b/>
          <w:u w:val="single"/>
        </w:rPr>
        <w:t xml:space="preserve"> 2017.</w:t>
      </w:r>
      <w:proofErr w:type="gramEnd"/>
      <w:r>
        <w:rPr>
          <w:rFonts w:ascii="Arial" w:hAnsi="Arial" w:cs="Arial"/>
          <w:b/>
        </w:rPr>
        <w:t xml:space="preserve"> Meyle, Hamburger </w:t>
      </w:r>
      <w:proofErr w:type="spellStart"/>
      <w:r>
        <w:rPr>
          <w:rFonts w:ascii="Arial" w:hAnsi="Arial" w:cs="Arial"/>
          <w:b/>
        </w:rPr>
        <w:t>Hersteller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Autoersatzteile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unterstützt</w:t>
      </w:r>
      <w:proofErr w:type="spellEnd"/>
      <w:r>
        <w:rPr>
          <w:rFonts w:ascii="Arial" w:hAnsi="Arial" w:cs="Arial"/>
          <w:b/>
        </w:rPr>
        <w:t xml:space="preserve"> die 1. </w:t>
      </w:r>
      <w:proofErr w:type="spellStart"/>
      <w:proofErr w:type="gramStart"/>
      <w:r>
        <w:rPr>
          <w:rFonts w:ascii="Arial" w:hAnsi="Arial" w:cs="Arial"/>
          <w:b/>
        </w:rPr>
        <w:t>Herrenmannschaft</w:t>
      </w:r>
      <w:proofErr w:type="spellEnd"/>
      <w:r>
        <w:rPr>
          <w:rFonts w:ascii="Arial" w:hAnsi="Arial" w:cs="Arial"/>
          <w:b/>
        </w:rPr>
        <w:t xml:space="preserve"> des FC.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St. Pauli Handball </w:t>
      </w:r>
      <w:proofErr w:type="spellStart"/>
      <w:r>
        <w:rPr>
          <w:rFonts w:ascii="Arial" w:hAnsi="Arial" w:cs="Arial"/>
          <w:b/>
        </w:rPr>
        <w:t>bei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Umsetzung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ihres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afrikanischen</w:t>
      </w:r>
      <w:proofErr w:type="spellEnd"/>
      <w:r>
        <w:rPr>
          <w:rFonts w:ascii="Arial" w:hAnsi="Arial" w:cs="Arial"/>
          <w:b/>
        </w:rPr>
        <w:t xml:space="preserve"> Ruanda.</w:t>
      </w:r>
      <w:proofErr w:type="gram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Mannschaft</w:t>
      </w:r>
      <w:proofErr w:type="spellEnd"/>
      <w:r>
        <w:rPr>
          <w:rFonts w:ascii="Arial" w:hAnsi="Arial" w:cs="Arial"/>
          <w:b/>
        </w:rPr>
        <w:t xml:space="preserve">, die </w:t>
      </w:r>
      <w:proofErr w:type="spellStart"/>
      <w:r>
        <w:rPr>
          <w:rFonts w:ascii="Arial" w:hAnsi="Arial" w:cs="Arial"/>
          <w:b/>
        </w:rPr>
        <w:t>seit</w:t>
      </w:r>
      <w:proofErr w:type="spellEnd"/>
      <w:r>
        <w:rPr>
          <w:rFonts w:ascii="Arial" w:hAnsi="Arial" w:cs="Arial"/>
          <w:b/>
        </w:rPr>
        <w:t xml:space="preserve"> der Saison 2016/2017 von Meyle </w:t>
      </w:r>
      <w:proofErr w:type="spellStart"/>
      <w:proofErr w:type="gramStart"/>
      <w:r>
        <w:rPr>
          <w:rFonts w:ascii="Arial" w:hAnsi="Arial" w:cs="Arial"/>
          <w:b/>
        </w:rPr>
        <w:t>als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Hauptsponsor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unterstützt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wird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reist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  <w:b/>
        </w:rPr>
        <w:t xml:space="preserve"> August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zwei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Wochen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Saisonabschluss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nach</w:t>
      </w:r>
      <w:proofErr w:type="spellEnd"/>
      <w:r>
        <w:rPr>
          <w:rFonts w:ascii="Arial" w:hAnsi="Arial" w:cs="Arial"/>
          <w:b/>
        </w:rPr>
        <w:t xml:space="preserve"> Ruanda. </w:t>
      </w:r>
      <w:proofErr w:type="gramStart"/>
      <w:r>
        <w:rPr>
          <w:rFonts w:ascii="Arial" w:hAnsi="Arial" w:cs="Arial"/>
          <w:b/>
        </w:rPr>
        <w:t xml:space="preserve">Dort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gemeinsam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dem</w:t>
      </w:r>
      <w:proofErr w:type="spellEnd"/>
      <w:r>
        <w:rPr>
          <w:rFonts w:ascii="Arial" w:hAnsi="Arial" w:cs="Arial"/>
          <w:b/>
        </w:rPr>
        <w:t xml:space="preserve"> Gorilla-</w:t>
      </w:r>
      <w:proofErr w:type="spellStart"/>
      <w:r>
        <w:rPr>
          <w:rFonts w:ascii="Arial" w:hAnsi="Arial" w:cs="Arial"/>
          <w:b/>
        </w:rPr>
        <w:t>Handballclub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größten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Handballverein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Ruandas</w:t>
      </w:r>
      <w:proofErr w:type="spellEnd"/>
      <w:r>
        <w:rPr>
          <w:rFonts w:ascii="Arial" w:hAnsi="Arial" w:cs="Arial"/>
          <w:b/>
        </w:rPr>
        <w:t xml:space="preserve">, Workshops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Trainingseinheiten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Schulungen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Freundschaftsspie</w:t>
      </w:r>
      <w:r w:rsidR="00E12783">
        <w:rPr>
          <w:rFonts w:ascii="Arial" w:hAnsi="Arial" w:cs="Arial"/>
          <w:b/>
        </w:rPr>
        <w:t>len</w:t>
      </w:r>
      <w:proofErr w:type="spellEnd"/>
      <w:r w:rsidR="00E12783">
        <w:rPr>
          <w:rFonts w:ascii="Arial" w:hAnsi="Arial" w:cs="Arial"/>
          <w:b/>
        </w:rPr>
        <w:t xml:space="preserve"> und </w:t>
      </w:r>
      <w:proofErr w:type="spellStart"/>
      <w:r w:rsidR="00E12783">
        <w:rPr>
          <w:rFonts w:ascii="Arial" w:hAnsi="Arial" w:cs="Arial"/>
          <w:b/>
        </w:rPr>
        <w:t>Besuchen</w:t>
      </w:r>
      <w:proofErr w:type="spellEnd"/>
      <w:r w:rsidR="00E12783">
        <w:rPr>
          <w:rFonts w:ascii="Arial" w:hAnsi="Arial" w:cs="Arial"/>
          <w:b/>
        </w:rPr>
        <w:t xml:space="preserve"> </w:t>
      </w:r>
      <w:proofErr w:type="spellStart"/>
      <w:r w:rsidR="00E12783">
        <w:rPr>
          <w:rFonts w:ascii="Arial" w:hAnsi="Arial" w:cs="Arial"/>
          <w:b/>
        </w:rPr>
        <w:t>organisiert</w:t>
      </w:r>
      <w:proofErr w:type="spellEnd"/>
      <w:r w:rsidR="00E12783">
        <w:rPr>
          <w:rFonts w:ascii="Arial" w:hAnsi="Arial" w:cs="Arial"/>
          <w:b/>
        </w:rPr>
        <w:t>.</w:t>
      </w:r>
      <w:proofErr w:type="gramEnd"/>
      <w:r w:rsidR="00E12783">
        <w:rPr>
          <w:rFonts w:ascii="Arial" w:hAnsi="Arial" w:cs="Arial"/>
          <w:b/>
        </w:rPr>
        <w:t xml:space="preserve"> </w:t>
      </w:r>
      <w:r w:rsidR="00E12783">
        <w:rPr>
          <w:rFonts w:ascii="Arial" w:hAnsi="Arial" w:cs="Arial"/>
          <w:b/>
        </w:rPr>
        <w:tab/>
      </w:r>
    </w:p>
    <w:p w:rsidR="00E12783" w:rsidRDefault="00E6553A" w:rsidP="00E12783">
      <w:pPr>
        <w:spacing w:after="24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Motto </w:t>
      </w:r>
      <w:r>
        <w:rPr>
          <w:rFonts w:ascii="Arial" w:hAnsi="Arial" w:cs="Arial"/>
          <w:bCs/>
          <w:color w:val="000000"/>
        </w:rPr>
        <w:t xml:space="preserve">„We’ll never play alone“ </w:t>
      </w:r>
      <w:proofErr w:type="spellStart"/>
      <w:r>
        <w:rPr>
          <w:rFonts w:ascii="Arial" w:hAnsi="Arial" w:cs="Arial"/>
          <w:color w:val="000000"/>
        </w:rPr>
        <w:t>soll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sportliche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gemeinschaftlichen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Charakter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Zeichen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für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Offenheit</w:t>
      </w:r>
      <w:proofErr w:type="spellEnd"/>
      <w:r>
        <w:rPr>
          <w:rFonts w:ascii="Arial" w:hAnsi="Arial" w:cs="Arial"/>
          <w:color w:val="000000"/>
        </w:rPr>
        <w:t xml:space="preserve"> und den </w:t>
      </w:r>
      <w:proofErr w:type="spellStart"/>
      <w:r>
        <w:rPr>
          <w:rFonts w:ascii="Arial" w:hAnsi="Arial" w:cs="Arial"/>
          <w:color w:val="000000"/>
        </w:rPr>
        <w:t>Abbau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kulturellen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Berührungsängsten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sein</w:t>
      </w:r>
      <w:proofErr w:type="spellEnd"/>
      <w:r>
        <w:rPr>
          <w:rFonts w:ascii="Arial" w:hAnsi="Arial" w:cs="Arial"/>
          <w:color w:val="000000"/>
        </w:rPr>
        <w:t xml:space="preserve">. In </w:t>
      </w:r>
      <w:proofErr w:type="spellStart"/>
      <w:r>
        <w:rPr>
          <w:rFonts w:ascii="Arial" w:hAnsi="Arial" w:cs="Arial"/>
          <w:color w:val="000000"/>
        </w:rPr>
        <w:t>Kürze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startet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Mannschaft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Crowdfunding-Webseite</w:t>
      </w:r>
      <w:proofErr w:type="spellEnd"/>
      <w:r>
        <w:rPr>
          <w:rFonts w:ascii="Arial" w:hAnsi="Arial" w:cs="Arial"/>
          <w:color w:val="000000"/>
        </w:rPr>
        <w:t xml:space="preserve">, um </w:t>
      </w:r>
      <w:proofErr w:type="spellStart"/>
      <w:r>
        <w:rPr>
          <w:rFonts w:ascii="Arial" w:hAnsi="Arial" w:cs="Arial"/>
          <w:color w:val="000000"/>
        </w:rPr>
        <w:t>Spenden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sammeln</w:t>
      </w:r>
      <w:proofErr w:type="spellEnd"/>
      <w:r>
        <w:rPr>
          <w:rFonts w:ascii="Arial" w:hAnsi="Arial" w:cs="Arial"/>
          <w:color w:val="000000"/>
        </w:rPr>
        <w:t xml:space="preserve"> und die </w:t>
      </w:r>
      <w:proofErr w:type="spellStart"/>
      <w:r>
        <w:rPr>
          <w:rFonts w:ascii="Arial" w:hAnsi="Arial" w:cs="Arial"/>
          <w:color w:val="000000"/>
        </w:rPr>
        <w:t>Reise</w:t>
      </w:r>
      <w:proofErr w:type="spellEnd"/>
      <w:r>
        <w:rPr>
          <w:rFonts w:ascii="Arial" w:hAnsi="Arial" w:cs="Arial"/>
          <w:color w:val="000000"/>
        </w:rPr>
        <w:t xml:space="preserve"> und </w:t>
      </w:r>
      <w:proofErr w:type="spellStart"/>
      <w:r>
        <w:rPr>
          <w:rFonts w:ascii="Arial" w:hAnsi="Arial" w:cs="Arial"/>
          <w:color w:val="000000"/>
        </w:rPr>
        <w:t>Aktionen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Ort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realisieren</w:t>
      </w:r>
      <w:proofErr w:type="spellEnd"/>
      <w:r>
        <w:rPr>
          <w:rFonts w:ascii="Arial" w:hAnsi="Arial" w:cs="Arial"/>
          <w:color w:val="000000"/>
        </w:rPr>
        <w:t>. „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uns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Frage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gestellt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ob</w:t>
      </w:r>
      <w:proofErr w:type="spellEnd"/>
      <w:r>
        <w:rPr>
          <w:rFonts w:ascii="Arial" w:hAnsi="Arial" w:cs="Arial"/>
          <w:color w:val="000000"/>
        </w:rPr>
        <w:t xml:space="preserve"> man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Saisonabschluss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wie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</w:t>
      </w:r>
      <w:proofErr w:type="spellEnd"/>
      <w:r>
        <w:rPr>
          <w:rFonts w:ascii="Arial" w:hAnsi="Arial" w:cs="Arial"/>
          <w:color w:val="000000"/>
        </w:rPr>
        <w:t xml:space="preserve"> von </w:t>
      </w:r>
      <w:proofErr w:type="spellStart"/>
      <w:r>
        <w:rPr>
          <w:rFonts w:ascii="Arial" w:hAnsi="Arial" w:cs="Arial"/>
          <w:color w:val="000000"/>
        </w:rPr>
        <w:t>vielen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Mannschaften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geplant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wird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damit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verbinden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kann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etwas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tun</w:t>
      </w:r>
      <w:proofErr w:type="spellEnd"/>
      <w:r>
        <w:rPr>
          <w:rFonts w:ascii="Arial" w:hAnsi="Arial" w:cs="Arial"/>
          <w:color w:val="000000"/>
        </w:rPr>
        <w:t xml:space="preserve">“, </w:t>
      </w:r>
      <w:proofErr w:type="spellStart"/>
      <w:r>
        <w:rPr>
          <w:rFonts w:ascii="Arial" w:hAnsi="Arial" w:cs="Arial"/>
          <w:color w:val="000000"/>
        </w:rPr>
        <w:t>erklärt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Teamkapitän</w:t>
      </w:r>
      <w:proofErr w:type="spellEnd"/>
      <w:r>
        <w:rPr>
          <w:rFonts w:ascii="Arial" w:hAnsi="Arial" w:cs="Arial"/>
          <w:color w:val="000000"/>
        </w:rPr>
        <w:t xml:space="preserve"> Arne </w:t>
      </w:r>
      <w:proofErr w:type="spellStart"/>
      <w:r>
        <w:rPr>
          <w:rFonts w:ascii="Arial" w:hAnsi="Arial" w:cs="Arial"/>
          <w:color w:val="000000"/>
        </w:rPr>
        <w:t>Dohren</w:t>
      </w:r>
      <w:proofErr w:type="spellEnd"/>
      <w:r>
        <w:rPr>
          <w:rFonts w:ascii="Arial" w:hAnsi="Arial" w:cs="Arial"/>
          <w:color w:val="000000"/>
        </w:rPr>
        <w:t xml:space="preserve"> den </w:t>
      </w:r>
      <w:proofErr w:type="spellStart"/>
      <w:r>
        <w:rPr>
          <w:rFonts w:ascii="Arial" w:hAnsi="Arial" w:cs="Arial"/>
          <w:color w:val="000000"/>
        </w:rPr>
        <w:t>Hintergrund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Aktion</w:t>
      </w:r>
      <w:proofErr w:type="spellEnd"/>
      <w:r>
        <w:rPr>
          <w:rFonts w:ascii="Arial" w:hAnsi="Arial" w:cs="Arial"/>
          <w:color w:val="000000"/>
        </w:rPr>
        <w:t>. „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motivieren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ähnliche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Aktionen</w:t>
      </w:r>
      <w:proofErr w:type="spellEnd"/>
      <w:r>
        <w:rPr>
          <w:rFonts w:ascii="Arial" w:hAnsi="Arial" w:cs="Arial"/>
          <w:color w:val="000000"/>
        </w:rPr>
        <w:t xml:space="preserve"> ins </w:t>
      </w:r>
      <w:proofErr w:type="spellStart"/>
      <w:r>
        <w:rPr>
          <w:rFonts w:ascii="Arial" w:hAnsi="Arial" w:cs="Arial"/>
          <w:color w:val="000000"/>
        </w:rPr>
        <w:t>Leben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E12783">
        <w:rPr>
          <w:rFonts w:ascii="Arial" w:hAnsi="Arial" w:cs="Arial"/>
          <w:color w:val="000000"/>
        </w:rPr>
        <w:t>rufen</w:t>
      </w:r>
      <w:proofErr w:type="spellEnd"/>
      <w:r w:rsidR="00E12783">
        <w:rPr>
          <w:rFonts w:ascii="Arial" w:hAnsi="Arial" w:cs="Arial"/>
          <w:color w:val="000000"/>
        </w:rPr>
        <w:t xml:space="preserve"> und </w:t>
      </w:r>
      <w:proofErr w:type="spellStart"/>
      <w:r w:rsidR="00E12783">
        <w:rPr>
          <w:rFonts w:ascii="Arial" w:hAnsi="Arial" w:cs="Arial"/>
          <w:color w:val="000000"/>
        </w:rPr>
        <w:t>sich</w:t>
      </w:r>
      <w:proofErr w:type="spellEnd"/>
      <w:r w:rsidR="00E12783">
        <w:rPr>
          <w:rFonts w:ascii="Arial" w:hAnsi="Arial" w:cs="Arial"/>
          <w:color w:val="000000"/>
        </w:rPr>
        <w:t xml:space="preserve"> </w:t>
      </w:r>
      <w:proofErr w:type="spellStart"/>
      <w:r w:rsidR="00E12783">
        <w:rPr>
          <w:rFonts w:ascii="Arial" w:hAnsi="Arial" w:cs="Arial"/>
          <w:color w:val="000000"/>
        </w:rPr>
        <w:t>zu</w:t>
      </w:r>
      <w:proofErr w:type="spellEnd"/>
      <w:r w:rsidR="00E12783">
        <w:rPr>
          <w:rFonts w:ascii="Arial" w:hAnsi="Arial" w:cs="Arial"/>
          <w:color w:val="000000"/>
        </w:rPr>
        <w:t xml:space="preserve"> </w:t>
      </w:r>
      <w:proofErr w:type="spellStart"/>
      <w:r w:rsidR="00E12783">
        <w:rPr>
          <w:rFonts w:ascii="Arial" w:hAnsi="Arial" w:cs="Arial"/>
          <w:color w:val="000000"/>
        </w:rPr>
        <w:t>engagieren</w:t>
      </w:r>
      <w:proofErr w:type="spellEnd"/>
      <w:proofErr w:type="gramStart"/>
      <w:r w:rsidR="00E12783">
        <w:rPr>
          <w:rFonts w:ascii="Arial" w:hAnsi="Arial" w:cs="Arial"/>
          <w:color w:val="000000"/>
        </w:rPr>
        <w:t>.“</w:t>
      </w:r>
      <w:proofErr w:type="gramEnd"/>
    </w:p>
    <w:p w:rsidR="00E12783" w:rsidRDefault="00E6553A" w:rsidP="00E12783">
      <w:pPr>
        <w:spacing w:after="24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Aktion</w:t>
      </w:r>
      <w:proofErr w:type="spellEnd"/>
      <w:r>
        <w:rPr>
          <w:rFonts w:ascii="Arial" w:hAnsi="Arial" w:cs="Arial"/>
          <w:color w:val="000000"/>
        </w:rPr>
        <w:t xml:space="preserve">, die MEYLE </w:t>
      </w:r>
      <w:proofErr w:type="spellStart"/>
      <w:r>
        <w:rPr>
          <w:rFonts w:ascii="Arial" w:hAnsi="Arial" w:cs="Arial"/>
          <w:color w:val="000000"/>
        </w:rPr>
        <w:t>gern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begleitet</w:t>
      </w:r>
      <w:proofErr w:type="spellEnd"/>
      <w:r>
        <w:rPr>
          <w:rFonts w:ascii="Arial" w:hAnsi="Arial" w:cs="Arial"/>
          <w:color w:val="000000"/>
        </w:rPr>
        <w:t xml:space="preserve"> und das Team </w:t>
      </w:r>
      <w:proofErr w:type="spellStart"/>
      <w:r>
        <w:rPr>
          <w:rFonts w:ascii="Arial" w:hAnsi="Arial" w:cs="Arial"/>
          <w:color w:val="000000"/>
        </w:rPr>
        <w:t>zusätzlich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Spendensumme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Transport des Handball-</w:t>
      </w:r>
      <w:proofErr w:type="spellStart"/>
      <w:r>
        <w:rPr>
          <w:rFonts w:ascii="Arial" w:hAnsi="Arial" w:cs="Arial"/>
          <w:color w:val="000000"/>
        </w:rPr>
        <w:t>Equipments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nach</w:t>
      </w:r>
      <w:proofErr w:type="spellEnd"/>
      <w:r>
        <w:rPr>
          <w:rFonts w:ascii="Arial" w:hAnsi="Arial" w:cs="Arial"/>
          <w:color w:val="000000"/>
        </w:rPr>
        <w:t xml:space="preserve"> Ruanda </w:t>
      </w:r>
      <w:proofErr w:type="spellStart"/>
      <w:r>
        <w:rPr>
          <w:rFonts w:ascii="Arial" w:hAnsi="Arial" w:cs="Arial"/>
          <w:color w:val="000000"/>
        </w:rPr>
        <w:t>unterstützt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Für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Mobilität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Ort </w:t>
      </w:r>
      <w:proofErr w:type="spellStart"/>
      <w:r>
        <w:rPr>
          <w:rFonts w:ascii="Arial" w:hAnsi="Arial" w:cs="Arial"/>
          <w:color w:val="000000"/>
        </w:rPr>
        <w:t>sorgt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Meyle-</w:t>
      </w:r>
      <w:proofErr w:type="spellStart"/>
      <w:r>
        <w:rPr>
          <w:rFonts w:ascii="Arial" w:hAnsi="Arial" w:cs="Arial"/>
          <w:color w:val="000000"/>
        </w:rPr>
        <w:t>Kunde</w:t>
      </w:r>
      <w:proofErr w:type="spellEnd"/>
      <w:r>
        <w:rPr>
          <w:rFonts w:ascii="Arial" w:hAnsi="Arial" w:cs="Arial"/>
          <w:color w:val="000000"/>
        </w:rPr>
        <w:t xml:space="preserve">, der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Team </w:t>
      </w:r>
      <w:proofErr w:type="spellStart"/>
      <w:r>
        <w:rPr>
          <w:rFonts w:ascii="Arial" w:hAnsi="Arial" w:cs="Arial"/>
          <w:color w:val="000000"/>
        </w:rPr>
        <w:t>Fahrzeuge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Verfügung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stellt</w:t>
      </w:r>
      <w:proofErr w:type="spellEnd"/>
      <w:r>
        <w:rPr>
          <w:rFonts w:ascii="Arial" w:hAnsi="Arial" w:cs="Arial"/>
          <w:color w:val="000000"/>
        </w:rPr>
        <w:t xml:space="preserve"> und </w:t>
      </w:r>
      <w:proofErr w:type="spellStart"/>
      <w:r>
        <w:rPr>
          <w:rFonts w:ascii="Arial" w:hAnsi="Arial" w:cs="Arial"/>
          <w:color w:val="000000"/>
        </w:rPr>
        <w:t>bei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Koordination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Ort </w:t>
      </w:r>
      <w:proofErr w:type="spellStart"/>
      <w:r>
        <w:rPr>
          <w:rFonts w:ascii="Arial" w:hAnsi="Arial" w:cs="Arial"/>
          <w:color w:val="000000"/>
        </w:rPr>
        <w:t>hilft</w:t>
      </w:r>
      <w:proofErr w:type="spellEnd"/>
      <w:r>
        <w:rPr>
          <w:rFonts w:ascii="Arial" w:hAnsi="Arial" w:cs="Arial"/>
          <w:color w:val="000000"/>
        </w:rPr>
        <w:t>. „</w:t>
      </w:r>
      <w:proofErr w:type="spellStart"/>
      <w:r>
        <w:rPr>
          <w:rFonts w:ascii="Arial" w:hAnsi="Arial" w:cs="Arial"/>
          <w:color w:val="000000"/>
        </w:rPr>
        <w:t>Wir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freuen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Hauptsponsor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Beitrag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leisten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können</w:t>
      </w:r>
      <w:proofErr w:type="spellEnd"/>
      <w:r>
        <w:rPr>
          <w:rFonts w:ascii="Arial" w:hAnsi="Arial" w:cs="Arial"/>
          <w:color w:val="000000"/>
        </w:rPr>
        <w:t xml:space="preserve"> und </w:t>
      </w:r>
      <w:proofErr w:type="spellStart"/>
      <w:r>
        <w:rPr>
          <w:rFonts w:ascii="Arial" w:hAnsi="Arial" w:cs="Arial"/>
          <w:color w:val="000000"/>
        </w:rPr>
        <w:t>nicht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lastRenderedPageBreak/>
        <w:t>nur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Spendensumme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Verfügung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stellen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sondern</w:t>
      </w:r>
      <w:proofErr w:type="spellEnd"/>
      <w:r>
        <w:rPr>
          <w:rFonts w:ascii="Arial" w:hAnsi="Arial" w:cs="Arial"/>
          <w:color w:val="000000"/>
        </w:rPr>
        <w:t xml:space="preserve"> der </w:t>
      </w:r>
      <w:proofErr w:type="spellStart"/>
      <w:r>
        <w:rPr>
          <w:rFonts w:ascii="Arial" w:hAnsi="Arial" w:cs="Arial"/>
          <w:color w:val="000000"/>
        </w:rPr>
        <w:t>Mannschaft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Kontakten</w:t>
      </w:r>
      <w:proofErr w:type="spellEnd"/>
      <w:r>
        <w:rPr>
          <w:rFonts w:ascii="Arial" w:hAnsi="Arial" w:cs="Arial"/>
          <w:color w:val="000000"/>
        </w:rPr>
        <w:t xml:space="preserve"> und Know-how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länderspezifischen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Abläufen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weiterhelfen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können</w:t>
      </w:r>
      <w:proofErr w:type="spellEnd"/>
      <w:r>
        <w:rPr>
          <w:rFonts w:ascii="Arial" w:hAnsi="Arial" w:cs="Arial"/>
          <w:color w:val="000000"/>
        </w:rPr>
        <w:t xml:space="preserve">“, </w:t>
      </w:r>
      <w:proofErr w:type="spellStart"/>
      <w:r>
        <w:rPr>
          <w:rFonts w:ascii="Arial" w:hAnsi="Arial" w:cs="Arial"/>
          <w:color w:val="000000"/>
        </w:rPr>
        <w:t>sagt</w:t>
      </w:r>
      <w:proofErr w:type="spellEnd"/>
      <w:r>
        <w:rPr>
          <w:rFonts w:ascii="Arial" w:hAnsi="Arial" w:cs="Arial"/>
          <w:color w:val="000000"/>
        </w:rPr>
        <w:t xml:space="preserve"> André </w:t>
      </w:r>
      <w:proofErr w:type="spellStart"/>
      <w:r>
        <w:rPr>
          <w:rFonts w:ascii="Arial" w:hAnsi="Arial" w:cs="Arial"/>
          <w:color w:val="000000"/>
        </w:rPr>
        <w:t>Sobottka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Vorstand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für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Vertrieb</w:t>
      </w:r>
      <w:proofErr w:type="spellEnd"/>
      <w:r>
        <w:rPr>
          <w:rFonts w:ascii="Arial" w:hAnsi="Arial" w:cs="Arial"/>
          <w:color w:val="000000"/>
        </w:rPr>
        <w:t xml:space="preserve">, Marketing und </w:t>
      </w:r>
      <w:proofErr w:type="spellStart"/>
      <w:r>
        <w:rPr>
          <w:rFonts w:ascii="Arial" w:hAnsi="Arial" w:cs="Arial"/>
          <w:color w:val="000000"/>
        </w:rPr>
        <w:t>Kommunikation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bei</w:t>
      </w:r>
      <w:proofErr w:type="spellEnd"/>
      <w:r>
        <w:rPr>
          <w:rFonts w:ascii="Arial" w:hAnsi="Arial" w:cs="Arial"/>
          <w:color w:val="000000"/>
        </w:rPr>
        <w:t xml:space="preserve"> Meyle.</w:t>
      </w:r>
    </w:p>
    <w:p w:rsidR="00E6553A" w:rsidRDefault="00E6553A" w:rsidP="00E12783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color w:val="000000"/>
        </w:rPr>
        <w:t>Weitere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Sie</w:t>
      </w:r>
      <w:proofErr w:type="spellEnd"/>
      <w:r>
        <w:rPr>
          <w:rFonts w:ascii="Arial" w:hAnsi="Arial" w:cs="Arial"/>
          <w:color w:val="000000"/>
        </w:rPr>
        <w:t xml:space="preserve"> auf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Blog</w:t>
        </w:r>
      </w:hyperlink>
      <w:r>
        <w:rPr>
          <w:rFonts w:ascii="Arial" w:hAnsi="Arial" w:cs="Arial"/>
          <w:color w:val="000000"/>
        </w:rPr>
        <w:t xml:space="preserve"> der Handball-</w:t>
      </w:r>
      <w:proofErr w:type="spellStart"/>
      <w:r>
        <w:rPr>
          <w:rFonts w:ascii="Arial" w:hAnsi="Arial" w:cs="Arial"/>
          <w:color w:val="000000"/>
        </w:rPr>
        <w:t>Mannschaft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sowie</w:t>
      </w:r>
      <w:proofErr w:type="spellEnd"/>
      <w:r>
        <w:rPr>
          <w:rFonts w:ascii="Arial" w:hAnsi="Arial" w:cs="Arial"/>
          <w:color w:val="000000"/>
        </w:rPr>
        <w:t xml:space="preserve"> auf </w:t>
      </w:r>
      <w:proofErr w:type="spellStart"/>
      <w:r>
        <w:rPr>
          <w:rFonts w:ascii="Arial" w:hAnsi="Arial" w:cs="Arial"/>
          <w:color w:val="000000"/>
        </w:rPr>
        <w:t>dem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  <w:color w:val="000000"/>
        </w:rPr>
        <w:t xml:space="preserve">- und </w:t>
      </w:r>
      <w:hyperlink r:id="rId11" w:history="1">
        <w:proofErr w:type="spellStart"/>
        <w:r>
          <w:rPr>
            <w:rStyle w:val="Hyperlink"/>
            <w:rFonts w:ascii="Arial" w:hAnsi="Arial" w:cs="Arial"/>
          </w:rPr>
          <w:t>Instagram</w:t>
        </w:r>
        <w:proofErr w:type="spellEnd"/>
      </w:hyperlink>
      <w:r>
        <w:rPr>
          <w:rFonts w:ascii="Arial" w:hAnsi="Arial" w:cs="Arial"/>
          <w:color w:val="000000"/>
        </w:rPr>
        <w:t>-Account von Meyle.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6716AE" w:rsidRDefault="006716AE">
      <w:pPr>
        <w:rPr>
          <w:rFonts w:ascii="Arial" w:hAnsi="Arial" w:cs="Arial"/>
          <w:sz w:val="20"/>
          <w:szCs w:val="20"/>
        </w:rPr>
      </w:pPr>
    </w:p>
    <w:p w:rsidR="006716AE" w:rsidRDefault="006716AE">
      <w:pPr>
        <w:rPr>
          <w:rFonts w:ascii="Arial" w:hAnsi="Arial" w:cs="Arial"/>
          <w:sz w:val="20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oder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3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4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C8" w:rsidRDefault="00D635C8" w:rsidP="00D621B4">
      <w:r>
        <w:separator/>
      </w:r>
    </w:p>
  </w:endnote>
  <w:endnote w:type="continuationSeparator" w:id="0">
    <w:p w:rsidR="00D635C8" w:rsidRDefault="00D635C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C8" w:rsidRDefault="00D635C8" w:rsidP="00D621B4">
      <w:r>
        <w:separator/>
      </w:r>
    </w:p>
  </w:footnote>
  <w:footnote w:type="continuationSeparator" w:id="0">
    <w:p w:rsidR="00D635C8" w:rsidRDefault="00D635C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41337A"/>
    <w:rsid w:val="00574F45"/>
    <w:rsid w:val="006716AE"/>
    <w:rsid w:val="008E4F39"/>
    <w:rsid w:val="00925048"/>
    <w:rsid w:val="00BA74DD"/>
    <w:rsid w:val="00CB7C07"/>
    <w:rsid w:val="00D621B4"/>
    <w:rsid w:val="00D635C8"/>
    <w:rsid w:val="00E12783"/>
    <w:rsid w:val="00E6553A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E6553A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E6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E6553A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b@prvhh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yl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eyle_part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eyle.parts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willneverplayalone.tumblr.com/" TargetMode="External"/><Relationship Id="rId14" Type="http://schemas.openxmlformats.org/officeDocument/2006/relationships/hyperlink" Target="mailto:eva.schilling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8E57-3EDE-491A-AEFA-C34AFCE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4</cp:revision>
  <dcterms:created xsi:type="dcterms:W3CDTF">2017-06-21T14:08:00Z</dcterms:created>
  <dcterms:modified xsi:type="dcterms:W3CDTF">2017-06-21T14:20:00Z</dcterms:modified>
</cp:coreProperties>
</file>