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Pr="00CA2DF1" w:rsidRDefault="00CB7C07">
      <w:pPr>
        <w:rPr>
          <w:rFonts w:ascii="Arial" w:hAnsi="Arial" w:cs="Arial"/>
          <w:sz w:val="20"/>
          <w:szCs w:val="20"/>
        </w:rPr>
      </w:pPr>
    </w:p>
    <w:p w:rsidR="003F5BE9" w:rsidRPr="004E2C6C" w:rsidRDefault="003F5BE9" w:rsidP="003F5BE9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  <w:lang w:val="de-DE"/>
        </w:rPr>
      </w:pPr>
      <w:r>
        <w:rPr>
          <w:rStyle w:val="x033494008-29112010"/>
          <w:rFonts w:ascii="Arial" w:hAnsi="Arial" w:cs="Arial"/>
          <w:b/>
          <w:sz w:val="28"/>
          <w:szCs w:val="28"/>
          <w:lang w:val="de-DE"/>
        </w:rPr>
        <w:t>Saisonabschluss</w:t>
      </w:r>
      <w:r w:rsidRPr="002E02CB">
        <w:rPr>
          <w:rStyle w:val="x033494008-29112010"/>
          <w:rFonts w:ascii="Arial" w:hAnsi="Arial" w:cs="Arial"/>
          <w:b/>
          <w:sz w:val="28"/>
          <w:szCs w:val="28"/>
          <w:lang w:val="de-DE"/>
        </w:rPr>
        <w:t xml:space="preserve"> in Ruanda</w:t>
      </w:r>
      <w:r>
        <w:rPr>
          <w:rStyle w:val="x033494008-29112010"/>
          <w:rFonts w:ascii="Arial" w:hAnsi="Arial" w:cs="Arial"/>
          <w:b/>
          <w:sz w:val="28"/>
          <w:szCs w:val="28"/>
          <w:lang w:val="de-DE"/>
        </w:rPr>
        <w:t>: Förderprojekt der Handballer des FC St. Pauli ein voller Erfolg</w:t>
      </w:r>
    </w:p>
    <w:p w:rsidR="003F5BE9" w:rsidRPr="003F5BE9" w:rsidRDefault="003F5BE9" w:rsidP="003F5BE9">
      <w:pPr>
        <w:pStyle w:val="Listenabsatz"/>
        <w:numPr>
          <w:ilvl w:val="0"/>
          <w:numId w:val="2"/>
        </w:numPr>
        <w:spacing w:after="240" w:line="360" w:lineRule="auto"/>
        <w:ind w:left="357" w:hanging="357"/>
        <w:jc w:val="both"/>
        <w:rPr>
          <w:rFonts w:ascii="Arial" w:hAnsi="Arial" w:cs="Arial"/>
          <w:b/>
          <w:szCs w:val="26"/>
          <w:lang w:val="de-DE"/>
        </w:rPr>
      </w:pPr>
      <w:r w:rsidRPr="003F5BE9">
        <w:rPr>
          <w:rFonts w:ascii="Arial" w:hAnsi="Arial" w:cs="Arial"/>
          <w:b/>
          <w:szCs w:val="26"/>
          <w:lang w:val="de-DE"/>
        </w:rPr>
        <w:t xml:space="preserve">Hauptsponsor </w:t>
      </w:r>
      <w:proofErr w:type="spellStart"/>
      <w:r w:rsidRPr="003F5BE9">
        <w:rPr>
          <w:rFonts w:ascii="Arial" w:hAnsi="Arial" w:cs="Arial"/>
          <w:b/>
          <w:szCs w:val="26"/>
          <w:lang w:val="de-DE"/>
        </w:rPr>
        <w:t>Meyle</w:t>
      </w:r>
      <w:proofErr w:type="spellEnd"/>
      <w:r w:rsidRPr="003F5BE9">
        <w:rPr>
          <w:rFonts w:ascii="Arial" w:hAnsi="Arial" w:cs="Arial"/>
          <w:b/>
          <w:szCs w:val="26"/>
          <w:lang w:val="de-DE"/>
        </w:rPr>
        <w:t xml:space="preserve"> unterstützte „</w:t>
      </w:r>
      <w:proofErr w:type="spellStart"/>
      <w:r w:rsidRPr="003F5BE9">
        <w:rPr>
          <w:rFonts w:ascii="Arial" w:hAnsi="Arial" w:cs="Arial"/>
          <w:b/>
          <w:szCs w:val="26"/>
          <w:lang w:val="de-DE"/>
        </w:rPr>
        <w:t>We’ll</w:t>
      </w:r>
      <w:proofErr w:type="spellEnd"/>
      <w:r w:rsidRPr="003F5BE9">
        <w:rPr>
          <w:rFonts w:ascii="Arial" w:hAnsi="Arial" w:cs="Arial"/>
          <w:b/>
          <w:szCs w:val="26"/>
          <w:lang w:val="de-DE"/>
        </w:rPr>
        <w:t xml:space="preserve"> Never Play </w:t>
      </w:r>
      <w:proofErr w:type="spellStart"/>
      <w:r w:rsidRPr="003F5BE9">
        <w:rPr>
          <w:rFonts w:ascii="Arial" w:hAnsi="Arial" w:cs="Arial"/>
          <w:b/>
          <w:szCs w:val="26"/>
          <w:lang w:val="de-DE"/>
        </w:rPr>
        <w:t>Alone</w:t>
      </w:r>
      <w:proofErr w:type="spellEnd"/>
      <w:r w:rsidRPr="003F5BE9">
        <w:rPr>
          <w:rFonts w:ascii="Arial" w:hAnsi="Arial" w:cs="Arial"/>
          <w:b/>
          <w:szCs w:val="26"/>
          <w:lang w:val="de-DE"/>
        </w:rPr>
        <w:t>“-Projekt des FC St. Pauli Handball</w:t>
      </w:r>
    </w:p>
    <w:p w:rsidR="003F5BE9" w:rsidRPr="003F5BE9" w:rsidRDefault="003F5BE9" w:rsidP="003F5BE9">
      <w:pPr>
        <w:pStyle w:val="Listenabsatz"/>
        <w:numPr>
          <w:ilvl w:val="0"/>
          <w:numId w:val="2"/>
        </w:numPr>
        <w:spacing w:after="240" w:line="360" w:lineRule="auto"/>
        <w:ind w:left="357" w:hanging="357"/>
        <w:jc w:val="both"/>
        <w:rPr>
          <w:rFonts w:ascii="Arial" w:hAnsi="Arial" w:cs="Arial"/>
          <w:b/>
          <w:szCs w:val="26"/>
          <w:lang w:val="de-DE"/>
        </w:rPr>
      </w:pPr>
      <w:r w:rsidRPr="003F5BE9">
        <w:rPr>
          <w:rFonts w:ascii="Arial" w:hAnsi="Arial" w:cs="Arial"/>
          <w:b/>
          <w:szCs w:val="26"/>
          <w:lang w:val="de-DE"/>
        </w:rPr>
        <w:t xml:space="preserve">Workshops, Freundschaftsspiele und Schulbesuche in Zusammenarbeit mit Partnerverein in Kigali, Ruanda </w:t>
      </w:r>
    </w:p>
    <w:p w:rsidR="003F5BE9" w:rsidRPr="003F5BE9" w:rsidRDefault="003F5BE9" w:rsidP="003F5BE9">
      <w:pPr>
        <w:pStyle w:val="Listenabsatz"/>
        <w:numPr>
          <w:ilvl w:val="0"/>
          <w:numId w:val="2"/>
        </w:numPr>
        <w:spacing w:after="240" w:line="360" w:lineRule="auto"/>
        <w:ind w:left="357" w:hanging="357"/>
        <w:jc w:val="both"/>
        <w:rPr>
          <w:rFonts w:ascii="Arial" w:hAnsi="Arial" w:cs="Arial"/>
          <w:b/>
          <w:szCs w:val="26"/>
          <w:lang w:val="de-DE"/>
        </w:rPr>
      </w:pPr>
      <w:r w:rsidRPr="003F5BE9">
        <w:rPr>
          <w:rFonts w:ascii="Arial" w:hAnsi="Arial" w:cs="Arial"/>
          <w:b/>
          <w:szCs w:val="26"/>
          <w:lang w:val="de-DE"/>
        </w:rPr>
        <w:t xml:space="preserve">Hamburger Hersteller Meyle unterstützt 1. Damen- und Herrenmannschaft des FC St. Pauli Handball auch in der kommenden Saison als Hauptsponsor </w:t>
      </w:r>
    </w:p>
    <w:p w:rsidR="003F5BE9" w:rsidRDefault="003F5BE9" w:rsidP="003F5BE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de-DE"/>
        </w:rPr>
      </w:pPr>
      <w:r w:rsidRPr="004E2C6C">
        <w:rPr>
          <w:rFonts w:ascii="Arial" w:hAnsi="Arial" w:cs="Arial"/>
          <w:b/>
          <w:u w:val="single"/>
          <w:lang w:val="de-DE"/>
        </w:rPr>
        <w:t xml:space="preserve">Hamburg, </w:t>
      </w:r>
      <w:r>
        <w:rPr>
          <w:rFonts w:ascii="Arial" w:hAnsi="Arial" w:cs="Arial"/>
          <w:b/>
          <w:u w:val="single"/>
          <w:lang w:val="de-DE"/>
        </w:rPr>
        <w:t>21</w:t>
      </w:r>
      <w:r w:rsidRPr="004E2C6C">
        <w:rPr>
          <w:rFonts w:ascii="Arial" w:hAnsi="Arial" w:cs="Arial"/>
          <w:b/>
          <w:u w:val="single"/>
          <w:lang w:val="de-DE"/>
        </w:rPr>
        <w:t xml:space="preserve">. </w:t>
      </w:r>
      <w:r>
        <w:rPr>
          <w:rFonts w:ascii="Arial" w:hAnsi="Arial" w:cs="Arial"/>
          <w:b/>
          <w:u w:val="single"/>
          <w:lang w:val="de-DE"/>
        </w:rPr>
        <w:t xml:space="preserve">September </w:t>
      </w:r>
      <w:r w:rsidRPr="004E2C6C">
        <w:rPr>
          <w:rFonts w:ascii="Arial" w:hAnsi="Arial" w:cs="Arial"/>
          <w:b/>
          <w:u w:val="single"/>
          <w:lang w:val="de-DE"/>
        </w:rPr>
        <w:t>2017.</w:t>
      </w:r>
      <w:r w:rsidRPr="004E2C6C">
        <w:rPr>
          <w:rFonts w:ascii="Arial" w:hAnsi="Arial" w:cs="Arial"/>
          <w:b/>
          <w:lang w:val="de-DE"/>
        </w:rPr>
        <w:t xml:space="preserve"> </w:t>
      </w:r>
      <w:r w:rsidRPr="00AE5956">
        <w:rPr>
          <w:rFonts w:ascii="Arial" w:hAnsi="Arial" w:cs="Arial"/>
          <w:b/>
          <w:lang w:val="de-DE"/>
        </w:rPr>
        <w:t>"</w:t>
      </w:r>
      <w:proofErr w:type="spellStart"/>
      <w:r w:rsidRPr="00AE5956">
        <w:rPr>
          <w:rFonts w:ascii="Arial" w:hAnsi="Arial" w:cs="Arial"/>
          <w:b/>
          <w:lang w:val="de-DE"/>
        </w:rPr>
        <w:t>We'll</w:t>
      </w:r>
      <w:proofErr w:type="spellEnd"/>
      <w:r w:rsidRPr="00AE5956">
        <w:rPr>
          <w:rFonts w:ascii="Arial" w:hAnsi="Arial" w:cs="Arial"/>
          <w:b/>
          <w:lang w:val="de-DE"/>
        </w:rPr>
        <w:t xml:space="preserve"> Never Play </w:t>
      </w:r>
      <w:proofErr w:type="spellStart"/>
      <w:r w:rsidRPr="00AE5956">
        <w:rPr>
          <w:rFonts w:ascii="Arial" w:hAnsi="Arial" w:cs="Arial"/>
          <w:b/>
          <w:lang w:val="de-DE"/>
        </w:rPr>
        <w:t>Alone</w:t>
      </w:r>
      <w:proofErr w:type="spellEnd"/>
      <w:r w:rsidRPr="00AE5956">
        <w:rPr>
          <w:rFonts w:ascii="Arial" w:hAnsi="Arial" w:cs="Arial"/>
          <w:b/>
          <w:lang w:val="de-DE"/>
        </w:rPr>
        <w:t xml:space="preserve">" – </w:t>
      </w:r>
      <w:r>
        <w:rPr>
          <w:rFonts w:ascii="Arial" w:hAnsi="Arial" w:cs="Arial"/>
          <w:b/>
          <w:lang w:val="de-DE"/>
        </w:rPr>
        <w:t>u</w:t>
      </w:r>
      <w:r w:rsidRPr="00AE5956">
        <w:rPr>
          <w:rFonts w:ascii="Arial" w:hAnsi="Arial" w:cs="Arial"/>
          <w:b/>
          <w:lang w:val="de-DE"/>
        </w:rPr>
        <w:t>nter diesem Motto war die 1. Herrenmannschaft</w:t>
      </w:r>
      <w:r>
        <w:rPr>
          <w:rFonts w:ascii="Arial" w:hAnsi="Arial" w:cs="Arial"/>
          <w:b/>
          <w:lang w:val="de-DE"/>
        </w:rPr>
        <w:t xml:space="preserve"> </w:t>
      </w:r>
      <w:r w:rsidRPr="002E02CB">
        <w:rPr>
          <w:rFonts w:ascii="Arial" w:hAnsi="Arial" w:cs="Arial"/>
          <w:b/>
          <w:lang w:val="de-DE"/>
        </w:rPr>
        <w:t xml:space="preserve">des FC St. Pauli Handball </w:t>
      </w:r>
      <w:r>
        <w:rPr>
          <w:rFonts w:ascii="Arial" w:hAnsi="Arial" w:cs="Arial"/>
          <w:b/>
          <w:lang w:val="de-DE"/>
        </w:rPr>
        <w:t xml:space="preserve">im August </w:t>
      </w:r>
      <w:r w:rsidRPr="002E02CB">
        <w:rPr>
          <w:rFonts w:ascii="Arial" w:hAnsi="Arial" w:cs="Arial"/>
          <w:b/>
          <w:lang w:val="de-DE"/>
        </w:rPr>
        <w:t xml:space="preserve">zu </w:t>
      </w:r>
      <w:r>
        <w:rPr>
          <w:rFonts w:ascii="Arial" w:hAnsi="Arial" w:cs="Arial"/>
          <w:b/>
          <w:lang w:val="de-DE"/>
        </w:rPr>
        <w:t>Gast</w:t>
      </w:r>
      <w:r w:rsidRPr="002E02CB">
        <w:rPr>
          <w:rFonts w:ascii="Arial" w:hAnsi="Arial" w:cs="Arial"/>
          <w:b/>
          <w:lang w:val="de-DE"/>
        </w:rPr>
        <w:t xml:space="preserve"> in Ruanda</w:t>
      </w:r>
      <w:r>
        <w:rPr>
          <w:rFonts w:ascii="Arial" w:hAnsi="Arial" w:cs="Arial"/>
          <w:b/>
          <w:lang w:val="de-DE"/>
        </w:rPr>
        <w:t xml:space="preserve">. Mit Unterstützung von </w:t>
      </w:r>
      <w:r w:rsidRPr="003B3A10">
        <w:rPr>
          <w:rFonts w:ascii="Arial" w:hAnsi="Arial" w:cs="Arial"/>
          <w:b/>
          <w:lang w:val="de-DE"/>
        </w:rPr>
        <w:t>Meyle</w:t>
      </w:r>
      <w:r>
        <w:rPr>
          <w:rFonts w:ascii="Arial" w:hAnsi="Arial" w:cs="Arial"/>
          <w:b/>
          <w:lang w:val="de-DE"/>
        </w:rPr>
        <w:t xml:space="preserve">, Hamburger Hersteller für Autoersatzteile, konnten die Kiezhandballer erstmals ihren Partnerverein </w:t>
      </w:r>
      <w:r w:rsidRPr="003B3A10">
        <w:rPr>
          <w:rFonts w:ascii="Arial" w:hAnsi="Arial" w:cs="Arial"/>
          <w:b/>
          <w:lang w:val="de-DE"/>
        </w:rPr>
        <w:t>Gorillas Handball Club</w:t>
      </w:r>
      <w:r>
        <w:rPr>
          <w:rFonts w:ascii="Arial" w:hAnsi="Arial" w:cs="Arial"/>
          <w:b/>
          <w:lang w:val="de-DE"/>
        </w:rPr>
        <w:t xml:space="preserve"> in Kigali besuchen. Ziel der Zusammenarbeit der beiden Vereine ist es, den H</w:t>
      </w:r>
      <w:r w:rsidRPr="00FA35D2">
        <w:rPr>
          <w:rFonts w:ascii="Arial" w:hAnsi="Arial" w:cs="Arial"/>
          <w:b/>
          <w:lang w:val="de-DE"/>
        </w:rPr>
        <w:t>andball</w:t>
      </w:r>
      <w:r>
        <w:rPr>
          <w:rFonts w:ascii="Arial" w:hAnsi="Arial" w:cs="Arial"/>
          <w:b/>
          <w:lang w:val="de-DE"/>
        </w:rPr>
        <w:t>sport</w:t>
      </w:r>
      <w:r w:rsidRPr="00FA35D2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und den kulturellen Austausch zu fördern.</w:t>
      </w:r>
    </w:p>
    <w:p w:rsidR="003F5BE9" w:rsidRDefault="003F5BE9" w:rsidP="003F5BE9">
      <w:pPr>
        <w:spacing w:after="240" w:line="360" w:lineRule="auto"/>
        <w:jc w:val="both"/>
        <w:rPr>
          <w:rFonts w:ascii="Arial" w:hAnsi="Arial" w:cs="Arial"/>
          <w:bCs/>
          <w:lang w:val="de-DE"/>
        </w:rPr>
      </w:pPr>
      <w:r w:rsidRPr="0039112B">
        <w:rPr>
          <w:rFonts w:ascii="Arial" w:hAnsi="Arial" w:cs="Arial"/>
          <w:bCs/>
          <w:lang w:val="de-DE"/>
        </w:rPr>
        <w:t xml:space="preserve">Gemeinsam Sport treiben, fremde Kulturen kennenlernen, Berührungsängste </w:t>
      </w:r>
      <w:r>
        <w:rPr>
          <w:rFonts w:ascii="Arial" w:hAnsi="Arial" w:cs="Arial"/>
          <w:bCs/>
          <w:lang w:val="de-DE"/>
        </w:rPr>
        <w:t>abbauen:</w:t>
      </w:r>
      <w:r w:rsidRPr="0039112B">
        <w:rPr>
          <w:rFonts w:ascii="Arial" w:hAnsi="Arial" w:cs="Arial"/>
          <w:bCs/>
          <w:lang w:val="de-DE"/>
        </w:rPr>
        <w:t xml:space="preserve"> </w:t>
      </w:r>
      <w:r w:rsidRPr="005D628F">
        <w:rPr>
          <w:rFonts w:ascii="Arial" w:hAnsi="Arial" w:cs="Arial"/>
          <w:bCs/>
          <w:lang w:val="de-DE"/>
        </w:rPr>
        <w:t>Zehn intensive</w:t>
      </w:r>
      <w:r w:rsidRPr="0039112B">
        <w:rPr>
          <w:rFonts w:ascii="Arial" w:hAnsi="Arial" w:cs="Arial"/>
          <w:bCs/>
          <w:lang w:val="de-DE"/>
        </w:rPr>
        <w:t xml:space="preserve"> Projekttage</w:t>
      </w:r>
      <w:r>
        <w:rPr>
          <w:rFonts w:ascii="Arial" w:hAnsi="Arial" w:cs="Arial"/>
          <w:bCs/>
          <w:lang w:val="de-DE"/>
        </w:rPr>
        <w:t xml:space="preserve"> </w:t>
      </w:r>
      <w:r w:rsidRPr="0039112B">
        <w:rPr>
          <w:rFonts w:ascii="Arial" w:hAnsi="Arial" w:cs="Arial"/>
          <w:bCs/>
          <w:lang w:val="de-DE"/>
        </w:rPr>
        <w:t xml:space="preserve">liegen hinter </w:t>
      </w:r>
      <w:r>
        <w:rPr>
          <w:rFonts w:ascii="Arial" w:hAnsi="Arial" w:cs="Arial"/>
          <w:bCs/>
          <w:lang w:val="de-DE"/>
        </w:rPr>
        <w:t xml:space="preserve">den Handballern des Hamburger </w:t>
      </w:r>
      <w:r w:rsidRPr="0039112B">
        <w:rPr>
          <w:rFonts w:ascii="Arial" w:hAnsi="Arial" w:cs="Arial"/>
          <w:bCs/>
          <w:lang w:val="de-DE"/>
        </w:rPr>
        <w:t>Oberligisten</w:t>
      </w:r>
      <w:r>
        <w:rPr>
          <w:rFonts w:ascii="Arial" w:hAnsi="Arial" w:cs="Arial"/>
          <w:bCs/>
          <w:lang w:val="de-DE"/>
        </w:rPr>
        <w:t xml:space="preserve"> und des Gorillas Handball Clubs aus Ruanda. </w:t>
      </w:r>
      <w:r w:rsidRPr="0039112B">
        <w:rPr>
          <w:rFonts w:ascii="Arial" w:hAnsi="Arial" w:cs="Arial"/>
          <w:bCs/>
          <w:lang w:val="de-DE"/>
        </w:rPr>
        <w:t xml:space="preserve">Für das Projekt reisten die </w:t>
      </w:r>
      <w:r>
        <w:rPr>
          <w:rFonts w:ascii="Arial" w:hAnsi="Arial" w:cs="Arial"/>
          <w:bCs/>
          <w:lang w:val="de-DE"/>
        </w:rPr>
        <w:t>Handballer</w:t>
      </w:r>
      <w:r w:rsidRPr="0039112B">
        <w:rPr>
          <w:rFonts w:ascii="Arial" w:hAnsi="Arial" w:cs="Arial"/>
          <w:bCs/>
          <w:lang w:val="de-DE"/>
        </w:rPr>
        <w:t xml:space="preserve"> ins </w:t>
      </w:r>
      <w:r>
        <w:rPr>
          <w:rFonts w:ascii="Arial" w:hAnsi="Arial" w:cs="Arial"/>
          <w:bCs/>
          <w:lang w:val="de-DE"/>
        </w:rPr>
        <w:t xml:space="preserve">von Hamburg aus </w:t>
      </w:r>
      <w:r w:rsidRPr="0039112B">
        <w:rPr>
          <w:rFonts w:ascii="Arial" w:hAnsi="Arial" w:cs="Arial"/>
          <w:bCs/>
          <w:lang w:val="de-DE"/>
        </w:rPr>
        <w:t xml:space="preserve">6.466 Kilometer entfernte Herz des afrikanischen Kontinents. </w:t>
      </w:r>
      <w:r>
        <w:rPr>
          <w:rFonts w:ascii="Arial" w:hAnsi="Arial" w:cs="Arial"/>
          <w:bCs/>
          <w:lang w:val="de-DE"/>
        </w:rPr>
        <w:t xml:space="preserve">Vor Ort standen </w:t>
      </w:r>
      <w:r w:rsidRPr="00CF2A75">
        <w:rPr>
          <w:rFonts w:ascii="Arial" w:hAnsi="Arial" w:cs="Arial"/>
          <w:bCs/>
          <w:lang w:val="de-DE"/>
        </w:rPr>
        <w:t>ein Workshop mit Traini</w:t>
      </w:r>
      <w:r>
        <w:rPr>
          <w:rFonts w:ascii="Arial" w:hAnsi="Arial" w:cs="Arial"/>
          <w:bCs/>
          <w:lang w:val="de-DE"/>
        </w:rPr>
        <w:t>ngseinheiten, Trainerschulungen und</w:t>
      </w:r>
      <w:r w:rsidRPr="00CF2A75">
        <w:rPr>
          <w:rFonts w:ascii="Arial" w:hAnsi="Arial" w:cs="Arial"/>
          <w:bCs/>
          <w:lang w:val="de-DE"/>
        </w:rPr>
        <w:t xml:space="preserve"> Freundschaftsspielen </w:t>
      </w:r>
      <w:r>
        <w:rPr>
          <w:rFonts w:ascii="Arial" w:hAnsi="Arial" w:cs="Arial"/>
          <w:bCs/>
          <w:lang w:val="de-DE"/>
        </w:rPr>
        <w:t>sowie Schulbesuche auf dem Programm</w:t>
      </w:r>
      <w:r w:rsidRPr="00CF2A75">
        <w:rPr>
          <w:rFonts w:ascii="Arial" w:hAnsi="Arial" w:cs="Arial"/>
          <w:bCs/>
          <w:lang w:val="de-DE"/>
        </w:rPr>
        <w:t>.</w:t>
      </w:r>
      <w:r>
        <w:rPr>
          <w:rFonts w:ascii="Arial" w:hAnsi="Arial" w:cs="Arial"/>
          <w:bCs/>
          <w:lang w:val="de-DE"/>
        </w:rPr>
        <w:t xml:space="preserve"> Den </w:t>
      </w:r>
      <w:r w:rsidRPr="001F0C1F">
        <w:rPr>
          <w:rFonts w:ascii="Arial" w:hAnsi="Arial" w:cs="Arial"/>
          <w:bCs/>
          <w:lang w:val="de-DE"/>
        </w:rPr>
        <w:t xml:space="preserve">25 </w:t>
      </w:r>
      <w:r>
        <w:rPr>
          <w:rFonts w:ascii="Arial" w:hAnsi="Arial" w:cs="Arial"/>
          <w:bCs/>
          <w:lang w:val="de-DE"/>
        </w:rPr>
        <w:t xml:space="preserve">teilnehmenden </w:t>
      </w:r>
      <w:r w:rsidRPr="001F0C1F">
        <w:rPr>
          <w:rFonts w:ascii="Arial" w:hAnsi="Arial" w:cs="Arial"/>
          <w:bCs/>
          <w:lang w:val="de-DE"/>
        </w:rPr>
        <w:t>Trainerinnen und Trainer</w:t>
      </w:r>
      <w:r>
        <w:rPr>
          <w:rFonts w:ascii="Arial" w:hAnsi="Arial" w:cs="Arial"/>
          <w:bCs/>
          <w:lang w:val="de-DE"/>
        </w:rPr>
        <w:t>n</w:t>
      </w:r>
      <w:r w:rsidRPr="001F0C1F">
        <w:rPr>
          <w:rFonts w:ascii="Arial" w:hAnsi="Arial" w:cs="Arial"/>
          <w:bCs/>
          <w:lang w:val="de-DE"/>
        </w:rPr>
        <w:t xml:space="preserve"> aus ganz Ruanda </w:t>
      </w:r>
      <w:r>
        <w:rPr>
          <w:rFonts w:ascii="Arial" w:hAnsi="Arial" w:cs="Arial"/>
          <w:bCs/>
          <w:lang w:val="de-DE"/>
        </w:rPr>
        <w:t xml:space="preserve">wurden </w:t>
      </w:r>
      <w:r w:rsidRPr="001F0C1F">
        <w:rPr>
          <w:rFonts w:ascii="Arial" w:hAnsi="Arial" w:cs="Arial"/>
          <w:bCs/>
          <w:lang w:val="de-DE"/>
        </w:rPr>
        <w:t xml:space="preserve">theoretische und praktische </w:t>
      </w:r>
      <w:r>
        <w:rPr>
          <w:rFonts w:ascii="Arial" w:hAnsi="Arial" w:cs="Arial"/>
          <w:bCs/>
          <w:lang w:val="de-DE"/>
        </w:rPr>
        <w:t>Kenntnisse zur Trainings</w:t>
      </w:r>
      <w:r w:rsidRPr="001F0C1F">
        <w:rPr>
          <w:rFonts w:ascii="Arial" w:hAnsi="Arial" w:cs="Arial"/>
          <w:bCs/>
          <w:lang w:val="de-DE"/>
        </w:rPr>
        <w:t xml:space="preserve">planung </w:t>
      </w:r>
      <w:r>
        <w:rPr>
          <w:rFonts w:ascii="Arial" w:hAnsi="Arial" w:cs="Arial"/>
          <w:bCs/>
          <w:lang w:val="de-DE"/>
        </w:rPr>
        <w:t>vermittelt</w:t>
      </w:r>
      <w:r w:rsidRPr="001F0C1F">
        <w:rPr>
          <w:rFonts w:ascii="Arial" w:hAnsi="Arial" w:cs="Arial"/>
          <w:bCs/>
          <w:lang w:val="de-DE"/>
        </w:rPr>
        <w:t xml:space="preserve">. „Wir freuen uns, als Hauptsponsor einen Beitrag zu dieser tollen </w:t>
      </w:r>
      <w:r>
        <w:rPr>
          <w:rFonts w:ascii="Arial" w:hAnsi="Arial" w:cs="Arial"/>
          <w:bCs/>
          <w:lang w:val="de-DE"/>
        </w:rPr>
        <w:t>Initiative leiste</w:t>
      </w:r>
      <w:r w:rsidRPr="001F0C1F">
        <w:rPr>
          <w:rFonts w:ascii="Arial" w:hAnsi="Arial" w:cs="Arial"/>
          <w:bCs/>
          <w:lang w:val="de-DE"/>
        </w:rPr>
        <w:t>n zu können</w:t>
      </w:r>
      <w:r>
        <w:rPr>
          <w:rFonts w:ascii="Arial" w:hAnsi="Arial" w:cs="Arial"/>
          <w:bCs/>
          <w:lang w:val="de-DE"/>
        </w:rPr>
        <w:t>, die verschiedene Kulturen über den Sport verbindet</w:t>
      </w:r>
      <w:r w:rsidRPr="001F0C1F">
        <w:rPr>
          <w:rFonts w:ascii="Arial" w:hAnsi="Arial" w:cs="Arial"/>
          <w:bCs/>
          <w:lang w:val="de-DE"/>
        </w:rPr>
        <w:t xml:space="preserve">“, </w:t>
      </w:r>
      <w:r>
        <w:rPr>
          <w:rFonts w:ascii="Arial" w:hAnsi="Arial" w:cs="Arial"/>
          <w:bCs/>
          <w:lang w:val="de-DE"/>
        </w:rPr>
        <w:t>so</w:t>
      </w:r>
      <w:r w:rsidRPr="001F0C1F">
        <w:rPr>
          <w:rFonts w:ascii="Arial" w:hAnsi="Arial" w:cs="Arial"/>
          <w:bCs/>
          <w:lang w:val="de-DE"/>
        </w:rPr>
        <w:t xml:space="preserve"> André </w:t>
      </w:r>
      <w:proofErr w:type="spellStart"/>
      <w:r w:rsidRPr="001F0C1F">
        <w:rPr>
          <w:rFonts w:ascii="Arial" w:hAnsi="Arial" w:cs="Arial"/>
          <w:bCs/>
          <w:lang w:val="de-DE"/>
        </w:rPr>
        <w:t>Sobottka</w:t>
      </w:r>
      <w:proofErr w:type="spellEnd"/>
      <w:r w:rsidRPr="001F0C1F">
        <w:rPr>
          <w:rFonts w:ascii="Arial" w:hAnsi="Arial" w:cs="Arial"/>
          <w:bCs/>
          <w:lang w:val="de-DE"/>
        </w:rPr>
        <w:t>, Vorstand für Vertrieb, Marketing und Kommunikation bei Meyle.</w:t>
      </w:r>
    </w:p>
    <w:p w:rsidR="00CA2DF1" w:rsidRDefault="003F5BE9" w:rsidP="003F5BE9">
      <w:pPr>
        <w:spacing w:after="240" w:line="360" w:lineRule="auto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 xml:space="preserve">Meyle ist seit 2016 Hauptsponsor der </w:t>
      </w:r>
      <w:r w:rsidRPr="00076B09">
        <w:rPr>
          <w:rFonts w:ascii="Arial" w:hAnsi="Arial" w:cs="Arial"/>
          <w:bCs/>
          <w:lang w:val="de-DE"/>
        </w:rPr>
        <w:t xml:space="preserve">1. </w:t>
      </w:r>
      <w:r>
        <w:rPr>
          <w:rFonts w:ascii="Arial" w:hAnsi="Arial" w:cs="Arial"/>
          <w:bCs/>
          <w:lang w:val="de-DE"/>
        </w:rPr>
        <w:t xml:space="preserve">Damen- und </w:t>
      </w:r>
      <w:r w:rsidRPr="00076B09">
        <w:rPr>
          <w:rFonts w:ascii="Arial" w:hAnsi="Arial" w:cs="Arial"/>
          <w:bCs/>
          <w:lang w:val="de-DE"/>
        </w:rPr>
        <w:t>Herrenmannschaft des FC. St. Pauli Handball</w:t>
      </w:r>
      <w:r>
        <w:rPr>
          <w:rFonts w:ascii="Arial" w:hAnsi="Arial" w:cs="Arial"/>
          <w:bCs/>
          <w:lang w:val="de-DE"/>
        </w:rPr>
        <w:t>.</w:t>
      </w:r>
      <w:r w:rsidRPr="00076B09">
        <w:rPr>
          <w:lang w:val="de-DE"/>
        </w:rPr>
        <w:t xml:space="preserve"> </w:t>
      </w:r>
      <w:r>
        <w:rPr>
          <w:rFonts w:ascii="Arial" w:hAnsi="Arial" w:cs="Arial"/>
          <w:bCs/>
          <w:lang w:val="de-DE"/>
        </w:rPr>
        <w:t>Neben</w:t>
      </w:r>
      <w:r w:rsidRPr="00076B09">
        <w:rPr>
          <w:rFonts w:ascii="Arial" w:hAnsi="Arial" w:cs="Arial"/>
          <w:bCs/>
          <w:lang w:val="de-DE"/>
        </w:rPr>
        <w:t xml:space="preserve"> einer Spendensumme</w:t>
      </w:r>
      <w:r>
        <w:rPr>
          <w:rFonts w:ascii="Arial" w:hAnsi="Arial" w:cs="Arial"/>
          <w:bCs/>
          <w:lang w:val="de-DE"/>
        </w:rPr>
        <w:t xml:space="preserve"> unterstützte Meyle das Team bei der Umsetzung des Projekts durch den</w:t>
      </w:r>
      <w:r w:rsidRPr="00076B09">
        <w:rPr>
          <w:rFonts w:ascii="Arial" w:hAnsi="Arial" w:cs="Arial"/>
          <w:bCs/>
          <w:lang w:val="de-DE"/>
        </w:rPr>
        <w:t xml:space="preserve"> Transport des Handball-Equipments nach </w:t>
      </w:r>
    </w:p>
    <w:p w:rsidR="00F65F1F" w:rsidRDefault="00F65F1F" w:rsidP="00F65F1F">
      <w:pPr>
        <w:rPr>
          <w:rFonts w:ascii="Arial" w:hAnsi="Arial" w:cs="Arial"/>
          <w:bCs/>
          <w:lang w:val="de-DE"/>
        </w:rPr>
      </w:pPr>
    </w:p>
    <w:p w:rsidR="003F5BE9" w:rsidRDefault="003F5BE9" w:rsidP="003F5BE9">
      <w:pPr>
        <w:spacing w:after="240" w:line="360" w:lineRule="auto"/>
        <w:jc w:val="both"/>
        <w:rPr>
          <w:rFonts w:ascii="Arial" w:hAnsi="Arial" w:cs="Arial"/>
          <w:bCs/>
          <w:lang w:val="de-DE"/>
        </w:rPr>
      </w:pPr>
      <w:r w:rsidRPr="00076B09">
        <w:rPr>
          <w:rFonts w:ascii="Arial" w:hAnsi="Arial" w:cs="Arial"/>
          <w:bCs/>
          <w:lang w:val="de-DE"/>
        </w:rPr>
        <w:t>Ruanda</w:t>
      </w:r>
      <w:r>
        <w:rPr>
          <w:rFonts w:ascii="Arial" w:hAnsi="Arial" w:cs="Arial"/>
          <w:bCs/>
          <w:lang w:val="de-DE"/>
        </w:rPr>
        <w:t>. Zusätzlich sorgte ein Meyle-Kunde für die Mobilität der Mannschaft vor Ort.</w:t>
      </w:r>
      <w:r w:rsidRPr="00076B09">
        <w:rPr>
          <w:rFonts w:ascii="Arial" w:hAnsi="Arial" w:cs="Arial"/>
          <w:bCs/>
          <w:lang w:val="de-DE"/>
        </w:rPr>
        <w:t xml:space="preserve"> </w:t>
      </w:r>
      <w:r>
        <w:rPr>
          <w:rFonts w:ascii="Arial" w:hAnsi="Arial" w:cs="Arial"/>
          <w:bCs/>
          <w:lang w:val="de-DE"/>
        </w:rPr>
        <w:t xml:space="preserve">Mit vielen positiven Erlebnissen im Gepäck kehrte das Team nach knapp </w:t>
      </w:r>
      <w:r w:rsidRPr="005D628F">
        <w:rPr>
          <w:rFonts w:ascii="Arial" w:hAnsi="Arial" w:cs="Arial"/>
          <w:bCs/>
          <w:lang w:val="de-DE"/>
        </w:rPr>
        <w:t>zwei Wochen</w:t>
      </w:r>
      <w:r>
        <w:rPr>
          <w:rFonts w:ascii="Arial" w:hAnsi="Arial" w:cs="Arial"/>
          <w:bCs/>
          <w:lang w:val="de-DE"/>
        </w:rPr>
        <w:t xml:space="preserve"> aus dem ostafrikanischen Land zurück</w:t>
      </w:r>
      <w:r>
        <w:rPr>
          <w:lang w:val="de-DE"/>
        </w:rPr>
        <w:t>.</w:t>
      </w:r>
      <w:r w:rsidRPr="0076615F">
        <w:rPr>
          <w:rFonts w:ascii="Arial" w:hAnsi="Arial" w:cs="Arial"/>
          <w:bCs/>
          <w:lang w:val="de-DE"/>
        </w:rPr>
        <w:t xml:space="preserve"> </w:t>
      </w:r>
      <w:r>
        <w:rPr>
          <w:rFonts w:ascii="Arial" w:hAnsi="Arial" w:cs="Arial"/>
          <w:bCs/>
          <w:lang w:val="de-DE"/>
        </w:rPr>
        <w:t>„Wir w</w:t>
      </w:r>
      <w:r w:rsidRPr="00D50254">
        <w:rPr>
          <w:rFonts w:ascii="Arial" w:hAnsi="Arial" w:cs="Arial"/>
          <w:bCs/>
          <w:lang w:val="de-DE"/>
        </w:rPr>
        <w:t xml:space="preserve">erden die Menschen vor Ort und </w:t>
      </w:r>
      <w:r>
        <w:rPr>
          <w:rFonts w:ascii="Arial" w:hAnsi="Arial" w:cs="Arial"/>
          <w:bCs/>
          <w:lang w:val="de-DE"/>
        </w:rPr>
        <w:t>i</w:t>
      </w:r>
      <w:r w:rsidRPr="00D50254">
        <w:rPr>
          <w:rFonts w:ascii="Arial" w:hAnsi="Arial" w:cs="Arial"/>
          <w:bCs/>
          <w:lang w:val="de-DE"/>
        </w:rPr>
        <w:t>hre Arbeit nie vergessen</w:t>
      </w:r>
      <w:r>
        <w:rPr>
          <w:rFonts w:ascii="Arial" w:hAnsi="Arial" w:cs="Arial"/>
          <w:bCs/>
          <w:lang w:val="de-DE"/>
        </w:rPr>
        <w:t>.</w:t>
      </w:r>
      <w:r w:rsidRPr="00D50254">
        <w:rPr>
          <w:rFonts w:ascii="Arial" w:hAnsi="Arial" w:cs="Arial"/>
          <w:bCs/>
          <w:lang w:val="de-DE"/>
        </w:rPr>
        <w:t xml:space="preserve"> </w:t>
      </w:r>
      <w:r w:rsidRPr="00263A79">
        <w:rPr>
          <w:rFonts w:ascii="Arial" w:hAnsi="Arial" w:cs="Arial"/>
          <w:bCs/>
          <w:lang w:val="de-DE"/>
        </w:rPr>
        <w:t xml:space="preserve">Ruanda ist ein tolles Land, in dem Handball hoffentlich eine wichtige Rolle spielen wird. </w:t>
      </w:r>
      <w:r>
        <w:rPr>
          <w:rFonts w:ascii="Arial" w:hAnsi="Arial" w:cs="Arial"/>
          <w:bCs/>
          <w:lang w:val="de-DE"/>
        </w:rPr>
        <w:t xml:space="preserve">Der </w:t>
      </w:r>
      <w:r w:rsidRPr="00263A79">
        <w:rPr>
          <w:rFonts w:ascii="Arial" w:hAnsi="Arial" w:cs="Arial"/>
          <w:bCs/>
          <w:lang w:val="de-DE"/>
        </w:rPr>
        <w:t>Gorillas</w:t>
      </w:r>
      <w:r>
        <w:rPr>
          <w:rFonts w:ascii="Arial" w:hAnsi="Arial" w:cs="Arial"/>
          <w:bCs/>
          <w:lang w:val="de-DE"/>
        </w:rPr>
        <w:t xml:space="preserve"> Handball Club</w:t>
      </w:r>
      <w:r w:rsidRPr="00263A79">
        <w:rPr>
          <w:rFonts w:ascii="Arial" w:hAnsi="Arial" w:cs="Arial"/>
          <w:bCs/>
          <w:lang w:val="de-DE"/>
        </w:rPr>
        <w:t xml:space="preserve"> leistet </w:t>
      </w:r>
      <w:r>
        <w:rPr>
          <w:rFonts w:ascii="Arial" w:hAnsi="Arial" w:cs="Arial"/>
          <w:bCs/>
          <w:lang w:val="de-DE"/>
        </w:rPr>
        <w:t xml:space="preserve">wertvolle </w:t>
      </w:r>
      <w:r w:rsidRPr="00263A79">
        <w:rPr>
          <w:rFonts w:ascii="Arial" w:hAnsi="Arial" w:cs="Arial"/>
          <w:bCs/>
          <w:lang w:val="de-DE"/>
        </w:rPr>
        <w:t xml:space="preserve">Arbeit und bietet </w:t>
      </w:r>
      <w:r>
        <w:rPr>
          <w:rFonts w:ascii="Arial" w:hAnsi="Arial" w:cs="Arial"/>
          <w:bCs/>
          <w:lang w:val="de-DE"/>
        </w:rPr>
        <w:t xml:space="preserve">eine </w:t>
      </w:r>
      <w:r w:rsidRPr="00263A79">
        <w:rPr>
          <w:rFonts w:ascii="Arial" w:hAnsi="Arial" w:cs="Arial"/>
          <w:bCs/>
          <w:lang w:val="de-DE"/>
        </w:rPr>
        <w:t>sinnvolle Beschäftigung für viele Kinder und Jugendliche</w:t>
      </w:r>
      <w:r>
        <w:rPr>
          <w:rFonts w:ascii="Arial" w:hAnsi="Arial" w:cs="Arial"/>
          <w:bCs/>
          <w:lang w:val="de-DE"/>
        </w:rPr>
        <w:t xml:space="preserve">“, sagte </w:t>
      </w:r>
      <w:r w:rsidRPr="001F0C1F">
        <w:rPr>
          <w:rFonts w:ascii="Arial" w:hAnsi="Arial" w:cs="Arial"/>
          <w:bCs/>
          <w:lang w:val="de-DE"/>
        </w:rPr>
        <w:t xml:space="preserve">Teamkapitän Arne </w:t>
      </w:r>
      <w:proofErr w:type="spellStart"/>
      <w:r w:rsidRPr="001F0C1F">
        <w:rPr>
          <w:rFonts w:ascii="Arial" w:hAnsi="Arial" w:cs="Arial"/>
          <w:bCs/>
          <w:lang w:val="de-DE"/>
        </w:rPr>
        <w:t>Dohren</w:t>
      </w:r>
      <w:proofErr w:type="spellEnd"/>
      <w:r w:rsidRPr="001F0C1F">
        <w:rPr>
          <w:rFonts w:ascii="Arial" w:hAnsi="Arial" w:cs="Arial"/>
          <w:bCs/>
          <w:lang w:val="de-DE"/>
        </w:rPr>
        <w:t xml:space="preserve">. </w:t>
      </w:r>
      <w:r>
        <w:rPr>
          <w:rFonts w:ascii="Arial" w:hAnsi="Arial" w:cs="Arial"/>
          <w:bCs/>
          <w:lang w:val="de-DE"/>
        </w:rPr>
        <w:t>„</w:t>
      </w:r>
      <w:r w:rsidRPr="001F0C1F">
        <w:rPr>
          <w:rFonts w:ascii="Arial" w:hAnsi="Arial" w:cs="Arial"/>
          <w:bCs/>
          <w:lang w:val="de-DE"/>
        </w:rPr>
        <w:t xml:space="preserve">Ein großer Traum </w:t>
      </w:r>
      <w:r>
        <w:rPr>
          <w:rFonts w:ascii="Arial" w:hAnsi="Arial" w:cs="Arial"/>
          <w:bCs/>
          <w:lang w:val="de-DE"/>
        </w:rPr>
        <w:t>ist</w:t>
      </w:r>
      <w:r w:rsidRPr="001F0C1F">
        <w:rPr>
          <w:rFonts w:ascii="Arial" w:hAnsi="Arial" w:cs="Arial"/>
          <w:bCs/>
          <w:lang w:val="de-DE"/>
        </w:rPr>
        <w:t xml:space="preserve"> es, </w:t>
      </w:r>
      <w:proofErr w:type="gramStart"/>
      <w:r>
        <w:rPr>
          <w:rFonts w:ascii="Arial" w:hAnsi="Arial" w:cs="Arial"/>
          <w:bCs/>
          <w:lang w:val="de-DE"/>
        </w:rPr>
        <w:t>dass</w:t>
      </w:r>
      <w:proofErr w:type="gramEnd"/>
      <w:r w:rsidRPr="001F0C1F">
        <w:rPr>
          <w:rFonts w:ascii="Arial" w:hAnsi="Arial" w:cs="Arial"/>
          <w:bCs/>
          <w:lang w:val="de-DE"/>
        </w:rPr>
        <w:t xml:space="preserve"> </w:t>
      </w:r>
      <w:r>
        <w:rPr>
          <w:rFonts w:ascii="Arial" w:hAnsi="Arial" w:cs="Arial"/>
          <w:bCs/>
          <w:lang w:val="de-DE"/>
        </w:rPr>
        <w:t xml:space="preserve">uns eine Mannschaft aus Kigali besucht </w:t>
      </w:r>
      <w:r w:rsidRPr="001F0C1F">
        <w:rPr>
          <w:rFonts w:ascii="Arial" w:hAnsi="Arial" w:cs="Arial"/>
          <w:bCs/>
          <w:lang w:val="de-DE"/>
        </w:rPr>
        <w:t>und bei unserem St. Pauli-Cup mitspiel</w:t>
      </w:r>
      <w:r>
        <w:rPr>
          <w:rFonts w:ascii="Arial" w:hAnsi="Arial" w:cs="Arial"/>
          <w:bCs/>
          <w:lang w:val="de-DE"/>
        </w:rPr>
        <w:t xml:space="preserve">t.“ </w:t>
      </w:r>
    </w:p>
    <w:p w:rsidR="003F5BE9" w:rsidRDefault="003F5BE9" w:rsidP="003F5BE9">
      <w:pPr>
        <w:spacing w:after="240" w:line="360" w:lineRule="auto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 xml:space="preserve">Die Handball-Saison 2017/2018 startete am 16. September 2017 mit dem ersten Heimspiel in Hamburg. Auch in der kommenden Saison unterstützt Meyle als Hauptsponsor die 1. Damen- und Herrenmannschaft des FC St. Pauli Handball. </w:t>
      </w:r>
    </w:p>
    <w:p w:rsidR="003F5BE9" w:rsidRDefault="003F5BE9" w:rsidP="003F5BE9">
      <w:pPr>
        <w:spacing w:after="240" w:line="360" w:lineRule="auto"/>
        <w:jc w:val="both"/>
        <w:rPr>
          <w:rFonts w:ascii="Arial" w:hAnsi="Arial" w:cs="Arial"/>
          <w:bCs/>
          <w:lang w:val="de-DE"/>
        </w:rPr>
      </w:pPr>
      <w:r w:rsidRPr="00334CE6">
        <w:rPr>
          <w:rFonts w:ascii="Arial" w:hAnsi="Arial" w:cs="Arial"/>
          <w:color w:val="000000"/>
          <w:lang w:val="de-DE" w:eastAsia="de-DE"/>
        </w:rPr>
        <w:t xml:space="preserve">Weitere Infos zum Projekt </w:t>
      </w:r>
      <w:r>
        <w:rPr>
          <w:rFonts w:ascii="Arial" w:hAnsi="Arial" w:cs="Arial"/>
          <w:color w:val="000000"/>
          <w:lang w:val="de-DE" w:eastAsia="de-DE"/>
        </w:rPr>
        <w:t xml:space="preserve">und zum FC St. Pauli Handball </w:t>
      </w:r>
      <w:r w:rsidRPr="00334CE6">
        <w:rPr>
          <w:rFonts w:ascii="Arial" w:hAnsi="Arial" w:cs="Arial"/>
          <w:color w:val="000000"/>
          <w:lang w:val="de-DE" w:eastAsia="de-DE"/>
        </w:rPr>
        <w:t xml:space="preserve">finden Sie auf dem </w:t>
      </w:r>
      <w:hyperlink r:id="rId9" w:history="1">
        <w:r w:rsidRPr="00334CE6">
          <w:rPr>
            <w:rFonts w:ascii="Arial" w:hAnsi="Arial" w:cs="Arial"/>
            <w:color w:val="0000FF"/>
            <w:u w:val="single"/>
            <w:lang w:val="de-DE" w:eastAsia="de-DE"/>
          </w:rPr>
          <w:t>Facebook</w:t>
        </w:r>
      </w:hyperlink>
      <w:r w:rsidRPr="00334CE6">
        <w:rPr>
          <w:rFonts w:ascii="Arial" w:hAnsi="Arial" w:cs="Arial"/>
          <w:color w:val="000000"/>
          <w:lang w:val="de-DE" w:eastAsia="de-DE"/>
        </w:rPr>
        <w:t xml:space="preserve">- und </w:t>
      </w:r>
      <w:hyperlink r:id="rId10" w:history="1">
        <w:r w:rsidRPr="00334CE6">
          <w:rPr>
            <w:rFonts w:ascii="Arial" w:hAnsi="Arial" w:cs="Arial"/>
            <w:color w:val="0000FF"/>
            <w:u w:val="single"/>
            <w:lang w:val="de-DE" w:eastAsia="de-DE"/>
          </w:rPr>
          <w:t>Instagram</w:t>
        </w:r>
      </w:hyperlink>
      <w:r w:rsidRPr="00334CE6">
        <w:rPr>
          <w:rFonts w:ascii="Arial" w:hAnsi="Arial" w:cs="Arial"/>
          <w:color w:val="000000"/>
          <w:lang w:val="de-DE" w:eastAsia="de-DE"/>
        </w:rPr>
        <w:t>-Account von Meyle</w:t>
      </w:r>
      <w:r>
        <w:rPr>
          <w:rFonts w:ascii="Arial" w:hAnsi="Arial" w:cs="Arial"/>
          <w:color w:val="000000"/>
          <w:lang w:val="de-DE" w:eastAsia="de-DE"/>
        </w:rPr>
        <w:t xml:space="preserve"> sowie </w:t>
      </w:r>
      <w:r w:rsidRPr="00334CE6">
        <w:rPr>
          <w:rFonts w:ascii="Arial" w:hAnsi="Arial" w:cs="Arial"/>
          <w:color w:val="000000"/>
          <w:lang w:val="de-DE" w:eastAsia="de-DE"/>
        </w:rPr>
        <w:t xml:space="preserve">auf dem </w:t>
      </w:r>
      <w:hyperlink r:id="rId11" w:history="1">
        <w:r w:rsidRPr="00334CE6">
          <w:rPr>
            <w:rFonts w:ascii="Arial" w:hAnsi="Arial" w:cs="Arial"/>
            <w:color w:val="0000FF"/>
            <w:u w:val="single"/>
            <w:lang w:val="de-DE" w:eastAsia="de-DE"/>
          </w:rPr>
          <w:t>Blog</w:t>
        </w:r>
      </w:hyperlink>
      <w:r w:rsidRPr="00334CE6">
        <w:rPr>
          <w:rFonts w:ascii="Arial" w:hAnsi="Arial" w:cs="Arial"/>
          <w:color w:val="000000"/>
          <w:lang w:val="de-DE" w:eastAsia="de-DE"/>
        </w:rPr>
        <w:t xml:space="preserve"> der Handball-Mannschaft.</w:t>
      </w:r>
    </w:p>
    <w:p w:rsidR="00606391" w:rsidRPr="00606391" w:rsidRDefault="00606391" w:rsidP="00606391">
      <w:pPr>
        <w:spacing w:before="100" w:beforeAutospacing="1" w:after="100" w:afterAutospacing="1"/>
        <w:rPr>
          <w:rFonts w:ascii="Arial" w:eastAsia="Calibri" w:hAnsi="Arial" w:cs="Arial"/>
          <w:sz w:val="20"/>
          <w:szCs w:val="20"/>
          <w:lang w:val="de-DE" w:eastAsia="de-DE"/>
        </w:rPr>
      </w:pPr>
      <w:r w:rsidRPr="00606391">
        <w:rPr>
          <w:rFonts w:ascii="Arial" w:eastAsia="Calibri" w:hAnsi="Arial" w:cs="Arial"/>
          <w:sz w:val="20"/>
          <w:szCs w:val="20"/>
          <w:lang w:val="de-DE" w:eastAsia="de-DE"/>
        </w:rPr>
        <w:t xml:space="preserve">Sie können die Pressetexte und Pressefotos herunterladen unter </w:t>
      </w:r>
      <w:hyperlink r:id="rId12" w:history="1">
        <w:r w:rsidRPr="00606391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 w:eastAsia="de-DE"/>
          </w:rPr>
          <w:t>www.meyle.com</w:t>
        </w:r>
      </w:hyperlink>
      <w:r w:rsidRPr="00606391">
        <w:rPr>
          <w:rFonts w:ascii="Arial" w:eastAsia="Calibri" w:hAnsi="Arial" w:cs="Arial"/>
          <w:sz w:val="20"/>
          <w:szCs w:val="20"/>
          <w:lang w:val="de-DE" w:eastAsia="de-DE"/>
        </w:rPr>
        <w:t xml:space="preserve"> oder als Datei bestellen. </w:t>
      </w:r>
    </w:p>
    <w:p w:rsidR="0024478E" w:rsidRDefault="0024478E" w:rsidP="00606391">
      <w:pPr>
        <w:spacing w:before="100" w:beforeAutospacing="1" w:after="100" w:afterAutospacing="1"/>
        <w:rPr>
          <w:rFonts w:ascii="Arial" w:eastAsia="Calibri" w:hAnsi="Arial" w:cs="Arial"/>
          <w:sz w:val="20"/>
          <w:szCs w:val="20"/>
          <w:lang w:val="de-DE" w:eastAsia="de-DE"/>
        </w:rPr>
      </w:pPr>
    </w:p>
    <w:p w:rsidR="0024478E" w:rsidRDefault="0024478E" w:rsidP="00606391">
      <w:pPr>
        <w:spacing w:before="100" w:beforeAutospacing="1" w:after="100" w:afterAutospacing="1"/>
        <w:rPr>
          <w:rFonts w:ascii="Arial" w:eastAsia="Calibri" w:hAnsi="Arial" w:cs="Arial"/>
          <w:sz w:val="20"/>
          <w:szCs w:val="20"/>
          <w:lang w:val="de-DE" w:eastAsia="de-DE"/>
        </w:rPr>
      </w:pPr>
    </w:p>
    <w:p w:rsidR="0024478E" w:rsidRDefault="0024478E" w:rsidP="00606391">
      <w:pPr>
        <w:spacing w:before="100" w:beforeAutospacing="1" w:after="100" w:afterAutospacing="1"/>
        <w:rPr>
          <w:rFonts w:ascii="Arial" w:eastAsia="Calibri" w:hAnsi="Arial" w:cs="Arial"/>
          <w:sz w:val="20"/>
          <w:szCs w:val="20"/>
          <w:lang w:val="de-DE" w:eastAsia="de-DE"/>
        </w:rPr>
      </w:pPr>
    </w:p>
    <w:p w:rsidR="00606391" w:rsidRPr="00606391" w:rsidRDefault="00606391" w:rsidP="00606391">
      <w:pPr>
        <w:spacing w:before="100" w:beforeAutospacing="1" w:after="100" w:afterAutospacing="1"/>
        <w:rPr>
          <w:rFonts w:eastAsia="Calibri"/>
          <w:sz w:val="20"/>
          <w:szCs w:val="20"/>
          <w:lang w:val="de-DE" w:eastAsia="de-DE"/>
        </w:rPr>
      </w:pPr>
      <w:bookmarkStart w:id="0" w:name="_GoBack"/>
      <w:bookmarkEnd w:id="0"/>
      <w:r w:rsidRPr="00606391">
        <w:rPr>
          <w:rFonts w:ascii="Arial" w:eastAsia="Calibri" w:hAnsi="Arial" w:cs="Arial"/>
          <w:sz w:val="20"/>
          <w:szCs w:val="20"/>
          <w:lang w:val="de-DE" w:eastAsia="de-DE"/>
        </w:rPr>
        <w:t xml:space="preserve">Kontakt: </w:t>
      </w:r>
    </w:p>
    <w:p w:rsidR="009B37DA" w:rsidRPr="009B37DA" w:rsidRDefault="00606391" w:rsidP="009B37DA">
      <w:pPr>
        <w:rPr>
          <w:rFonts w:ascii="Arial" w:eastAsia="Calibri" w:hAnsi="Arial" w:cs="Arial"/>
          <w:sz w:val="20"/>
          <w:szCs w:val="20"/>
          <w:lang w:val="de-DE" w:eastAsia="de-DE"/>
        </w:rPr>
      </w:pPr>
      <w:r w:rsidRPr="00606391">
        <w:rPr>
          <w:rFonts w:ascii="Arial" w:eastAsia="Calibri" w:hAnsi="Arial" w:cs="Arial"/>
          <w:sz w:val="20"/>
          <w:szCs w:val="20"/>
          <w:lang w:val="de-DE" w:eastAsia="de-DE"/>
        </w:rPr>
        <w:t xml:space="preserve">1. Klenk &amp; Hoursch AG, Inka Heitmann, Tel: +49 40 3020881-03, E-Mail: </w:t>
      </w:r>
      <w:hyperlink r:id="rId13" w:history="1">
        <w:r w:rsidRPr="00606391">
          <w:rPr>
            <w:rFonts w:ascii="Arial" w:eastAsia="Calibri" w:hAnsi="Arial" w:cs="Arial"/>
            <w:color w:val="0000FF"/>
            <w:sz w:val="20"/>
            <w:szCs w:val="20"/>
            <w:u w:val="single"/>
            <w:lang w:val="de-DE" w:eastAsia="de-DE"/>
          </w:rPr>
          <w:t>meyle@klenkhoursch.de</w:t>
        </w:r>
      </w:hyperlink>
      <w:r w:rsidRPr="00606391">
        <w:rPr>
          <w:rFonts w:ascii="Arial" w:eastAsia="Calibri" w:hAnsi="Arial" w:cs="Arial"/>
          <w:sz w:val="20"/>
          <w:szCs w:val="20"/>
          <w:lang w:val="de-DE" w:eastAsia="de-DE"/>
        </w:rPr>
        <w:t xml:space="preserve"> </w:t>
      </w:r>
      <w:r w:rsidRPr="00606391">
        <w:rPr>
          <w:rFonts w:eastAsia="Calibri"/>
          <w:sz w:val="20"/>
          <w:szCs w:val="20"/>
          <w:lang w:val="de-DE" w:eastAsia="de-DE"/>
        </w:rPr>
        <w:br/>
      </w:r>
      <w:r w:rsidRPr="00606391">
        <w:rPr>
          <w:rFonts w:ascii="Arial" w:eastAsia="Calibri" w:hAnsi="Arial" w:cs="Arial"/>
          <w:sz w:val="20"/>
          <w:szCs w:val="20"/>
          <w:lang w:val="de-DE" w:eastAsia="de-DE"/>
        </w:rPr>
        <w:t xml:space="preserve">2. </w:t>
      </w:r>
      <w:r w:rsidR="009B37DA" w:rsidRPr="009B37DA">
        <w:rPr>
          <w:rFonts w:ascii="Arial" w:eastAsia="Calibri" w:hAnsi="Arial" w:cs="Arial"/>
          <w:sz w:val="20"/>
          <w:szCs w:val="20"/>
          <w:lang w:val="de-DE" w:eastAsia="de-DE"/>
        </w:rPr>
        <w:t xml:space="preserve">MEYLE AG, Eva Schilling, Tel: +49 40 67506-7425, E-Mail: </w:t>
      </w:r>
      <w:hyperlink r:id="rId14" w:history="1">
        <w:r w:rsidR="009B37DA" w:rsidRPr="00F65F1F">
          <w:rPr>
            <w:rStyle w:val="Hyperlink"/>
            <w:rFonts w:ascii="Arial" w:eastAsia="Calibri" w:hAnsi="Arial" w:cs="Arial"/>
            <w:sz w:val="20"/>
            <w:szCs w:val="20"/>
            <w:lang w:val="de-DE" w:eastAsia="de-DE"/>
          </w:rPr>
          <w:t>eva.schilling@meyle.com</w:t>
        </w:r>
      </w:hyperlink>
    </w:p>
    <w:p w:rsidR="001C0373" w:rsidRDefault="001C0373" w:rsidP="001C0373">
      <w:pPr>
        <w:rPr>
          <w:rFonts w:ascii="Arial" w:eastAsia="Calibri" w:hAnsi="Arial" w:cs="Arial"/>
          <w:sz w:val="20"/>
          <w:szCs w:val="20"/>
          <w:lang w:val="de-DE" w:eastAsia="de-DE"/>
        </w:rPr>
      </w:pPr>
    </w:p>
    <w:p w:rsidR="009B37DA" w:rsidRDefault="009B37DA" w:rsidP="006716AE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</w:p>
    <w:p w:rsidR="006716AE" w:rsidRPr="00DB6B90" w:rsidRDefault="006D0C28" w:rsidP="006716AE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de-DE"/>
        </w:rPr>
      </w:pPr>
      <w:r>
        <w:rPr>
          <w:rFonts w:ascii="Arial" w:hAnsi="Arial" w:cs="Arial"/>
          <w:b/>
          <w:sz w:val="18"/>
          <w:szCs w:val="22"/>
          <w:lang w:val="de-DE"/>
        </w:rPr>
        <w:t>Ü</w:t>
      </w:r>
      <w:r w:rsidR="006716AE" w:rsidRPr="00DB6B90">
        <w:rPr>
          <w:rFonts w:ascii="Arial" w:hAnsi="Arial" w:cs="Arial"/>
          <w:b/>
          <w:sz w:val="18"/>
          <w:szCs w:val="22"/>
          <w:lang w:val="de-DE"/>
        </w:rPr>
        <w:t xml:space="preserve">ber das Unternehmen </w:t>
      </w:r>
    </w:p>
    <w:p w:rsidR="006716AE" w:rsidRPr="006716AE" w:rsidRDefault="006716AE" w:rsidP="006716AE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DB6B90">
        <w:rPr>
          <w:rFonts w:ascii="Arial" w:hAnsi="Arial" w:cs="Arial"/>
          <w:sz w:val="18"/>
          <w:szCs w:val="22"/>
          <w:lang w:val="de-DE"/>
        </w:rPr>
        <w:t>Unter der Marke Meyle entwickelt</w:t>
      </w:r>
      <w:r w:rsidRPr="006716AE">
        <w:rPr>
          <w:rFonts w:ascii="Arial" w:hAnsi="Arial" w:cs="Arial"/>
          <w:sz w:val="18"/>
          <w:szCs w:val="22"/>
          <w:lang w:val="de-DE"/>
        </w:rPr>
        <w:t xml:space="preserve">, produziert und vertreibt die MEYLE AG hochwertige Ersatzteile für PKW, Transporter und NKW für den </w:t>
      </w:r>
      <w:proofErr w:type="spellStart"/>
      <w:r w:rsidRPr="006716AE">
        <w:rPr>
          <w:rFonts w:ascii="Arial" w:hAnsi="Arial" w:cs="Arial"/>
          <w:sz w:val="18"/>
          <w:szCs w:val="22"/>
          <w:lang w:val="de-DE"/>
        </w:rPr>
        <w:t>Freien</w:t>
      </w:r>
      <w:proofErr w:type="spellEnd"/>
      <w:r w:rsidRPr="006716AE">
        <w:rPr>
          <w:rFonts w:ascii="Arial" w:hAnsi="Arial" w:cs="Arial"/>
          <w:sz w:val="18"/>
          <w:szCs w:val="22"/>
          <w:lang w:val="de-DE"/>
        </w:rPr>
        <w:t xml:space="preserve"> Teilemarkt. Die Marke Meyle umfasst die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drei Produktlinien Meyle-ORIGINAL, Meyle-PD und Meyle-HD. </w:t>
      </w:r>
    </w:p>
    <w:p w:rsidR="006716AE" w:rsidRPr="006716AE" w:rsidRDefault="006716AE" w:rsidP="006716AE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Das Gesamtsortiment, mit dem der Hamburger Hersteller nahezu jede gängige Anforderung abdeckt, setzt sich wie folgt zusammen: </w:t>
      </w:r>
    </w:p>
    <w:p w:rsidR="00F65F1F" w:rsidRDefault="00F65F1F" w:rsidP="00F65F1F">
      <w:pPr>
        <w:rPr>
          <w:rStyle w:val="Fett"/>
          <w:rFonts w:ascii="Arial" w:hAnsi="Arial" w:cs="Arial"/>
          <w:b w:val="0"/>
          <w:sz w:val="18"/>
          <w:szCs w:val="22"/>
          <w:lang w:val="de-DE"/>
        </w:rPr>
      </w:pPr>
    </w:p>
    <w:p w:rsidR="006716AE" w:rsidRPr="006716AE" w:rsidRDefault="006716AE" w:rsidP="006716AE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Meyle-ORIGINAL: Passgenau wie OE. – Dazu zählen rund 20.000 hochwertige Artikel. </w:t>
      </w:r>
    </w:p>
    <w:p w:rsidR="006716AE" w:rsidRPr="006716AE" w:rsidRDefault="006716AE" w:rsidP="006716AE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Meyle-PD: Weitergedacht und besser gemacht. – </w:t>
      </w:r>
      <w:r w:rsidRPr="006716AE">
        <w:rPr>
          <w:rFonts w:ascii="Arial" w:hAnsi="Arial" w:cs="Arial"/>
          <w:sz w:val="18"/>
          <w:szCs w:val="22"/>
        </w:rPr>
        <w:t>Hierzu gehören rund 2.000 hochwertige Bremsscheiben und -beläge mit hoher Bremsleistung und moderner Beschichtungstechnologie.</w:t>
      </w:r>
    </w:p>
    <w:p w:rsidR="006716AE" w:rsidRPr="006716AE" w:rsidRDefault="006716AE" w:rsidP="006716AE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Meyle-HD: Besser als OE. –</w:t>
      </w:r>
      <w:r w:rsidRPr="006716AE">
        <w:t xml:space="preserve">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Rund 1.000 Meyle-HD-Teile für tausende verschiedene Fahrzeugmodelle haben die Meyle-Ingenieure bereits entwickelt: </w:t>
      </w:r>
      <w:r w:rsidRPr="006716AE">
        <w:rPr>
          <w:rFonts w:ascii="Arial" w:hAnsi="Arial" w:cs="Arial"/>
          <w:sz w:val="18"/>
          <w:szCs w:val="22"/>
        </w:rPr>
        <w:t xml:space="preserve">Sie sind gegenüber der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Erstausrüsterqualität technisch optimiert</w:t>
      </w:r>
      <w:r w:rsidRPr="006716AE">
        <w:rPr>
          <w:rFonts w:ascii="Arial" w:hAnsi="Arial" w:cs="Arial"/>
          <w:sz w:val="18"/>
          <w:szCs w:val="22"/>
        </w:rPr>
        <w:t xml:space="preserve"> und </w:t>
      </w:r>
      <w:r w:rsidRPr="006716AE">
        <w:rPr>
          <w:rStyle w:val="Fett"/>
          <w:rFonts w:ascii="Arial" w:hAnsi="Arial" w:cs="Arial"/>
          <w:b w:val="0"/>
          <w:sz w:val="18"/>
          <w:szCs w:val="22"/>
          <w:lang w:val="de-DE"/>
        </w:rPr>
        <w:t>besonders belastbar und langlebig</w:t>
      </w:r>
      <w:r w:rsidRPr="006716AE">
        <w:rPr>
          <w:rFonts w:ascii="Arial" w:hAnsi="Arial" w:cs="Arial"/>
          <w:sz w:val="18"/>
          <w:szCs w:val="22"/>
        </w:rPr>
        <w:t>. Auf das Alleinstellungsmerkmal der technisch verbesserten Meyle-HD-Teile gibt es vier Jahre Garantie.</w:t>
      </w:r>
    </w:p>
    <w:p w:rsidR="006716AE" w:rsidRPr="006716AE" w:rsidRDefault="006716AE" w:rsidP="006716AE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de-DE"/>
        </w:rPr>
      </w:pPr>
    </w:p>
    <w:p w:rsidR="006716AE" w:rsidRPr="006716AE" w:rsidRDefault="006716AE" w:rsidP="006716AE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de-DE"/>
        </w:rPr>
      </w:pPr>
      <w:r w:rsidRPr="006716AE">
        <w:rPr>
          <w:rFonts w:ascii="Arial" w:hAnsi="Arial" w:cs="Arial"/>
          <w:sz w:val="18"/>
          <w:szCs w:val="22"/>
          <w:lang w:val="de-DE"/>
        </w:rPr>
        <w:t xml:space="preserve">Die MEYLE AG hat ihren Stammsitz in Hamburg und ist in 120 Ländern aktiv. Neben dem hochmodernen Logistikzentrum in Hamburg verfügt das Unternehmen weltweit über Tochtergesellschaften und Produktionsstandorte. </w:t>
      </w:r>
    </w:p>
    <w:p w:rsidR="006716AE" w:rsidRPr="006716AE" w:rsidRDefault="006716AE">
      <w:pPr>
        <w:rPr>
          <w:rFonts w:ascii="Arial" w:hAnsi="Arial" w:cs="Arial"/>
          <w:sz w:val="20"/>
          <w:szCs w:val="20"/>
          <w:lang w:val="de-DE"/>
        </w:rPr>
      </w:pPr>
    </w:p>
    <w:sectPr w:rsidR="006716AE" w:rsidRPr="006716AE" w:rsidSect="0041337A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60720" cy="1033145"/>
          <wp:effectExtent l="19050" t="0" r="0" b="0"/>
          <wp:docPr id="1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A7E01"/>
    <w:rsid w:val="001C0373"/>
    <w:rsid w:val="0024478E"/>
    <w:rsid w:val="003F5BE9"/>
    <w:rsid w:val="0041337A"/>
    <w:rsid w:val="00574F45"/>
    <w:rsid w:val="00606391"/>
    <w:rsid w:val="006716AE"/>
    <w:rsid w:val="006D0C28"/>
    <w:rsid w:val="00733D0B"/>
    <w:rsid w:val="00782C8A"/>
    <w:rsid w:val="00925048"/>
    <w:rsid w:val="00946171"/>
    <w:rsid w:val="009B37DA"/>
    <w:rsid w:val="00BA74DD"/>
    <w:rsid w:val="00CA2DF1"/>
    <w:rsid w:val="00CB7C07"/>
    <w:rsid w:val="00D621B4"/>
    <w:rsid w:val="00F6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C03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0373"/>
    <w:rPr>
      <w:color w:val="0000FF" w:themeColor="hyperlink"/>
      <w:u w:val="single"/>
    </w:rPr>
  </w:style>
  <w:style w:type="character" w:customStyle="1" w:styleId="x033494008-29112010">
    <w:name w:val="x_033494008-29112010"/>
    <w:rsid w:val="003F5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C03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0373"/>
    <w:rPr>
      <w:color w:val="0000FF" w:themeColor="hyperlink"/>
      <w:u w:val="single"/>
    </w:rPr>
  </w:style>
  <w:style w:type="character" w:customStyle="1" w:styleId="x033494008-29112010">
    <w:name w:val="x_033494008-29112010"/>
    <w:rsid w:val="003F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yle@klenkhoursch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yl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willneverplayalone.tumblr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meyle_par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meyle.parts/?fref=ts" TargetMode="External"/><Relationship Id="rId14" Type="http://schemas.openxmlformats.org/officeDocument/2006/relationships/hyperlink" Target="eva.schilling@meyl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0C3B8-52A4-4F1F-BB11-1C5E1A01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7</cp:revision>
  <dcterms:created xsi:type="dcterms:W3CDTF">2017-09-20T09:16:00Z</dcterms:created>
  <dcterms:modified xsi:type="dcterms:W3CDTF">2017-09-20T12:04:00Z</dcterms:modified>
</cp:coreProperties>
</file>