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99" w:rsidRPr="00992D03" w:rsidRDefault="00A02399" w:rsidP="00A02399">
      <w:pPr>
        <w:spacing w:after="240"/>
        <w:jc w:val="both"/>
        <w:rPr>
          <w:rFonts w:ascii="Arial" w:hAnsi="Arial" w:cs="Arial"/>
          <w:b/>
          <w:sz w:val="28"/>
          <w:szCs w:val="28"/>
        </w:rPr>
      </w:pPr>
      <w:r>
        <w:rPr>
          <w:rFonts w:ascii="Arial" w:hAnsi="Arial" w:cs="Arial"/>
          <w:b/>
          <w:sz w:val="28"/>
          <w:szCs w:val="28"/>
        </w:rPr>
        <w:br/>
      </w:r>
      <w:r w:rsidRPr="00992D03">
        <w:rPr>
          <w:rFonts w:ascii="Arial" w:hAnsi="Arial" w:cs="Arial"/>
          <w:b/>
          <w:sz w:val="28"/>
          <w:szCs w:val="28"/>
        </w:rPr>
        <w:t xml:space="preserve">Nuevo vídeo „Los Mecánicos de MEYLE“: Detectar </w:t>
      </w:r>
      <w:r>
        <w:rPr>
          <w:rFonts w:ascii="Arial" w:hAnsi="Arial" w:cs="Arial"/>
          <w:b/>
          <w:sz w:val="28"/>
          <w:szCs w:val="28"/>
        </w:rPr>
        <w:t>amortiguadores defectuosos</w:t>
      </w:r>
      <w:r w:rsidRPr="00992D03">
        <w:rPr>
          <w:rFonts w:ascii="Arial" w:hAnsi="Arial" w:cs="Arial"/>
          <w:b/>
          <w:sz w:val="28"/>
          <w:szCs w:val="28"/>
        </w:rPr>
        <w:t xml:space="preserve"> y </w:t>
      </w:r>
      <w:r>
        <w:rPr>
          <w:rFonts w:ascii="Arial" w:hAnsi="Arial" w:cs="Arial"/>
          <w:b/>
          <w:sz w:val="28"/>
          <w:szCs w:val="28"/>
        </w:rPr>
        <w:t>prevenir peligros</w:t>
      </w:r>
    </w:p>
    <w:p w:rsidR="00A02399" w:rsidRPr="00992D03" w:rsidRDefault="00A03ACB" w:rsidP="00A02399">
      <w:pPr>
        <w:spacing w:after="240"/>
        <w:jc w:val="both"/>
        <w:rPr>
          <w:rStyle w:val="x033494008-29112010"/>
          <w:rFonts w:ascii="Arial" w:hAnsi="Arial" w:cs="Arial"/>
          <w:sz w:val="28"/>
          <w:szCs w:val="26"/>
        </w:rPr>
      </w:pPr>
      <w:hyperlink r:id="rId9" w:history="1">
        <w:r w:rsidR="00A02399" w:rsidRPr="002C78AC">
          <w:rPr>
            <w:rStyle w:val="Hyperlink"/>
            <w:rFonts w:ascii="Arial" w:hAnsi="Arial" w:cs="Arial"/>
            <w:sz w:val="28"/>
            <w:szCs w:val="26"/>
          </w:rPr>
          <w:t>Vídeo</w:t>
        </w:r>
      </w:hyperlink>
      <w:r w:rsidR="00A02399" w:rsidRPr="00992D03">
        <w:rPr>
          <w:rStyle w:val="x033494008-29112010"/>
          <w:rFonts w:ascii="Arial" w:hAnsi="Arial" w:cs="Arial"/>
          <w:sz w:val="28"/>
          <w:szCs w:val="26"/>
        </w:rPr>
        <w:t xml:space="preserve"> de comprobación de los amortiguadores </w:t>
      </w:r>
      <w:r w:rsidR="00A02399">
        <w:rPr>
          <w:rStyle w:val="x033494008-29112010"/>
          <w:rFonts w:ascii="Arial" w:hAnsi="Arial" w:cs="Arial"/>
          <w:sz w:val="28"/>
          <w:szCs w:val="26"/>
        </w:rPr>
        <w:t xml:space="preserve">en </w:t>
      </w:r>
      <w:r w:rsidR="00A02399" w:rsidRPr="00992D03">
        <w:rPr>
          <w:rStyle w:val="x033494008-29112010"/>
          <w:rFonts w:ascii="Arial" w:hAnsi="Arial" w:cs="Arial"/>
          <w:sz w:val="28"/>
          <w:szCs w:val="26"/>
        </w:rPr>
        <w:t>YouTube</w:t>
      </w:r>
      <w:r w:rsidR="00A02399">
        <w:rPr>
          <w:rStyle w:val="x033494008-29112010"/>
          <w:rFonts w:ascii="Arial" w:hAnsi="Arial" w:cs="Arial"/>
          <w:sz w:val="28"/>
          <w:szCs w:val="26"/>
        </w:rPr>
        <w:t>, en el canal</w:t>
      </w:r>
      <w:r w:rsidR="00A02399" w:rsidRPr="00992D03">
        <w:rPr>
          <w:rStyle w:val="x033494008-29112010"/>
          <w:rFonts w:ascii="Arial" w:hAnsi="Arial" w:cs="Arial"/>
          <w:sz w:val="28"/>
          <w:szCs w:val="26"/>
        </w:rPr>
        <w:t xml:space="preserve"> „</w:t>
      </w:r>
      <w:r w:rsidR="00A02399">
        <w:rPr>
          <w:rStyle w:val="x033494008-29112010"/>
          <w:rFonts w:ascii="Arial" w:hAnsi="Arial" w:cs="Arial"/>
          <w:sz w:val="28"/>
          <w:szCs w:val="26"/>
        </w:rPr>
        <w:t>MEYLE</w:t>
      </w:r>
      <w:r w:rsidR="00A02399" w:rsidRPr="00992D03">
        <w:rPr>
          <w:rStyle w:val="x033494008-29112010"/>
          <w:rFonts w:ascii="Arial" w:hAnsi="Arial" w:cs="Arial"/>
          <w:sz w:val="28"/>
          <w:szCs w:val="26"/>
        </w:rPr>
        <w:t xml:space="preserve"> TV“</w:t>
      </w:r>
    </w:p>
    <w:p w:rsidR="00A02399" w:rsidRPr="00BB71E8" w:rsidRDefault="00A02399" w:rsidP="00A02399">
      <w:pPr>
        <w:spacing w:after="240" w:line="360" w:lineRule="auto"/>
        <w:jc w:val="both"/>
        <w:rPr>
          <w:rFonts w:ascii="Arial" w:hAnsi="Arial" w:cs="Arial"/>
          <w:b/>
          <w:bCs/>
        </w:rPr>
      </w:pPr>
      <w:r w:rsidRPr="00992D03">
        <w:rPr>
          <w:rFonts w:ascii="Arial" w:hAnsi="Arial" w:cs="Arial"/>
          <w:b/>
          <w:bCs/>
          <w:u w:val="single"/>
        </w:rPr>
        <w:t xml:space="preserve">Hamburgo, </w:t>
      </w:r>
      <w:r>
        <w:rPr>
          <w:rFonts w:ascii="Arial" w:hAnsi="Arial" w:cs="Arial"/>
          <w:b/>
          <w:bCs/>
          <w:u w:val="single"/>
        </w:rPr>
        <w:t xml:space="preserve">15 </w:t>
      </w:r>
      <w:r w:rsidRPr="00992D03">
        <w:rPr>
          <w:rFonts w:ascii="Arial" w:hAnsi="Arial" w:cs="Arial"/>
          <w:b/>
          <w:bCs/>
          <w:u w:val="single"/>
        </w:rPr>
        <w:t>agosto de 2017</w:t>
      </w:r>
      <w:r w:rsidRPr="00992D03">
        <w:rPr>
          <w:rFonts w:ascii="Arial" w:hAnsi="Arial" w:cs="Arial"/>
          <w:b/>
          <w:bCs/>
        </w:rPr>
        <w:t xml:space="preserve">. </w:t>
      </w:r>
      <w:r>
        <w:rPr>
          <w:rFonts w:ascii="Arial" w:hAnsi="Arial" w:cs="Arial"/>
          <w:b/>
          <w:bCs/>
        </w:rPr>
        <w:t>Después de cada</w:t>
      </w:r>
      <w:r w:rsidRPr="00992D03">
        <w:rPr>
          <w:rFonts w:ascii="Arial" w:hAnsi="Arial" w:cs="Arial"/>
          <w:b/>
          <w:bCs/>
        </w:rPr>
        <w:t xml:space="preserve"> 80.000 km se debe</w:t>
      </w:r>
      <w:r>
        <w:rPr>
          <w:rFonts w:ascii="Arial" w:hAnsi="Arial" w:cs="Arial"/>
          <w:b/>
          <w:bCs/>
        </w:rPr>
        <w:t>ría</w:t>
      </w:r>
      <w:r w:rsidRPr="00992D03">
        <w:rPr>
          <w:rFonts w:ascii="Arial" w:hAnsi="Arial" w:cs="Arial"/>
          <w:b/>
          <w:bCs/>
        </w:rPr>
        <w:t xml:space="preserve"> comprobar </w:t>
      </w:r>
      <w:r>
        <w:rPr>
          <w:rFonts w:ascii="Arial" w:hAnsi="Arial" w:cs="Arial"/>
          <w:b/>
          <w:bCs/>
        </w:rPr>
        <w:t xml:space="preserve">los </w:t>
      </w:r>
      <w:r w:rsidRPr="00992D03">
        <w:rPr>
          <w:rFonts w:ascii="Arial" w:hAnsi="Arial" w:cs="Arial"/>
          <w:b/>
          <w:bCs/>
        </w:rPr>
        <w:t xml:space="preserve">amortiguadores en el taller. Son sometidos a esfuerzos muy altos durante la conducción y su función es relevante para la seguridad: Si se produce un fallo, la distancia de frenado </w:t>
      </w:r>
      <w:r>
        <w:rPr>
          <w:rFonts w:ascii="Arial" w:hAnsi="Arial" w:cs="Arial"/>
          <w:b/>
          <w:bCs/>
        </w:rPr>
        <w:t xml:space="preserve">es mayor </w:t>
      </w:r>
      <w:r w:rsidRPr="00992D03">
        <w:rPr>
          <w:rFonts w:ascii="Arial" w:hAnsi="Arial" w:cs="Arial"/>
          <w:b/>
          <w:bCs/>
        </w:rPr>
        <w:t>y la estabilidad de</w:t>
      </w:r>
      <w:r>
        <w:rPr>
          <w:rFonts w:ascii="Arial" w:hAnsi="Arial" w:cs="Arial"/>
          <w:b/>
          <w:bCs/>
        </w:rPr>
        <w:t>l</w:t>
      </w:r>
      <w:r w:rsidRPr="00992D03">
        <w:rPr>
          <w:rFonts w:ascii="Arial" w:hAnsi="Arial" w:cs="Arial"/>
          <w:b/>
          <w:bCs/>
        </w:rPr>
        <w:t xml:space="preserve"> vehículo</w:t>
      </w:r>
      <w:r>
        <w:rPr>
          <w:rFonts w:ascii="Arial" w:hAnsi="Arial" w:cs="Arial"/>
          <w:b/>
          <w:bCs/>
        </w:rPr>
        <w:t xml:space="preserve"> disminuye. En dicho caso es</w:t>
      </w:r>
      <w:r w:rsidRPr="00992D03">
        <w:rPr>
          <w:rFonts w:ascii="Arial" w:hAnsi="Arial" w:cs="Arial"/>
          <w:b/>
          <w:bCs/>
        </w:rPr>
        <w:t xml:space="preserve"> </w:t>
      </w:r>
      <w:r>
        <w:rPr>
          <w:rFonts w:ascii="Arial" w:hAnsi="Arial" w:cs="Arial"/>
          <w:b/>
          <w:bCs/>
        </w:rPr>
        <w:t>indispensable reemplazarlos</w:t>
      </w:r>
      <w:r w:rsidRPr="00992D03">
        <w:rPr>
          <w:rFonts w:ascii="Arial" w:hAnsi="Arial" w:cs="Arial"/>
          <w:b/>
          <w:bCs/>
        </w:rPr>
        <w:t xml:space="preserve">. </w:t>
      </w:r>
      <w:r w:rsidRPr="00BB71E8">
        <w:rPr>
          <w:rFonts w:ascii="Arial" w:hAnsi="Arial" w:cs="Arial"/>
          <w:b/>
          <w:bCs/>
        </w:rPr>
        <w:t>La facilidad con que un control de</w:t>
      </w:r>
      <w:r>
        <w:rPr>
          <w:rFonts w:ascii="Arial" w:hAnsi="Arial" w:cs="Arial"/>
          <w:b/>
          <w:bCs/>
        </w:rPr>
        <w:t xml:space="preserve"> los amortiguadores puede pasar a ser una rutina regular en el taller explican </w:t>
      </w:r>
      <w:r w:rsidRPr="00BB71E8">
        <w:rPr>
          <w:rFonts w:ascii="Arial" w:hAnsi="Arial" w:cs="Arial"/>
          <w:b/>
        </w:rPr>
        <w:t>„</w:t>
      </w:r>
      <w:r>
        <w:rPr>
          <w:rFonts w:ascii="Arial" w:hAnsi="Arial" w:cs="Arial"/>
          <w:b/>
          <w:bCs/>
        </w:rPr>
        <w:t>Los M</w:t>
      </w:r>
      <w:r w:rsidRPr="00BB71E8">
        <w:rPr>
          <w:rFonts w:ascii="Arial" w:hAnsi="Arial" w:cs="Arial"/>
          <w:b/>
          <w:bCs/>
        </w:rPr>
        <w:t>ecánico</w:t>
      </w:r>
      <w:r>
        <w:rPr>
          <w:rFonts w:ascii="Arial" w:hAnsi="Arial" w:cs="Arial"/>
          <w:b/>
          <w:bCs/>
        </w:rPr>
        <w:t>s de MEYLE” en su más reciente ví</w:t>
      </w:r>
      <w:r w:rsidRPr="00BB71E8">
        <w:rPr>
          <w:rFonts w:ascii="Arial" w:hAnsi="Arial" w:cs="Arial"/>
          <w:b/>
          <w:bCs/>
        </w:rPr>
        <w:t xml:space="preserve">deo en </w:t>
      </w:r>
      <w:r>
        <w:rPr>
          <w:rFonts w:ascii="Arial" w:hAnsi="Arial" w:cs="Arial"/>
          <w:b/>
          <w:bCs/>
        </w:rPr>
        <w:t xml:space="preserve">YouTube, en </w:t>
      </w:r>
      <w:r w:rsidRPr="00BB71E8">
        <w:rPr>
          <w:rFonts w:ascii="Arial" w:hAnsi="Arial" w:cs="Arial"/>
          <w:b/>
          <w:bCs/>
        </w:rPr>
        <w:t xml:space="preserve">el canal </w:t>
      </w:r>
      <w:r w:rsidRPr="00BB71E8">
        <w:rPr>
          <w:rFonts w:ascii="Arial" w:hAnsi="Arial" w:cs="Arial"/>
          <w:b/>
        </w:rPr>
        <w:t>„</w:t>
      </w:r>
      <w:r>
        <w:rPr>
          <w:rFonts w:ascii="Arial" w:hAnsi="Arial" w:cs="Arial"/>
          <w:b/>
          <w:bCs/>
        </w:rPr>
        <w:t>MEYLE TV”</w:t>
      </w:r>
      <w:r w:rsidRPr="00BB71E8">
        <w:rPr>
          <w:rFonts w:ascii="Arial" w:hAnsi="Arial" w:cs="Arial"/>
          <w:b/>
          <w:bCs/>
        </w:rPr>
        <w:t>.</w:t>
      </w:r>
    </w:p>
    <w:p w:rsidR="00A02399" w:rsidRPr="0093033B" w:rsidRDefault="00A02399" w:rsidP="00A02399">
      <w:pPr>
        <w:spacing w:after="240" w:line="360" w:lineRule="auto"/>
        <w:jc w:val="both"/>
        <w:rPr>
          <w:rFonts w:ascii="Arial" w:hAnsi="Arial" w:cs="Arial"/>
          <w:bCs/>
        </w:rPr>
      </w:pPr>
      <w:r w:rsidRPr="002A58CD">
        <w:rPr>
          <w:rFonts w:ascii="Arial" w:hAnsi="Arial" w:cs="Arial"/>
          <w:bCs/>
        </w:rPr>
        <w:t>Baches, terreno</w:t>
      </w:r>
      <w:r>
        <w:rPr>
          <w:rFonts w:ascii="Arial" w:hAnsi="Arial" w:cs="Arial"/>
          <w:bCs/>
        </w:rPr>
        <w:t xml:space="preserve"> impracticable</w:t>
      </w:r>
      <w:r w:rsidRPr="002A58CD">
        <w:rPr>
          <w:rFonts w:ascii="Arial" w:hAnsi="Arial" w:cs="Arial"/>
          <w:bCs/>
        </w:rPr>
        <w:t xml:space="preserve">, carga pesada o </w:t>
      </w:r>
      <w:r>
        <w:rPr>
          <w:rFonts w:ascii="Arial" w:hAnsi="Arial" w:cs="Arial"/>
          <w:bCs/>
        </w:rPr>
        <w:t xml:space="preserve">servicio </w:t>
      </w:r>
      <w:r w:rsidRPr="002A58CD">
        <w:rPr>
          <w:rFonts w:ascii="Arial" w:hAnsi="Arial" w:cs="Arial"/>
          <w:bCs/>
        </w:rPr>
        <w:t xml:space="preserve">con remolque </w:t>
      </w:r>
      <w:r>
        <w:rPr>
          <w:rFonts w:ascii="Arial" w:hAnsi="Arial" w:cs="Arial"/>
          <w:bCs/>
        </w:rPr>
        <w:t xml:space="preserve">son los </w:t>
      </w:r>
      <w:r w:rsidRPr="002A58CD">
        <w:rPr>
          <w:rFonts w:ascii="Arial" w:hAnsi="Arial" w:cs="Arial"/>
          <w:bCs/>
        </w:rPr>
        <w:t xml:space="preserve">principales </w:t>
      </w:r>
      <w:r>
        <w:rPr>
          <w:rFonts w:ascii="Arial" w:hAnsi="Arial" w:cs="Arial"/>
          <w:bCs/>
        </w:rPr>
        <w:t>esfuerzos a que se someten</w:t>
      </w:r>
      <w:r w:rsidRPr="002A58CD">
        <w:rPr>
          <w:rFonts w:ascii="Arial" w:hAnsi="Arial" w:cs="Arial"/>
          <w:bCs/>
        </w:rPr>
        <w:t xml:space="preserve"> los amortiguadores. </w:t>
      </w:r>
      <w:r>
        <w:rPr>
          <w:rFonts w:ascii="Arial" w:hAnsi="Arial" w:cs="Arial"/>
          <w:bCs/>
        </w:rPr>
        <w:t>A éstos se suman</w:t>
      </w:r>
      <w:r w:rsidRPr="002A58CD">
        <w:rPr>
          <w:rFonts w:ascii="Arial" w:hAnsi="Arial" w:cs="Arial"/>
          <w:bCs/>
        </w:rPr>
        <w:t xml:space="preserve"> influencias ambientales tales como </w:t>
      </w:r>
      <w:r>
        <w:rPr>
          <w:rFonts w:ascii="Arial" w:hAnsi="Arial" w:cs="Arial"/>
          <w:bCs/>
        </w:rPr>
        <w:t xml:space="preserve">la </w:t>
      </w:r>
      <w:r w:rsidRPr="002A58CD">
        <w:rPr>
          <w:rFonts w:ascii="Arial" w:hAnsi="Arial" w:cs="Arial"/>
          <w:bCs/>
        </w:rPr>
        <w:t xml:space="preserve">suciedad, la humedad o la sal </w:t>
      </w:r>
      <w:r>
        <w:rPr>
          <w:rFonts w:ascii="Arial" w:hAnsi="Arial" w:cs="Arial"/>
          <w:bCs/>
        </w:rPr>
        <w:t>desheladora</w:t>
      </w:r>
      <w:r w:rsidRPr="002A58CD">
        <w:rPr>
          <w:rFonts w:ascii="Arial" w:hAnsi="Arial" w:cs="Arial"/>
          <w:bCs/>
        </w:rPr>
        <w:t>, que pueden tener un impacto negativo en su vida</w:t>
      </w:r>
      <w:r>
        <w:rPr>
          <w:rFonts w:ascii="Arial" w:hAnsi="Arial" w:cs="Arial"/>
          <w:bCs/>
        </w:rPr>
        <w:t xml:space="preserve"> útil</w:t>
      </w:r>
      <w:r w:rsidRPr="002A58CD">
        <w:rPr>
          <w:rFonts w:ascii="Arial" w:hAnsi="Arial" w:cs="Arial"/>
          <w:bCs/>
        </w:rPr>
        <w:t xml:space="preserve">. </w:t>
      </w:r>
      <w:r>
        <w:rPr>
          <w:rFonts w:ascii="Arial" w:hAnsi="Arial" w:cs="Arial"/>
          <w:bCs/>
        </w:rPr>
        <w:t>Si un amortiguador deja de</w:t>
      </w:r>
      <w:r w:rsidRPr="002A58CD">
        <w:rPr>
          <w:rFonts w:ascii="Arial" w:hAnsi="Arial" w:cs="Arial"/>
          <w:bCs/>
        </w:rPr>
        <w:t xml:space="preserve"> funcionar como </w:t>
      </w:r>
      <w:r>
        <w:rPr>
          <w:rFonts w:ascii="Arial" w:hAnsi="Arial" w:cs="Arial"/>
          <w:bCs/>
        </w:rPr>
        <w:t>es debido</w:t>
      </w:r>
      <w:r w:rsidRPr="002A58CD">
        <w:rPr>
          <w:rFonts w:ascii="Arial" w:hAnsi="Arial" w:cs="Arial"/>
          <w:bCs/>
        </w:rPr>
        <w:t xml:space="preserve">, </w:t>
      </w:r>
      <w:r>
        <w:rPr>
          <w:rFonts w:ascii="Arial" w:hAnsi="Arial" w:cs="Arial"/>
          <w:bCs/>
        </w:rPr>
        <w:t>puede generar peligros</w:t>
      </w:r>
      <w:r w:rsidRPr="002A58CD">
        <w:rPr>
          <w:rFonts w:ascii="Arial" w:hAnsi="Arial" w:cs="Arial"/>
          <w:bCs/>
        </w:rPr>
        <w:t xml:space="preserve"> para el conductor: El agarre de los neumáticos</w:t>
      </w:r>
      <w:r>
        <w:rPr>
          <w:rFonts w:ascii="Arial" w:hAnsi="Arial" w:cs="Arial"/>
          <w:bCs/>
        </w:rPr>
        <w:t xml:space="preserve"> al suelo</w:t>
      </w:r>
      <w:r w:rsidRPr="002A58CD">
        <w:rPr>
          <w:rFonts w:ascii="Arial" w:hAnsi="Arial" w:cs="Arial"/>
          <w:bCs/>
        </w:rPr>
        <w:t xml:space="preserve"> disminuye. Esto </w:t>
      </w:r>
      <w:r>
        <w:rPr>
          <w:rFonts w:ascii="Arial" w:hAnsi="Arial" w:cs="Arial"/>
          <w:bCs/>
        </w:rPr>
        <w:t>merma</w:t>
      </w:r>
      <w:r w:rsidRPr="002A58CD">
        <w:rPr>
          <w:rFonts w:ascii="Arial" w:hAnsi="Arial" w:cs="Arial"/>
          <w:bCs/>
        </w:rPr>
        <w:t xml:space="preserve"> la estabilidad del vehículo</w:t>
      </w:r>
      <w:r>
        <w:rPr>
          <w:rFonts w:ascii="Arial" w:hAnsi="Arial" w:cs="Arial"/>
          <w:bCs/>
        </w:rPr>
        <w:t>,</w:t>
      </w:r>
      <w:r w:rsidRPr="002A58CD">
        <w:rPr>
          <w:rFonts w:ascii="Arial" w:hAnsi="Arial" w:cs="Arial"/>
          <w:bCs/>
        </w:rPr>
        <w:t xml:space="preserve"> y la distancia de frenado </w:t>
      </w:r>
      <w:r>
        <w:rPr>
          <w:rFonts w:ascii="Arial" w:hAnsi="Arial" w:cs="Arial"/>
          <w:bCs/>
        </w:rPr>
        <w:t>se alarga</w:t>
      </w:r>
      <w:r w:rsidRPr="002A58CD">
        <w:rPr>
          <w:rFonts w:ascii="Arial" w:hAnsi="Arial" w:cs="Arial"/>
          <w:bCs/>
        </w:rPr>
        <w:t>. Al mismo tiempo, e</w:t>
      </w:r>
      <w:r>
        <w:rPr>
          <w:rFonts w:ascii="Arial" w:hAnsi="Arial" w:cs="Arial"/>
          <w:bCs/>
        </w:rPr>
        <w:t xml:space="preserve">l menor </w:t>
      </w:r>
      <w:r w:rsidRPr="002A58CD">
        <w:rPr>
          <w:rFonts w:ascii="Arial" w:hAnsi="Arial" w:cs="Arial"/>
          <w:bCs/>
        </w:rPr>
        <w:t xml:space="preserve">agarre reduce la </w:t>
      </w:r>
      <w:r>
        <w:rPr>
          <w:rFonts w:ascii="Arial" w:hAnsi="Arial" w:cs="Arial"/>
          <w:bCs/>
        </w:rPr>
        <w:t>conducción lateral del</w:t>
      </w:r>
      <w:r w:rsidRPr="002A58CD">
        <w:rPr>
          <w:rFonts w:ascii="Arial" w:hAnsi="Arial" w:cs="Arial"/>
          <w:bCs/>
        </w:rPr>
        <w:t xml:space="preserve"> neumático </w:t>
      </w:r>
      <w:r>
        <w:rPr>
          <w:rFonts w:ascii="Arial" w:hAnsi="Arial" w:cs="Arial"/>
          <w:bCs/>
        </w:rPr>
        <w:t>en</w:t>
      </w:r>
      <w:r w:rsidRPr="002A58CD">
        <w:rPr>
          <w:rFonts w:ascii="Arial" w:hAnsi="Arial" w:cs="Arial"/>
          <w:bCs/>
        </w:rPr>
        <w:t xml:space="preserve"> las </w:t>
      </w:r>
      <w:r w:rsidRPr="0093033B">
        <w:rPr>
          <w:rFonts w:ascii="Arial" w:hAnsi="Arial" w:cs="Arial"/>
          <w:bCs/>
        </w:rPr>
        <w:t xml:space="preserve">curvas, y los sistemas de seguridad modernos, tales como el ABS, el ESP y el ASR, ya no funcionan debidamente. </w:t>
      </w:r>
    </w:p>
    <w:p w:rsidR="006324A5" w:rsidRDefault="00A02399" w:rsidP="00A02399">
      <w:pPr>
        <w:autoSpaceDE w:val="0"/>
        <w:autoSpaceDN w:val="0"/>
        <w:adjustRightInd w:val="0"/>
        <w:spacing w:after="240" w:line="360" w:lineRule="auto"/>
        <w:jc w:val="both"/>
        <w:rPr>
          <w:rFonts w:ascii="Arial" w:hAnsi="Arial" w:cs="Arial"/>
        </w:rPr>
      </w:pPr>
      <w:r w:rsidRPr="0093033B">
        <w:rPr>
          <w:rFonts w:ascii="Arial" w:hAnsi="Arial" w:cs="Arial"/>
        </w:rPr>
        <w:t xml:space="preserve">Con un control de los amortiguadores, los talleres pueden ofrecer por lo tanto un importante servicio a sus clientes. „Los Mecánicos de MEYLE” explican en su nuevo vídeo las posibilidades de diagnóstico de los amortiguadores y cómo se pueden realizar. A veces, por ejemplo, basta echar una ojeada a los neumáticos, pues un desgaste parcial de los neumáticos es señal de que los amortiguadores están defectuosos. En un recorrido de prueba, los amortiguadores defectuosos pueden ser reconocidos por una sensación imprecisa de la conducción especialmente en las </w:t>
      </w:r>
    </w:p>
    <w:p w:rsidR="006324A5" w:rsidRPr="006324A5" w:rsidRDefault="006324A5" w:rsidP="00A03ACB"/>
    <w:p w:rsidR="00A02399" w:rsidRPr="0093033B" w:rsidRDefault="00A02399" w:rsidP="006324A5">
      <w:pPr>
        <w:autoSpaceDE w:val="0"/>
        <w:autoSpaceDN w:val="0"/>
        <w:adjustRightInd w:val="0"/>
        <w:spacing w:after="240" w:line="360" w:lineRule="auto"/>
        <w:jc w:val="both"/>
        <w:rPr>
          <w:rFonts w:ascii="Arial" w:hAnsi="Arial" w:cs="Arial"/>
        </w:rPr>
      </w:pPr>
      <w:r w:rsidRPr="0093033B">
        <w:rPr>
          <w:rFonts w:ascii="Arial" w:hAnsi="Arial" w:cs="Arial"/>
        </w:rPr>
        <w:t>curvas, por una corrección frecuente de la dirección al conducir en línea recta y por el golpeteo producido.</w:t>
      </w:r>
    </w:p>
    <w:p w:rsidR="00A02399" w:rsidRPr="0093033B" w:rsidRDefault="00A02399" w:rsidP="00A02399">
      <w:pPr>
        <w:autoSpaceDE w:val="0"/>
        <w:autoSpaceDN w:val="0"/>
        <w:adjustRightInd w:val="0"/>
        <w:spacing w:after="240" w:line="360" w:lineRule="auto"/>
        <w:jc w:val="both"/>
        <w:rPr>
          <w:rFonts w:ascii="Arial" w:hAnsi="Arial" w:cs="Arial"/>
          <w:bCs/>
        </w:rPr>
      </w:pPr>
      <w:r w:rsidRPr="0093033B">
        <w:rPr>
          <w:rFonts w:ascii="Arial" w:hAnsi="Arial" w:cs="Arial"/>
          <w:bCs/>
        </w:rPr>
        <w:t xml:space="preserve">Para la reparación, MEYLE ofrece una amplia gama de más de 650 amortiguadores de alta calidad MEYLE-ORIGINAL para alrededor de 214 millones de vehículos en Europa. Los amortiguadores MEYLE-ORIGINAL son particularmente resistentes al desgaste: Una capa protectora aplicada por método electroquímico protege el vástago de émbolo contra influencias abrasivas y esfuerzos altos. Y las pruebas con agua salada pulverizada han demostrado además que la corrosión en la superficie del vástago de émbolo es mucho menor que en los demás productos de los siete competidores probados. </w:t>
      </w:r>
    </w:p>
    <w:p w:rsidR="00A02399" w:rsidRPr="0093033B" w:rsidRDefault="00A02399" w:rsidP="00A02399">
      <w:pPr>
        <w:autoSpaceDE w:val="0"/>
        <w:autoSpaceDN w:val="0"/>
        <w:adjustRightInd w:val="0"/>
        <w:spacing w:after="240" w:line="360" w:lineRule="auto"/>
        <w:jc w:val="both"/>
        <w:rPr>
          <w:rFonts w:ascii="Arial" w:hAnsi="Arial" w:cs="Arial"/>
          <w:bCs/>
        </w:rPr>
      </w:pPr>
      <w:r w:rsidRPr="0093033B">
        <w:rPr>
          <w:rFonts w:ascii="Arial" w:hAnsi="Arial" w:cs="Arial"/>
          <w:bCs/>
          <w:u w:val="single"/>
        </w:rPr>
        <w:t>Sugerencia de MEYLE para el taller:</w:t>
      </w:r>
      <w:r w:rsidRPr="0093033B">
        <w:rPr>
          <w:rFonts w:ascii="Arial" w:hAnsi="Arial" w:cs="Arial"/>
          <w:bCs/>
        </w:rPr>
        <w:t xml:space="preserve"> Los ingenieros del fabricante hamburgués de recambios recomiendan reemplazar los amortiguadores siempre en parejas para reducir al mínimo la diferencia de amortiguación entre el lado izquierdo y el lado derecho. De lo contrario, el comportamiento en la conducción podría ser deficiente o incluso crítico.</w:t>
      </w:r>
    </w:p>
    <w:p w:rsidR="00A02399" w:rsidRPr="0020118A" w:rsidRDefault="00A02399" w:rsidP="00A02399">
      <w:pPr>
        <w:autoSpaceDE w:val="0"/>
        <w:autoSpaceDN w:val="0"/>
        <w:adjustRightInd w:val="0"/>
        <w:spacing w:after="240" w:line="360" w:lineRule="auto"/>
        <w:jc w:val="both"/>
        <w:rPr>
          <w:rFonts w:ascii="Arial" w:hAnsi="Arial" w:cs="Arial"/>
          <w:bCs/>
        </w:rPr>
      </w:pPr>
      <w:r>
        <w:rPr>
          <w:rFonts w:ascii="Arial" w:hAnsi="Arial" w:cs="Arial"/>
          <w:bCs/>
        </w:rPr>
        <w:t>E</w:t>
      </w:r>
      <w:r w:rsidRPr="0020118A">
        <w:rPr>
          <w:rFonts w:ascii="Arial" w:hAnsi="Arial" w:cs="Arial"/>
          <w:bCs/>
        </w:rPr>
        <w:t xml:space="preserve">l nuevo </w:t>
      </w:r>
      <w:r>
        <w:rPr>
          <w:rFonts w:ascii="Arial" w:hAnsi="Arial" w:cs="Arial"/>
          <w:bCs/>
        </w:rPr>
        <w:t xml:space="preserve">vídeo de </w:t>
      </w:r>
      <w:r w:rsidRPr="0020118A">
        <w:rPr>
          <w:rFonts w:ascii="Arial" w:hAnsi="Arial" w:cs="Arial"/>
        </w:rPr>
        <w:t>„</w:t>
      </w:r>
      <w:r>
        <w:rPr>
          <w:rFonts w:ascii="Arial" w:hAnsi="Arial" w:cs="Arial"/>
        </w:rPr>
        <w:t>L</w:t>
      </w:r>
      <w:r>
        <w:rPr>
          <w:rFonts w:ascii="Arial" w:hAnsi="Arial" w:cs="Arial"/>
          <w:bCs/>
        </w:rPr>
        <w:t>os Mecánicos de MEYLE” referente a la comprobación de los amortiguadores encuentra usted en</w:t>
      </w:r>
      <w:r w:rsidRPr="0020118A">
        <w:rPr>
          <w:rFonts w:ascii="Arial" w:hAnsi="Arial" w:cs="Arial"/>
          <w:bCs/>
        </w:rPr>
        <w:t xml:space="preserve">:  </w:t>
      </w:r>
      <w:hyperlink r:id="rId10" w:history="1">
        <w:r w:rsidRPr="00C1798E">
          <w:rPr>
            <w:rStyle w:val="Hyperlink"/>
            <w:rFonts w:ascii="Arial" w:hAnsi="Arial" w:cs="Arial"/>
          </w:rPr>
          <w:t>https://youtu.be/MX7flmSQChs</w:t>
        </w:r>
      </w:hyperlink>
      <w:r w:rsidRPr="0020118A">
        <w:rPr>
          <w:rFonts w:ascii="Arial" w:hAnsi="Arial" w:cs="Arial"/>
          <w:bCs/>
        </w:rPr>
        <w:t>.</w:t>
      </w:r>
    </w:p>
    <w:p w:rsidR="00E86592" w:rsidRDefault="00E86592" w:rsidP="00E86592">
      <w:pPr>
        <w:spacing w:line="360" w:lineRule="auto"/>
        <w:jc w:val="both"/>
        <w:rPr>
          <w:rFonts w:ascii="Arial" w:eastAsia="Calibri" w:hAnsi="Arial" w:cs="Arial"/>
          <w:sz w:val="18"/>
          <w:szCs w:val="18"/>
        </w:rPr>
      </w:pPr>
    </w:p>
    <w:p w:rsidR="000055BF" w:rsidRPr="00A02399" w:rsidRDefault="00E86592" w:rsidP="00A02399">
      <w:pPr>
        <w:spacing w:line="360" w:lineRule="auto"/>
        <w:jc w:val="both"/>
        <w:rPr>
          <w:rFonts w:ascii="Arial" w:eastAsia="Calibri" w:hAnsi="Arial" w:cs="Arial"/>
          <w:sz w:val="18"/>
          <w:szCs w:val="18"/>
        </w:rPr>
      </w:pPr>
      <w:r w:rsidRPr="00E86592">
        <w:rPr>
          <w:rFonts w:ascii="Arial" w:eastAsia="Calibri" w:hAnsi="Arial" w:cs="Arial"/>
          <w:sz w:val="18"/>
          <w:szCs w:val="18"/>
        </w:rPr>
        <w:t xml:space="preserve">Puede descargar los textos y fotos de prensa de la página </w:t>
      </w:r>
      <w:r w:rsidRPr="00E86592">
        <w:rPr>
          <w:rFonts w:eastAsia="Calibri"/>
          <w:lang w:val="de-DE"/>
        </w:rPr>
        <w:fldChar w:fldCharType="begin"/>
      </w:r>
      <w:r w:rsidRPr="00A02399">
        <w:rPr>
          <w:rFonts w:eastAsia="Calibri"/>
          <w:lang w:val="en-US"/>
        </w:rPr>
        <w:instrText xml:space="preserve"> HYPERLINK "http://www.meyle.com" </w:instrText>
      </w:r>
      <w:r w:rsidRPr="00E86592">
        <w:rPr>
          <w:rFonts w:eastAsia="Calibri"/>
          <w:lang w:val="de-DE"/>
        </w:rPr>
        <w:fldChar w:fldCharType="separate"/>
      </w:r>
      <w:r w:rsidRPr="00E86592">
        <w:rPr>
          <w:rFonts w:ascii="Arial" w:eastAsia="Calibri" w:hAnsi="Arial" w:cs="Arial"/>
          <w:color w:val="0000FF"/>
          <w:sz w:val="18"/>
          <w:szCs w:val="18"/>
          <w:u w:val="single"/>
        </w:rPr>
        <w:t>www.meyle.com</w:t>
      </w:r>
      <w:r w:rsidRPr="00E86592">
        <w:rPr>
          <w:rFonts w:eastAsia="Calibri"/>
          <w:lang w:val="de-DE"/>
        </w:rPr>
        <w:fldChar w:fldCharType="end"/>
      </w:r>
      <w:r w:rsidRPr="00E86592">
        <w:rPr>
          <w:rFonts w:ascii="Arial" w:eastAsia="Calibri" w:hAnsi="Arial" w:cs="Arial"/>
          <w:sz w:val="18"/>
          <w:szCs w:val="18"/>
        </w:rPr>
        <w:t xml:space="preserve"> o pedirnos como fichero.</w:t>
      </w:r>
    </w:p>
    <w:p w:rsidR="00E86592" w:rsidRPr="00E86592" w:rsidRDefault="00E86592" w:rsidP="00E86592">
      <w:pPr>
        <w:spacing w:after="240"/>
        <w:jc w:val="both"/>
        <w:rPr>
          <w:rFonts w:ascii="Arial" w:eastAsia="Calibri" w:hAnsi="Arial" w:cs="Arial"/>
          <w:sz w:val="18"/>
          <w:szCs w:val="18"/>
          <w:lang w:val="en-US"/>
        </w:rPr>
      </w:pPr>
      <w:proofErr w:type="spellStart"/>
      <w:r w:rsidRPr="00E86592">
        <w:rPr>
          <w:rFonts w:ascii="Arial" w:eastAsia="Calibri" w:hAnsi="Arial" w:cs="Arial"/>
          <w:sz w:val="18"/>
          <w:szCs w:val="18"/>
          <w:lang w:val="en-US"/>
        </w:rPr>
        <w:t>Contacto</w:t>
      </w:r>
      <w:proofErr w:type="spellEnd"/>
      <w:r w:rsidRPr="00E86592">
        <w:rPr>
          <w:rFonts w:ascii="Arial" w:eastAsia="Calibri" w:hAnsi="Arial" w:cs="Arial"/>
          <w:sz w:val="18"/>
          <w:szCs w:val="18"/>
          <w:lang w:val="en-US"/>
        </w:rPr>
        <w:t xml:space="preserve">: </w:t>
      </w:r>
    </w:p>
    <w:p w:rsidR="00E86592" w:rsidRPr="00CD29AD" w:rsidRDefault="00E86592" w:rsidP="00E86592">
      <w:pPr>
        <w:numPr>
          <w:ilvl w:val="0"/>
          <w:numId w:val="2"/>
        </w:numPr>
        <w:contextualSpacing/>
        <w:jc w:val="both"/>
        <w:rPr>
          <w:rFonts w:ascii="Arial" w:eastAsia="Calibri" w:hAnsi="Arial" w:cs="Arial"/>
          <w:sz w:val="18"/>
          <w:szCs w:val="18"/>
          <w:lang w:val="de-DE"/>
        </w:rPr>
      </w:pPr>
      <w:r w:rsidRPr="00CD29AD">
        <w:rPr>
          <w:rFonts w:ascii="Arial" w:eastAsia="Calibri" w:hAnsi="Arial" w:cs="Arial"/>
          <w:sz w:val="18"/>
          <w:szCs w:val="18"/>
          <w:lang w:val="en-US"/>
        </w:rPr>
        <w:t xml:space="preserve">Klenk &amp; Hoursch AG, Inka Heitmann, </w:t>
      </w:r>
      <w:proofErr w:type="spellStart"/>
      <w:r w:rsidRPr="00CD29AD">
        <w:rPr>
          <w:rFonts w:ascii="Arial" w:eastAsia="Calibri" w:hAnsi="Arial" w:cs="Arial"/>
          <w:sz w:val="18"/>
          <w:szCs w:val="18"/>
          <w:lang w:val="en-US"/>
        </w:rPr>
        <w:t>tel</w:t>
      </w:r>
      <w:proofErr w:type="spellEnd"/>
      <w:r w:rsidRPr="00CD29AD">
        <w:rPr>
          <w:rFonts w:ascii="Arial" w:eastAsia="Calibri" w:hAnsi="Arial" w:cs="Arial"/>
          <w:sz w:val="18"/>
          <w:szCs w:val="18"/>
          <w:lang w:val="en-US"/>
        </w:rPr>
        <w:t xml:space="preserve">: +49 40 3020881-03, </w:t>
      </w:r>
      <w:proofErr w:type="spellStart"/>
      <w:r w:rsidRPr="00CD29AD">
        <w:rPr>
          <w:rFonts w:ascii="Arial" w:eastAsia="Calibri" w:hAnsi="Arial" w:cs="Arial"/>
          <w:sz w:val="18"/>
          <w:szCs w:val="18"/>
          <w:lang w:val="en-US"/>
        </w:rPr>
        <w:t>correo</w:t>
      </w:r>
      <w:proofErr w:type="spellEnd"/>
      <w:r w:rsidRPr="00CD29AD">
        <w:rPr>
          <w:rFonts w:ascii="Arial" w:eastAsia="Calibri" w:hAnsi="Arial" w:cs="Arial"/>
          <w:sz w:val="18"/>
          <w:szCs w:val="18"/>
          <w:lang w:val="en-US"/>
        </w:rPr>
        <w:t xml:space="preserve"> </w:t>
      </w:r>
      <w:proofErr w:type="spellStart"/>
      <w:r w:rsidRPr="00CD29AD">
        <w:rPr>
          <w:rFonts w:ascii="Arial" w:eastAsia="Calibri" w:hAnsi="Arial" w:cs="Arial"/>
          <w:sz w:val="18"/>
          <w:szCs w:val="18"/>
          <w:lang w:val="en-US"/>
        </w:rPr>
        <w:t>electrónico</w:t>
      </w:r>
      <w:proofErr w:type="spellEnd"/>
      <w:r w:rsidRPr="00CD29AD">
        <w:rPr>
          <w:rFonts w:ascii="Arial" w:eastAsia="Calibri" w:hAnsi="Arial" w:cs="Arial"/>
          <w:sz w:val="18"/>
          <w:szCs w:val="18"/>
          <w:lang w:val="en-US"/>
        </w:rPr>
        <w:t xml:space="preserve">: </w:t>
      </w:r>
      <w:hyperlink r:id="rId11" w:history="1">
        <w:r w:rsidRPr="00CD29AD">
          <w:rPr>
            <w:rFonts w:ascii="Arial" w:eastAsia="Calibri" w:hAnsi="Arial" w:cs="Arial"/>
            <w:color w:val="0000FF"/>
            <w:sz w:val="18"/>
            <w:szCs w:val="18"/>
            <w:u w:val="single"/>
            <w:lang w:val="de-DE"/>
          </w:rPr>
          <w:t>meyle@klenkhoursch.de</w:t>
        </w:r>
      </w:hyperlink>
    </w:p>
    <w:p w:rsidR="00E86592" w:rsidRPr="00CD29AD" w:rsidRDefault="00E86592" w:rsidP="00E86592">
      <w:pPr>
        <w:numPr>
          <w:ilvl w:val="0"/>
          <w:numId w:val="2"/>
        </w:numPr>
        <w:contextualSpacing/>
        <w:jc w:val="both"/>
        <w:rPr>
          <w:rFonts w:ascii="Arial" w:eastAsia="Calibri" w:hAnsi="Arial" w:cs="Arial"/>
          <w:sz w:val="18"/>
          <w:szCs w:val="18"/>
          <w:lang w:val="en-US"/>
        </w:rPr>
      </w:pPr>
      <w:r w:rsidRPr="00CD29AD">
        <w:rPr>
          <w:rFonts w:ascii="Arial" w:eastAsia="Calibri" w:hAnsi="Arial" w:cs="Arial"/>
          <w:sz w:val="18"/>
          <w:szCs w:val="18"/>
          <w:lang w:val="en-US"/>
        </w:rPr>
        <w:t xml:space="preserve">MEYLE AG, Annika Fuchs, </w:t>
      </w:r>
      <w:proofErr w:type="spellStart"/>
      <w:r w:rsidRPr="00CD29AD">
        <w:rPr>
          <w:rFonts w:ascii="Arial" w:eastAsia="Calibri" w:hAnsi="Arial" w:cs="Arial"/>
          <w:sz w:val="18"/>
          <w:szCs w:val="18"/>
          <w:lang w:val="en-US"/>
        </w:rPr>
        <w:t>tel</w:t>
      </w:r>
      <w:proofErr w:type="spellEnd"/>
      <w:r w:rsidRPr="00CD29AD">
        <w:rPr>
          <w:rFonts w:ascii="Arial" w:eastAsia="Calibri" w:hAnsi="Arial" w:cs="Arial"/>
          <w:sz w:val="18"/>
          <w:szCs w:val="18"/>
          <w:lang w:val="en-US"/>
        </w:rPr>
        <w:t xml:space="preserve">: +49 40 67506-519, </w:t>
      </w:r>
      <w:proofErr w:type="spellStart"/>
      <w:r w:rsidRPr="00CD29AD">
        <w:rPr>
          <w:rFonts w:ascii="Arial" w:eastAsia="Calibri" w:hAnsi="Arial" w:cs="Arial"/>
          <w:sz w:val="18"/>
          <w:szCs w:val="18"/>
          <w:lang w:val="en-US"/>
        </w:rPr>
        <w:t>correo</w:t>
      </w:r>
      <w:proofErr w:type="spellEnd"/>
      <w:r w:rsidRPr="00CD29AD">
        <w:rPr>
          <w:rFonts w:ascii="Arial" w:eastAsia="Calibri" w:hAnsi="Arial" w:cs="Arial"/>
          <w:sz w:val="18"/>
          <w:szCs w:val="18"/>
          <w:lang w:val="en-US"/>
        </w:rPr>
        <w:t xml:space="preserve"> </w:t>
      </w:r>
      <w:proofErr w:type="spellStart"/>
      <w:r w:rsidRPr="00CD29AD">
        <w:rPr>
          <w:rFonts w:ascii="Arial" w:eastAsia="Calibri" w:hAnsi="Arial" w:cs="Arial"/>
          <w:sz w:val="18"/>
          <w:szCs w:val="18"/>
          <w:lang w:val="en-US"/>
        </w:rPr>
        <w:t>electrónico</w:t>
      </w:r>
      <w:proofErr w:type="spellEnd"/>
      <w:r w:rsidRPr="00CD29AD">
        <w:rPr>
          <w:rFonts w:ascii="Arial" w:eastAsia="Calibri" w:hAnsi="Arial" w:cs="Arial"/>
          <w:sz w:val="18"/>
          <w:szCs w:val="18"/>
          <w:lang w:val="en-US"/>
        </w:rPr>
        <w:t xml:space="preserve">: </w:t>
      </w:r>
      <w:hyperlink r:id="rId12" w:history="1">
        <w:r w:rsidRPr="00CD29AD">
          <w:rPr>
            <w:rFonts w:ascii="Arial" w:eastAsia="Calibri" w:hAnsi="Arial" w:cs="Arial"/>
            <w:color w:val="0000FF"/>
            <w:sz w:val="18"/>
            <w:szCs w:val="18"/>
            <w:u w:val="single"/>
            <w:lang w:val="en-US"/>
          </w:rPr>
          <w:t>annika.fuchs@meyle.com</w:t>
        </w:r>
      </w:hyperlink>
    </w:p>
    <w:p w:rsidR="00CB7C07" w:rsidRDefault="00CB7C07">
      <w:pPr>
        <w:rPr>
          <w:rFonts w:ascii="Arial" w:hAnsi="Arial" w:cs="Arial"/>
          <w:sz w:val="20"/>
          <w:szCs w:val="20"/>
        </w:rPr>
      </w:pPr>
    </w:p>
    <w:p w:rsidR="003C3E35" w:rsidRDefault="003C3E35">
      <w:pPr>
        <w:rPr>
          <w:rFonts w:ascii="Arial" w:hAnsi="Arial" w:cs="Arial"/>
          <w:sz w:val="20"/>
          <w:szCs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6324A5" w:rsidRDefault="006324A5">
      <w:pPr>
        <w:rPr>
          <w:rStyle w:val="Fett"/>
          <w:rFonts w:ascii="Arial" w:hAnsi="Arial" w:cs="Arial"/>
          <w:b w:val="0"/>
          <w:sz w:val="18"/>
          <w:szCs w:val="22"/>
        </w:rPr>
      </w:pPr>
      <w:r>
        <w:rPr>
          <w:rStyle w:val="Fett"/>
          <w:rFonts w:ascii="Arial" w:hAnsi="Arial" w:cs="Arial"/>
          <w:b w:val="0"/>
          <w:sz w:val="18"/>
          <w:szCs w:val="22"/>
        </w:rPr>
        <w:br w:type="page"/>
      </w:r>
    </w:p>
    <w:p w:rsidR="006324A5" w:rsidRDefault="006324A5" w:rsidP="00A03ACB">
      <w:pPr>
        <w:rPr>
          <w:rStyle w:val="Fett"/>
          <w:rFonts w:ascii="Arial" w:hAnsi="Arial" w:cs="Arial"/>
          <w:b w:val="0"/>
          <w:sz w:val="18"/>
          <w:szCs w:val="22"/>
        </w:rPr>
      </w:pPr>
      <w:bookmarkStart w:id="0" w:name="_GoBack"/>
      <w:bookmarkEnd w:id="0"/>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6324A5" w:rsidRDefault="003C3E35" w:rsidP="006324A5">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w:t>
      </w:r>
      <w:r w:rsidR="006324A5">
        <w:rPr>
          <w:rFonts w:ascii="Arial" w:hAnsi="Arial" w:cs="Arial"/>
          <w:sz w:val="18"/>
          <w:szCs w:val="22"/>
        </w:rPr>
        <w:t>de producción en todo el mundo.</w:t>
      </w:r>
    </w:p>
    <w:sectPr w:rsidR="003C3E35" w:rsidRPr="006324A5"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185DE9"/>
    <w:rsid w:val="001A2D1B"/>
    <w:rsid w:val="002F3A91"/>
    <w:rsid w:val="003C3E35"/>
    <w:rsid w:val="003F69A7"/>
    <w:rsid w:val="0041337A"/>
    <w:rsid w:val="00460D9F"/>
    <w:rsid w:val="00574F45"/>
    <w:rsid w:val="005C69AA"/>
    <w:rsid w:val="006324A5"/>
    <w:rsid w:val="006E350A"/>
    <w:rsid w:val="009B58C1"/>
    <w:rsid w:val="00A02399"/>
    <w:rsid w:val="00A03ACB"/>
    <w:rsid w:val="00A61ACA"/>
    <w:rsid w:val="00B0073F"/>
    <w:rsid w:val="00BA74DD"/>
    <w:rsid w:val="00CB7C07"/>
    <w:rsid w:val="00CD29AD"/>
    <w:rsid w:val="00D600C6"/>
    <w:rsid w:val="00D621B4"/>
    <w:rsid w:val="00E86592"/>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A02399"/>
    <w:rPr>
      <w:color w:val="0000FF"/>
      <w:u w:val="single"/>
    </w:rPr>
  </w:style>
  <w:style w:type="character" w:customStyle="1" w:styleId="x033494008-29112010">
    <w:name w:val="x_033494008-29112010"/>
    <w:rsid w:val="00A02399"/>
  </w:style>
  <w:style w:type="character" w:styleId="BesuchterHyperlink">
    <w:name w:val="FollowedHyperlink"/>
    <w:basedOn w:val="Absatz-Standardschriftart"/>
    <w:uiPriority w:val="99"/>
    <w:semiHidden/>
    <w:unhideWhenUsed/>
    <w:rsid w:val="006E35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A02399"/>
    <w:rPr>
      <w:color w:val="0000FF"/>
      <w:u w:val="single"/>
    </w:rPr>
  </w:style>
  <w:style w:type="character" w:customStyle="1" w:styleId="x033494008-29112010">
    <w:name w:val="x_033494008-29112010"/>
    <w:rsid w:val="00A02399"/>
  </w:style>
  <w:style w:type="character" w:styleId="BesuchterHyperlink">
    <w:name w:val="FollowedHyperlink"/>
    <w:basedOn w:val="Absatz-Standardschriftart"/>
    <w:uiPriority w:val="99"/>
    <w:semiHidden/>
    <w:unhideWhenUsed/>
    <w:rsid w:val="006E3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MX7flmSQCh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MX7flmSQCh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38FB9-5405-4832-9987-B13D4BBC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7</cp:revision>
  <dcterms:created xsi:type="dcterms:W3CDTF">2017-08-11T15:16:00Z</dcterms:created>
  <dcterms:modified xsi:type="dcterms:W3CDTF">2017-08-14T13:03:00Z</dcterms:modified>
</cp:coreProperties>
</file>